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C87FD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ENERO 2021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organización, administración, supervisión y evaluación de los programas tendientes al desarrollo integral de la sociedad aplicables a ciudadanos de escasos recursos y zonas vulnerables del municipio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Misiones Culturales.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>: 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 xml:space="preserve">Jefatura de Adulto Mayor: </w:t>
      </w:r>
      <w:r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lastRenderedPageBreak/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87FDA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12 febrero de 2021</w:t>
      </w:r>
      <w:bookmarkStart w:id="0" w:name="_GoBack"/>
      <w:bookmarkEnd w:id="0"/>
    </w:p>
    <w:p w:rsidR="00F12CA2" w:rsidRPr="00C94D0A" w:rsidRDefault="00F12CA2">
      <w:pPr>
        <w:rPr>
          <w:lang w:val="es-MX"/>
        </w:rPr>
      </w:pPr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C87FDA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3</cp:revision>
  <dcterms:created xsi:type="dcterms:W3CDTF">2020-06-26T18:43:00Z</dcterms:created>
  <dcterms:modified xsi:type="dcterms:W3CDTF">2021-02-12T16:33:00Z</dcterms:modified>
</cp:coreProperties>
</file>