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65" w:rsidRPr="00623465" w:rsidRDefault="00623465" w:rsidP="00415551">
      <w:pPr>
        <w:widowControl w:val="0"/>
        <w:spacing w:line="276" w:lineRule="auto"/>
        <w:ind w:left="41" w:firstLine="6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INFORMACION PUBLICA ORDINARIA, PROACTIVA O FOCALIZADA QUE SE CONSIDERA. </w:t>
      </w:r>
      <w:r w:rsidR="00923E2C">
        <w:rPr>
          <w:rFonts w:ascii="Arial" w:hAnsi="Arial" w:cs="Arial"/>
          <w:szCs w:val="24"/>
        </w:rPr>
        <w:t xml:space="preserve"> OCTUBRE 2019</w:t>
      </w:r>
      <w:bookmarkStart w:id="0" w:name="_GoBack"/>
      <w:bookmarkEnd w:id="0"/>
    </w:p>
    <w:p w:rsidR="00415551" w:rsidRDefault="00415551" w:rsidP="00415551">
      <w:pPr>
        <w:widowControl w:val="0"/>
        <w:spacing w:line="276" w:lineRule="auto"/>
        <w:ind w:left="41" w:firstLine="61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</w:t>
      </w:r>
      <w:r w:rsidRPr="00415551">
        <w:rPr>
          <w:rFonts w:ascii="Arial" w:hAnsi="Arial" w:cs="Arial"/>
          <w:sz w:val="20"/>
          <w:szCs w:val="24"/>
        </w:rPr>
        <w:t>Atención directa en tiempo y forma, a peticiones de los ciudadanos respecto a los programas sociales con los que cuentan por parte de orden Federal, así como estatal,</w:t>
      </w:r>
    </w:p>
    <w:p w:rsidR="00415551" w:rsidRDefault="00415551" w:rsidP="00415551">
      <w:pPr>
        <w:widowControl w:val="0"/>
        <w:spacing w:line="276" w:lineRule="auto"/>
        <w:ind w:left="41" w:firstLine="61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 w:rsidR="00923E2C">
        <w:rPr>
          <w:rFonts w:ascii="Arial" w:hAnsi="Arial" w:cs="Arial"/>
          <w:noProof/>
          <w:sz w:val="20"/>
          <w:szCs w:val="24"/>
          <w:lang w:val="es-MX" w:eastAsia="es-MX"/>
        </w:rPr>
        <w:drawing>
          <wp:inline distT="0" distB="0" distL="0" distR="0">
            <wp:extent cx="3429000" cy="39719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7403371_590816627991937_958187842025029632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51" w:rsidRDefault="00415551" w:rsidP="00415551">
      <w:pPr>
        <w:widowControl w:val="0"/>
        <w:spacing w:line="276" w:lineRule="auto"/>
        <w:ind w:left="41" w:firstLine="61"/>
        <w:jc w:val="both"/>
        <w:rPr>
          <w:rFonts w:ascii="Arial" w:hAnsi="Arial" w:cs="Arial"/>
          <w:sz w:val="20"/>
          <w:szCs w:val="24"/>
        </w:rPr>
      </w:pPr>
    </w:p>
    <w:p w:rsidR="00415551" w:rsidRDefault="00415551" w:rsidP="00415551">
      <w:pPr>
        <w:widowControl w:val="0"/>
        <w:spacing w:line="276" w:lineRule="auto"/>
        <w:ind w:left="41" w:firstLine="61"/>
        <w:jc w:val="both"/>
        <w:rPr>
          <w:rFonts w:ascii="Arial" w:hAnsi="Arial" w:cs="Arial"/>
          <w:sz w:val="20"/>
          <w:szCs w:val="24"/>
        </w:rPr>
      </w:pPr>
    </w:p>
    <w:p w:rsidR="00463B9F" w:rsidRPr="00415551" w:rsidRDefault="00415551" w:rsidP="00463B9F">
      <w:pPr>
        <w:widowControl w:val="0"/>
        <w:spacing w:line="276" w:lineRule="auto"/>
        <w:ind w:left="41" w:firstLine="667"/>
        <w:jc w:val="both"/>
        <w:rPr>
          <w:rFonts w:ascii="Arial" w:hAnsi="Arial" w:cs="Arial"/>
          <w:sz w:val="20"/>
          <w:szCs w:val="24"/>
        </w:rPr>
      </w:pPr>
      <w:r w:rsidRPr="00415551">
        <w:rPr>
          <w:rFonts w:ascii="Arial" w:hAnsi="Arial" w:cs="Arial"/>
          <w:sz w:val="20"/>
          <w:szCs w:val="24"/>
        </w:rPr>
        <w:t xml:space="preserve"> Seguir la Ruta del Camión Escolar para los bachilleratos del municipio. </w:t>
      </w:r>
      <w:r w:rsidR="00463B9F" w:rsidRPr="00415551">
        <w:rPr>
          <w:rFonts w:ascii="Arial" w:hAnsi="Arial" w:cs="Arial"/>
          <w:sz w:val="20"/>
          <w:szCs w:val="24"/>
        </w:rPr>
        <w:t>. Se apoyó con transporte a eventos deportivos y culturales</w:t>
      </w:r>
      <w:r w:rsidR="00463B9F">
        <w:rPr>
          <w:rFonts w:ascii="Arial" w:hAnsi="Arial" w:cs="Arial"/>
          <w:sz w:val="20"/>
          <w:szCs w:val="24"/>
        </w:rPr>
        <w:t>.</w:t>
      </w:r>
      <w:r w:rsidR="00463B9F" w:rsidRPr="00415551">
        <w:rPr>
          <w:rFonts w:ascii="Arial" w:hAnsi="Arial" w:cs="Arial"/>
          <w:sz w:val="20"/>
          <w:szCs w:val="24"/>
        </w:rPr>
        <w:t xml:space="preserve"> </w:t>
      </w:r>
    </w:p>
    <w:p w:rsidR="00415551" w:rsidRDefault="007615A6" w:rsidP="00415551">
      <w:pPr>
        <w:widowControl w:val="0"/>
        <w:spacing w:line="276" w:lineRule="auto"/>
        <w:ind w:left="41" w:firstLine="667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s-MX" w:eastAsia="es-MX"/>
        </w:rPr>
        <w:t xml:space="preserve">      </w:t>
      </w:r>
      <w:r w:rsidR="00923E2C">
        <w:rPr>
          <w:rFonts w:ascii="Arial" w:hAnsi="Arial" w:cs="Arial"/>
          <w:noProof/>
          <w:sz w:val="20"/>
          <w:szCs w:val="24"/>
          <w:lang w:val="es-MX" w:eastAsia="es-MX"/>
        </w:rPr>
        <w:drawing>
          <wp:inline distT="0" distB="0" distL="0" distR="0">
            <wp:extent cx="3028950" cy="22288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19-08-01 at 10.25.06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51" w:rsidRDefault="00415551" w:rsidP="00415551">
      <w:pPr>
        <w:widowControl w:val="0"/>
        <w:spacing w:line="276" w:lineRule="auto"/>
        <w:ind w:left="41" w:firstLine="61"/>
        <w:jc w:val="both"/>
        <w:rPr>
          <w:rFonts w:ascii="Arial" w:hAnsi="Arial" w:cs="Arial"/>
          <w:sz w:val="20"/>
          <w:szCs w:val="24"/>
        </w:rPr>
      </w:pPr>
    </w:p>
    <w:p w:rsidR="00415551" w:rsidRDefault="00415551" w:rsidP="00415551">
      <w:pPr>
        <w:widowControl w:val="0"/>
        <w:spacing w:line="276" w:lineRule="auto"/>
        <w:ind w:left="41" w:firstLine="61"/>
        <w:jc w:val="both"/>
        <w:rPr>
          <w:rFonts w:ascii="Arial" w:hAnsi="Arial" w:cs="Arial"/>
          <w:sz w:val="20"/>
          <w:szCs w:val="24"/>
        </w:rPr>
      </w:pPr>
    </w:p>
    <w:p w:rsidR="00415551" w:rsidRDefault="00415551" w:rsidP="00415551">
      <w:pPr>
        <w:widowControl w:val="0"/>
        <w:spacing w:line="276" w:lineRule="auto"/>
        <w:ind w:left="41" w:firstLine="61"/>
        <w:jc w:val="both"/>
        <w:rPr>
          <w:rFonts w:ascii="Arial" w:hAnsi="Arial" w:cs="Arial"/>
          <w:sz w:val="20"/>
          <w:szCs w:val="24"/>
        </w:rPr>
      </w:pPr>
    </w:p>
    <w:p w:rsidR="00415551" w:rsidRPr="00415551" w:rsidRDefault="00415551" w:rsidP="00463B9F">
      <w:pPr>
        <w:widowControl w:val="0"/>
        <w:spacing w:line="276" w:lineRule="auto"/>
        <w:ind w:left="41" w:firstLine="667"/>
        <w:jc w:val="both"/>
        <w:rPr>
          <w:rFonts w:ascii="Arial" w:hAnsi="Arial" w:cs="Arial"/>
          <w:sz w:val="20"/>
          <w:szCs w:val="24"/>
        </w:rPr>
      </w:pPr>
      <w:r w:rsidRPr="00415551">
        <w:rPr>
          <w:rFonts w:ascii="Arial" w:hAnsi="Arial" w:cs="Arial"/>
          <w:sz w:val="20"/>
          <w:szCs w:val="24"/>
        </w:rPr>
        <w:t>Atención personalizada a cada adulto del programa Pensión Para Adultos Mayores, referente a dudas trámites administrativos, formas de pago y solución inmediata a  sus quejas o necesidades que necesite</w:t>
      </w:r>
    </w:p>
    <w:p w:rsidR="00A83920" w:rsidRDefault="00415551">
      <w:r>
        <w:rPr>
          <w:noProof/>
          <w:lang w:val="es-MX" w:eastAsia="es-MX"/>
        </w:rPr>
        <w:drawing>
          <wp:inline distT="0" distB="0" distL="0" distR="0">
            <wp:extent cx="2371725" cy="2419253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07-04 at 10.00.46 A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63" cy="242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="00923E2C">
        <w:rPr>
          <w:noProof/>
          <w:lang w:val="es-MX" w:eastAsia="es-MX"/>
        </w:rPr>
        <w:drawing>
          <wp:inline distT="0" distB="0" distL="0" distR="0">
            <wp:extent cx="2419350" cy="27241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8492461_340841820134536_7657481661436657664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B9F" w:rsidRDefault="00463B9F"/>
    <w:p w:rsidR="00463B9F" w:rsidRDefault="00463B9F"/>
    <w:p w:rsidR="00463B9F" w:rsidRDefault="00463B9F"/>
    <w:sectPr w:rsidR="00463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51"/>
    <w:rsid w:val="00061452"/>
    <w:rsid w:val="00415551"/>
    <w:rsid w:val="00463B9F"/>
    <w:rsid w:val="00623465"/>
    <w:rsid w:val="007615A6"/>
    <w:rsid w:val="00923E2C"/>
    <w:rsid w:val="00A83920"/>
    <w:rsid w:val="00E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4B23D-C45F-4FAC-8A3D-2167B37A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5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AD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D. Social1</cp:lastModifiedBy>
  <cp:revision>4</cp:revision>
  <cp:lastPrinted>2019-07-05T18:02:00Z</cp:lastPrinted>
  <dcterms:created xsi:type="dcterms:W3CDTF">2019-07-05T19:49:00Z</dcterms:created>
  <dcterms:modified xsi:type="dcterms:W3CDTF">2019-11-11T18:50:00Z</dcterms:modified>
</cp:coreProperties>
</file>