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E7" w:rsidRDefault="00F03957" w:rsidP="009704E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COMISARIA DE SEGURIDAD CIUDADANA</w:t>
      </w:r>
      <w:bookmarkStart w:id="0" w:name="_GoBack"/>
      <w:bookmarkEnd w:id="0"/>
    </w:p>
    <w:p w:rsidR="00232FEB" w:rsidRDefault="00232FEB" w:rsidP="009704E7">
      <w:pPr>
        <w:jc w:val="center"/>
        <w:rPr>
          <w:b/>
          <w:sz w:val="44"/>
          <w:szCs w:val="4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2835"/>
        <w:gridCol w:w="1843"/>
        <w:gridCol w:w="1559"/>
        <w:gridCol w:w="2126"/>
        <w:gridCol w:w="3261"/>
      </w:tblGrid>
      <w:tr w:rsidR="009704E7" w:rsidRPr="00591FB5" w:rsidTr="00232FEB">
        <w:trPr>
          <w:trHeight w:val="2217"/>
        </w:trPr>
        <w:tc>
          <w:tcPr>
            <w:tcW w:w="2830" w:type="dxa"/>
          </w:tcPr>
          <w:p w:rsidR="009704E7" w:rsidRPr="009704E7" w:rsidRDefault="009704E7" w:rsidP="00E169B2">
            <w:pPr>
              <w:jc w:val="center"/>
              <w:rPr>
                <w:b/>
                <w:sz w:val="24"/>
                <w:szCs w:val="24"/>
              </w:rPr>
            </w:pPr>
            <w:r w:rsidRPr="009704E7">
              <w:rPr>
                <w:b/>
                <w:sz w:val="24"/>
                <w:szCs w:val="24"/>
              </w:rPr>
              <w:t xml:space="preserve">AREA GENERADORA DE LA INFORMACION  </w:t>
            </w:r>
          </w:p>
        </w:tc>
        <w:tc>
          <w:tcPr>
            <w:tcW w:w="2410" w:type="dxa"/>
          </w:tcPr>
          <w:p w:rsidR="009704E7" w:rsidRPr="009704E7" w:rsidRDefault="009704E7" w:rsidP="00E169B2">
            <w:pPr>
              <w:jc w:val="center"/>
              <w:rPr>
                <w:rFonts w:ascii="Arial" w:hAnsi="Arial" w:cs="Arial"/>
                <w:b/>
              </w:rPr>
            </w:pPr>
            <w:r w:rsidRPr="009704E7">
              <w:rPr>
                <w:rFonts w:ascii="Arial" w:hAnsi="Arial" w:cs="Arial"/>
                <w:b/>
              </w:rPr>
              <w:t>NOMBRE DEL DOCUMENTO CLASIFICADO</w:t>
            </w:r>
          </w:p>
        </w:tc>
        <w:tc>
          <w:tcPr>
            <w:tcW w:w="2835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 w:rsidRPr="009704E7">
              <w:rPr>
                <w:b/>
              </w:rPr>
              <w:t xml:space="preserve">EL FUNDAMENTO LEGAL DE LA CLASIFICACIÓN OBSERVANDO LOS SUPUESTOS DE RESERVA Y LA PRUEBA DE DAÑO SEÑALADOS POR LOS ARTÍCULOS 17 Y 21, DE LA </w:t>
            </w:r>
            <w:r w:rsidR="004C63F0">
              <w:rPr>
                <w:b/>
              </w:rPr>
              <w:t>LTAIPEJ</w:t>
            </w:r>
            <w:r w:rsidRPr="009704E7">
              <w:rPr>
                <w:b/>
              </w:rPr>
              <w:t>;</w:t>
            </w:r>
          </w:p>
        </w:tc>
        <w:tc>
          <w:tcPr>
            <w:tcW w:w="1843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 w:rsidRPr="009704E7">
              <w:rPr>
                <w:b/>
              </w:rPr>
              <w:t xml:space="preserve">SE TRATA DE UNA RESERVA COMPLETA O PARCIAL </w:t>
            </w:r>
          </w:p>
        </w:tc>
        <w:tc>
          <w:tcPr>
            <w:tcW w:w="1559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 w:rsidRPr="009704E7">
              <w:rPr>
                <w:b/>
              </w:rPr>
              <w:t xml:space="preserve">FECHA EN QUE INICIA Y FINALIZA LA RESERVA </w:t>
            </w:r>
          </w:p>
        </w:tc>
        <w:tc>
          <w:tcPr>
            <w:tcW w:w="2126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 w:rsidRPr="009704E7">
              <w:rPr>
                <w:b/>
              </w:rPr>
              <w:t xml:space="preserve">PLAZO DE RESERVA </w:t>
            </w:r>
          </w:p>
        </w:tc>
        <w:tc>
          <w:tcPr>
            <w:tcW w:w="3261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 w:rsidRPr="009704E7">
              <w:rPr>
                <w:b/>
              </w:rPr>
              <w:t xml:space="preserve">LAS PARTES, SECCIONES O PÁGINAS DEL DOCUMENTO EN LAS QUE CONSTE LA INFORMACIÓN RESERVADA O CONFIDENCIAL </w:t>
            </w:r>
          </w:p>
        </w:tc>
      </w:tr>
      <w:tr w:rsidR="009704E7" w:rsidRPr="00591FB5" w:rsidTr="00232FEB">
        <w:trPr>
          <w:trHeight w:val="1272"/>
        </w:trPr>
        <w:tc>
          <w:tcPr>
            <w:tcW w:w="2830" w:type="dxa"/>
          </w:tcPr>
          <w:p w:rsidR="009704E7" w:rsidRPr="009704E7" w:rsidRDefault="00232FEB" w:rsidP="00E169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</w:t>
            </w:r>
            <w:r w:rsidR="004C63F0">
              <w:rPr>
                <w:b/>
                <w:sz w:val="24"/>
                <w:szCs w:val="24"/>
              </w:rPr>
              <w:t xml:space="preserve">ECCIÓN DE SEGURIDAD PÚBLICA </w:t>
            </w:r>
          </w:p>
        </w:tc>
        <w:tc>
          <w:tcPr>
            <w:tcW w:w="2410" w:type="dxa"/>
          </w:tcPr>
          <w:p w:rsidR="009704E7" w:rsidRPr="009704E7" w:rsidRDefault="007738D7" w:rsidP="00E169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ARMAMENTO, </w:t>
            </w:r>
            <w:r w:rsidR="009704E7">
              <w:rPr>
                <w:rFonts w:ascii="Arial" w:hAnsi="Arial" w:cs="Arial"/>
                <w:b/>
              </w:rPr>
              <w:t xml:space="preserve"> EQUIPO </w:t>
            </w:r>
            <w:r>
              <w:rPr>
                <w:rFonts w:ascii="Arial" w:hAnsi="Arial" w:cs="Arial"/>
                <w:b/>
              </w:rPr>
              <w:t xml:space="preserve">TACTICO, Y VEICHULOS OFICIALES. </w:t>
            </w:r>
          </w:p>
        </w:tc>
        <w:tc>
          <w:tcPr>
            <w:tcW w:w="2835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>
              <w:rPr>
                <w:b/>
              </w:rPr>
              <w:t>ART. 21 FRACCION I</w:t>
            </w:r>
            <w:r w:rsidR="004C63F0">
              <w:rPr>
                <w:b/>
              </w:rPr>
              <w:t>, INCISOS D) Y E) DE LA LTAIPEJ</w:t>
            </w:r>
          </w:p>
        </w:tc>
        <w:tc>
          <w:tcPr>
            <w:tcW w:w="1843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>
              <w:rPr>
                <w:b/>
              </w:rPr>
              <w:t>COMPLETA</w:t>
            </w:r>
          </w:p>
        </w:tc>
        <w:tc>
          <w:tcPr>
            <w:tcW w:w="1559" w:type="dxa"/>
          </w:tcPr>
          <w:p w:rsidR="009704E7" w:rsidRPr="009704E7" w:rsidRDefault="00232FEB" w:rsidP="00E169B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C63F0">
              <w:rPr>
                <w:b/>
              </w:rPr>
              <w:t>01 DE OCTUBRE DEL 2018 AL 30 DE SEPTIEMBRE 2021</w:t>
            </w:r>
          </w:p>
        </w:tc>
        <w:tc>
          <w:tcPr>
            <w:tcW w:w="2126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>
              <w:rPr>
                <w:b/>
              </w:rPr>
              <w:t xml:space="preserve">3 AÑOS </w:t>
            </w:r>
          </w:p>
        </w:tc>
        <w:tc>
          <w:tcPr>
            <w:tcW w:w="3261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>
              <w:rPr>
                <w:b/>
              </w:rPr>
              <w:t xml:space="preserve">COMPLETA </w:t>
            </w:r>
          </w:p>
        </w:tc>
      </w:tr>
      <w:tr w:rsidR="009704E7" w:rsidRPr="00591FB5" w:rsidTr="00232FEB">
        <w:trPr>
          <w:trHeight w:val="1473"/>
        </w:trPr>
        <w:tc>
          <w:tcPr>
            <w:tcW w:w="2830" w:type="dxa"/>
          </w:tcPr>
          <w:p w:rsidR="009704E7" w:rsidRPr="009704E7" w:rsidRDefault="009704E7" w:rsidP="00E169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DIRECCION</w:t>
            </w:r>
            <w:r w:rsidR="004C63F0">
              <w:rPr>
                <w:b/>
                <w:sz w:val="24"/>
                <w:szCs w:val="24"/>
              </w:rPr>
              <w:t xml:space="preserve"> DE SEGURIDAD PUBLICA</w:t>
            </w:r>
          </w:p>
        </w:tc>
        <w:tc>
          <w:tcPr>
            <w:tcW w:w="2410" w:type="dxa"/>
          </w:tcPr>
          <w:p w:rsidR="009704E7" w:rsidRPr="009704E7" w:rsidRDefault="009704E7" w:rsidP="00E169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ORGANIZACIÓN DE OPERATIVOS</w:t>
            </w:r>
          </w:p>
        </w:tc>
        <w:tc>
          <w:tcPr>
            <w:tcW w:w="2835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>
              <w:rPr>
                <w:b/>
              </w:rPr>
              <w:t>ART. 21 FRACCION I</w:t>
            </w:r>
            <w:r w:rsidR="004C63F0">
              <w:rPr>
                <w:b/>
              </w:rPr>
              <w:t>, INCISOS D) Y E) DE LA LTAIPEJ</w:t>
            </w:r>
          </w:p>
        </w:tc>
        <w:tc>
          <w:tcPr>
            <w:tcW w:w="1843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>
              <w:rPr>
                <w:b/>
              </w:rPr>
              <w:t>COMPLETA</w:t>
            </w:r>
          </w:p>
        </w:tc>
        <w:tc>
          <w:tcPr>
            <w:tcW w:w="1559" w:type="dxa"/>
          </w:tcPr>
          <w:p w:rsidR="009704E7" w:rsidRPr="009704E7" w:rsidRDefault="004C63F0" w:rsidP="00E169B2">
            <w:pPr>
              <w:jc w:val="center"/>
              <w:rPr>
                <w:b/>
              </w:rPr>
            </w:pPr>
            <w:r>
              <w:rPr>
                <w:b/>
              </w:rPr>
              <w:t>01 DE OCTUBRE DEL 2018 AL 30 DE SEPTIEMBRE 2021</w:t>
            </w:r>
          </w:p>
        </w:tc>
        <w:tc>
          <w:tcPr>
            <w:tcW w:w="2126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>
              <w:rPr>
                <w:b/>
              </w:rPr>
              <w:t>3 AÑOS</w:t>
            </w:r>
          </w:p>
        </w:tc>
        <w:tc>
          <w:tcPr>
            <w:tcW w:w="3261" w:type="dxa"/>
          </w:tcPr>
          <w:p w:rsidR="009704E7" w:rsidRPr="009704E7" w:rsidRDefault="009704E7" w:rsidP="00E169B2">
            <w:pPr>
              <w:jc w:val="center"/>
              <w:rPr>
                <w:b/>
              </w:rPr>
            </w:pPr>
            <w:r>
              <w:rPr>
                <w:b/>
              </w:rPr>
              <w:t>COMPLETA</w:t>
            </w:r>
          </w:p>
        </w:tc>
      </w:tr>
      <w:tr w:rsidR="009704E7" w:rsidRPr="00591FB5" w:rsidTr="00232FEB">
        <w:trPr>
          <w:trHeight w:val="1412"/>
        </w:trPr>
        <w:tc>
          <w:tcPr>
            <w:tcW w:w="2830" w:type="dxa"/>
          </w:tcPr>
          <w:p w:rsidR="009704E7" w:rsidRDefault="00232FEB" w:rsidP="00E169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DIRECCION</w:t>
            </w:r>
            <w:r w:rsidR="004C63F0">
              <w:rPr>
                <w:b/>
                <w:sz w:val="24"/>
                <w:szCs w:val="24"/>
              </w:rPr>
              <w:t xml:space="preserve"> DE SEGURIDAD PUBLICA</w:t>
            </w:r>
          </w:p>
        </w:tc>
        <w:tc>
          <w:tcPr>
            <w:tcW w:w="2410" w:type="dxa"/>
          </w:tcPr>
          <w:p w:rsidR="009704E7" w:rsidRDefault="007738D7" w:rsidP="007738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EXPEDIENTES DE POLICIAS.  </w:t>
            </w:r>
          </w:p>
        </w:tc>
        <w:tc>
          <w:tcPr>
            <w:tcW w:w="2835" w:type="dxa"/>
          </w:tcPr>
          <w:p w:rsidR="009704E7" w:rsidRDefault="00232FEB" w:rsidP="00E169B2">
            <w:pPr>
              <w:jc w:val="center"/>
              <w:rPr>
                <w:b/>
              </w:rPr>
            </w:pPr>
            <w:r>
              <w:rPr>
                <w:b/>
              </w:rPr>
              <w:t>ART. 21 FRACCION I</w:t>
            </w:r>
            <w:r w:rsidR="004C63F0">
              <w:rPr>
                <w:b/>
              </w:rPr>
              <w:t>, INCISOS D) Y E) DE LA LTAIPEJ</w:t>
            </w:r>
          </w:p>
        </w:tc>
        <w:tc>
          <w:tcPr>
            <w:tcW w:w="1843" w:type="dxa"/>
          </w:tcPr>
          <w:p w:rsidR="009704E7" w:rsidRDefault="00232FEB" w:rsidP="00E169B2">
            <w:pPr>
              <w:jc w:val="center"/>
              <w:rPr>
                <w:b/>
              </w:rPr>
            </w:pPr>
            <w:r>
              <w:rPr>
                <w:b/>
              </w:rPr>
              <w:t>COMPLETA</w:t>
            </w:r>
          </w:p>
        </w:tc>
        <w:tc>
          <w:tcPr>
            <w:tcW w:w="1559" w:type="dxa"/>
          </w:tcPr>
          <w:p w:rsidR="009704E7" w:rsidRDefault="004C63F0" w:rsidP="00E169B2">
            <w:pPr>
              <w:jc w:val="center"/>
              <w:rPr>
                <w:b/>
              </w:rPr>
            </w:pPr>
            <w:r>
              <w:rPr>
                <w:b/>
              </w:rPr>
              <w:t>01 DE OCTUBRE DEL 2018 AL 30 DE SEPTIEMBRE 2021</w:t>
            </w:r>
          </w:p>
        </w:tc>
        <w:tc>
          <w:tcPr>
            <w:tcW w:w="2126" w:type="dxa"/>
          </w:tcPr>
          <w:p w:rsidR="009704E7" w:rsidRDefault="00232FEB" w:rsidP="00E169B2">
            <w:pPr>
              <w:jc w:val="center"/>
              <w:rPr>
                <w:b/>
              </w:rPr>
            </w:pPr>
            <w:r>
              <w:rPr>
                <w:b/>
              </w:rPr>
              <w:t>3 AÑOS</w:t>
            </w:r>
          </w:p>
        </w:tc>
        <w:tc>
          <w:tcPr>
            <w:tcW w:w="3261" w:type="dxa"/>
          </w:tcPr>
          <w:p w:rsidR="009704E7" w:rsidRDefault="00232FEB" w:rsidP="00E169B2">
            <w:pPr>
              <w:jc w:val="center"/>
              <w:rPr>
                <w:b/>
              </w:rPr>
            </w:pPr>
            <w:r>
              <w:rPr>
                <w:b/>
              </w:rPr>
              <w:t xml:space="preserve">COMPLETA </w:t>
            </w:r>
          </w:p>
        </w:tc>
      </w:tr>
    </w:tbl>
    <w:p w:rsidR="009704E7" w:rsidRPr="00A25093" w:rsidRDefault="009704E7" w:rsidP="009704E7">
      <w:pPr>
        <w:jc w:val="center"/>
        <w:rPr>
          <w:b/>
          <w:sz w:val="44"/>
          <w:szCs w:val="44"/>
        </w:rPr>
      </w:pPr>
    </w:p>
    <w:p w:rsidR="004D1B48" w:rsidRDefault="004D1B48"/>
    <w:sectPr w:rsidR="004D1B48" w:rsidSect="00232FEB">
      <w:pgSz w:w="20163" w:h="12242" w:orient="landscape" w:code="14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E7"/>
    <w:rsid w:val="00232FEB"/>
    <w:rsid w:val="004C63F0"/>
    <w:rsid w:val="004D1B48"/>
    <w:rsid w:val="007738D7"/>
    <w:rsid w:val="008E42E3"/>
    <w:rsid w:val="00943488"/>
    <w:rsid w:val="00967EBC"/>
    <w:rsid w:val="009704E7"/>
    <w:rsid w:val="00F0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5AEB3-C1E5-48D6-AD67-CF44B0E9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4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2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Seguridad Publica y Vialidad Jocotepec</dc:creator>
  <cp:keywords/>
  <dc:description/>
  <cp:lastModifiedBy>Seguridad Publica</cp:lastModifiedBy>
  <cp:revision>2</cp:revision>
  <cp:lastPrinted>2017-10-02T16:19:00Z</cp:lastPrinted>
  <dcterms:created xsi:type="dcterms:W3CDTF">2019-06-06T00:01:00Z</dcterms:created>
  <dcterms:modified xsi:type="dcterms:W3CDTF">2019-06-06T00:01:00Z</dcterms:modified>
</cp:coreProperties>
</file>