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9619A9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9619A9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152.85pt;margin-top:-20.7pt;width:173.7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Pr="009619A9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7" o:spid="_x0000_s1027" type="#_x0000_t202" style="position:absolute;margin-left:69.2pt;margin-top:35.65pt;width:176.75pt;height:78pt;z-index:25166950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gmhgIAABY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ÁREA:    </w:t>
                  </w:r>
                  <w:r w:rsidR="00C37C9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de Agricultura, Ganadería y Desarrollo Rural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</w:p>
                <w:p w:rsidR="00B63521" w:rsidRPr="00320F45" w:rsidRDefault="00BA197E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ABRIL-JUNIO 2019   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A11A9" w:rsidRDefault="00832A3E" w:rsidP="002512CB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 w:rsidRPr="002512CB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2512CB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2512CB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 w:rsidRPr="002512CB">
        <w:rPr>
          <w:rFonts w:ascii="Arial" w:eastAsia="Times New Roman" w:hAnsi="Arial" w:cs="Arial"/>
          <w:color w:val="000000"/>
          <w:lang w:eastAsia="es-MX"/>
        </w:rPr>
        <w:t>P</w:t>
      </w:r>
      <w:r w:rsidRPr="002512CB">
        <w:rPr>
          <w:rFonts w:ascii="Arial" w:eastAsia="Times New Roman" w:hAnsi="Arial" w:cs="Arial"/>
          <w:color w:val="000000"/>
          <w:lang w:eastAsia="es-MX"/>
        </w:rPr>
        <w:t>laneadas para este trimestre?</w:t>
      </w:r>
      <w:r w:rsidR="00032A37" w:rsidRPr="002512CB">
        <w:rPr>
          <w:rFonts w:ascii="Arial" w:eastAsia="Times New Roman" w:hAnsi="Arial" w:cs="Arial"/>
          <w:color w:val="000000"/>
          <w:lang w:eastAsia="es-MX"/>
        </w:rPr>
        <w:t xml:space="preserve">  </w:t>
      </w:r>
    </w:p>
    <w:p w:rsidR="00AE1119" w:rsidRPr="002512CB" w:rsidRDefault="00AE1119" w:rsidP="00AE1119">
      <w:pPr>
        <w:pStyle w:val="Prrafodelista"/>
        <w:spacing w:after="0" w:line="360" w:lineRule="auto"/>
        <w:ind w:left="502"/>
        <w:rPr>
          <w:rFonts w:ascii="Arial" w:eastAsia="Times New Roman" w:hAnsi="Arial" w:cs="Arial"/>
          <w:color w:val="000000"/>
          <w:lang w:eastAsia="es-MX"/>
        </w:rPr>
      </w:pPr>
    </w:p>
    <w:p w:rsidR="008A11A9" w:rsidRPr="002512CB" w:rsidRDefault="008A11A9" w:rsidP="002512CB">
      <w:pPr>
        <w:spacing w:after="0" w:line="360" w:lineRule="auto"/>
        <w:rPr>
          <w:rFonts w:ascii="Arial" w:hAnsi="Arial" w:cs="Arial"/>
        </w:rPr>
      </w:pPr>
      <w:r w:rsidRPr="002512CB">
        <w:rPr>
          <w:rFonts w:ascii="Arial" w:hAnsi="Arial" w:cs="Arial"/>
        </w:rPr>
        <w:t>-Estudio del comportamiento de los acuíferos o mantos freáticos de la región con el fin de hacer sustentable la agricultura intensiva en el municipio.</w:t>
      </w:r>
    </w:p>
    <w:p w:rsidR="008A11A9" w:rsidRPr="002512CB" w:rsidRDefault="008A11A9" w:rsidP="002512CB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 w:rsidRPr="002512CB">
        <w:rPr>
          <w:rFonts w:ascii="Arial" w:hAnsi="Arial" w:cs="Arial"/>
        </w:rPr>
        <w:t xml:space="preserve">-Coadyuvar con los productores de leche del municipio con el fin de encontrar aplicaciones agroindustriales que incrementen el valor de su producto y eviten su caída o desaparición del sector. </w:t>
      </w:r>
    </w:p>
    <w:p w:rsidR="00832A3E" w:rsidRPr="002512CB" w:rsidRDefault="00832A3E" w:rsidP="002512CB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832A3E" w:rsidRPr="002512CB" w:rsidRDefault="00832A3E" w:rsidP="002512CB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 w:rsidRPr="002512CB">
        <w:rPr>
          <w:rFonts w:ascii="Arial" w:eastAsia="Times New Roman" w:hAnsi="Arial" w:cs="Arial"/>
          <w:color w:val="000000"/>
          <w:lang w:eastAsia="es-MX"/>
        </w:rPr>
        <w:t>Resultados Trimestrales (Describir cuáles f</w:t>
      </w:r>
      <w:r w:rsidR="002512CB" w:rsidRPr="002512CB">
        <w:rPr>
          <w:rFonts w:ascii="Arial" w:eastAsia="Times New Roman" w:hAnsi="Arial" w:cs="Arial"/>
          <w:color w:val="000000"/>
          <w:lang w:eastAsia="es-MX"/>
        </w:rPr>
        <w:t xml:space="preserve">ueron los programas, proyectos </w:t>
      </w:r>
      <w:r w:rsidRPr="002512CB">
        <w:rPr>
          <w:rFonts w:ascii="Arial" w:eastAsia="Times New Roman" w:hAnsi="Arial" w:cs="Arial"/>
          <w:color w:val="000000"/>
          <w:lang w:eastAsia="es-MX"/>
        </w:rPr>
        <w:t xml:space="preserve">actividades y/o obras que se </w:t>
      </w:r>
      <w:r w:rsidRPr="002512CB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2512CB">
        <w:rPr>
          <w:rFonts w:ascii="Arial" w:eastAsia="Times New Roman" w:hAnsi="Arial" w:cs="Arial"/>
          <w:color w:val="000000"/>
          <w:lang w:eastAsia="es-MX"/>
        </w:rPr>
        <w:t xml:space="preserve"> en este trimestre).</w:t>
      </w:r>
      <w:r w:rsidRPr="002512CB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</w:p>
    <w:p w:rsidR="008A11A9" w:rsidRPr="002512CB" w:rsidRDefault="008A11A9" w:rsidP="002512CB">
      <w:pPr>
        <w:spacing w:after="0" w:line="360" w:lineRule="auto"/>
        <w:rPr>
          <w:rFonts w:ascii="Arial" w:hAnsi="Arial" w:cs="Arial"/>
        </w:rPr>
      </w:pPr>
      <w:r w:rsidRPr="002512CB">
        <w:rPr>
          <w:rFonts w:ascii="Arial" w:hAnsi="Arial" w:cs="Arial"/>
        </w:rPr>
        <w:t>-Solicitud de registro de usuarios a la Dirección de Administración del agua de CONAGUA Jalisco.</w:t>
      </w:r>
    </w:p>
    <w:p w:rsidR="008A11A9" w:rsidRPr="002512CB" w:rsidRDefault="008A11A9" w:rsidP="002512CB">
      <w:pPr>
        <w:spacing w:after="0" w:line="360" w:lineRule="auto"/>
        <w:rPr>
          <w:rFonts w:ascii="Arial" w:hAnsi="Arial" w:cs="Arial"/>
        </w:rPr>
      </w:pPr>
      <w:r w:rsidRPr="002512CB">
        <w:rPr>
          <w:rFonts w:ascii="Arial" w:hAnsi="Arial" w:cs="Arial"/>
        </w:rPr>
        <w:t>-Se inició el patrón de usuarios</w:t>
      </w:r>
    </w:p>
    <w:p w:rsidR="00AE1119" w:rsidRDefault="00AE1119" w:rsidP="002512CB">
      <w:pPr>
        <w:spacing w:after="0" w:line="360" w:lineRule="auto"/>
        <w:rPr>
          <w:rFonts w:ascii="Arial" w:hAnsi="Arial" w:cs="Arial"/>
        </w:rPr>
      </w:pPr>
    </w:p>
    <w:p w:rsidR="008A11A9" w:rsidRPr="002512CB" w:rsidRDefault="008A11A9" w:rsidP="002512CB">
      <w:pPr>
        <w:spacing w:after="0" w:line="360" w:lineRule="auto"/>
        <w:rPr>
          <w:rFonts w:ascii="Arial" w:hAnsi="Arial" w:cs="Arial"/>
        </w:rPr>
      </w:pPr>
      <w:r w:rsidRPr="002512CB">
        <w:rPr>
          <w:rFonts w:ascii="Arial" w:hAnsi="Arial" w:cs="Arial"/>
        </w:rPr>
        <w:t>- En reuniones y de manera particular se ha realizado la invitación a esta acción. Además se gestionó ante la empresa Rotoplas precio especial de Biodigestores.</w:t>
      </w:r>
    </w:p>
    <w:p w:rsidR="00AE1119" w:rsidRDefault="00AE1119" w:rsidP="002512CB">
      <w:pPr>
        <w:spacing w:after="0" w:line="360" w:lineRule="auto"/>
        <w:rPr>
          <w:rFonts w:ascii="Arial" w:hAnsi="Arial" w:cs="Arial"/>
        </w:rPr>
      </w:pPr>
    </w:p>
    <w:p w:rsidR="008A11A9" w:rsidRPr="002512CB" w:rsidRDefault="008A11A9" w:rsidP="002512CB">
      <w:pPr>
        <w:spacing w:after="0" w:line="360" w:lineRule="auto"/>
        <w:rPr>
          <w:rFonts w:ascii="Arial" w:hAnsi="Arial" w:cs="Arial"/>
        </w:rPr>
      </w:pPr>
      <w:r w:rsidRPr="002512CB">
        <w:rPr>
          <w:rFonts w:ascii="Arial" w:hAnsi="Arial" w:cs="Arial"/>
        </w:rPr>
        <w:t>-En coordinación con asociación ganadera local  y la MVZ que estará apoyando como extensionista de SADER, se actualizó padrón de ganaderos, se elaboró invitación y llevó a cabo la reunión presentándoles las diferentes opciones agroindustriales( elaboración de quesos, yogur, crema etc.)  Para la transformación de la leche.</w:t>
      </w:r>
    </w:p>
    <w:p w:rsidR="00AE1119" w:rsidRDefault="00AE1119" w:rsidP="002512CB">
      <w:pPr>
        <w:spacing w:after="0" w:line="360" w:lineRule="auto"/>
        <w:rPr>
          <w:rFonts w:ascii="Arial" w:hAnsi="Arial" w:cs="Arial"/>
        </w:rPr>
      </w:pPr>
    </w:p>
    <w:p w:rsidR="008A11A9" w:rsidRPr="002512CB" w:rsidRDefault="008A11A9" w:rsidP="002512CB">
      <w:pPr>
        <w:spacing w:after="0" w:line="360" w:lineRule="auto"/>
        <w:rPr>
          <w:rFonts w:ascii="Arial" w:hAnsi="Arial" w:cs="Arial"/>
        </w:rPr>
      </w:pPr>
      <w:r w:rsidRPr="002512CB">
        <w:rPr>
          <w:rFonts w:ascii="Arial" w:hAnsi="Arial" w:cs="Arial"/>
        </w:rPr>
        <w:t>-Se apoyó a 22 productores en la recepción y captura de la misma cantidad de proyectos de apoyo económico en el programa estatal  para la atención a los productores del sector agrícola de Jalisco en el componente;</w:t>
      </w:r>
      <w:r w:rsidRPr="002512CB">
        <w:rPr>
          <w:rFonts w:ascii="Arial" w:hAnsi="Arial" w:cs="Arial"/>
          <w:b/>
        </w:rPr>
        <w:t xml:space="preserve"> “Reconversión productiva”</w:t>
      </w:r>
      <w:r w:rsidRPr="002512CB">
        <w:rPr>
          <w:rFonts w:ascii="Arial" w:hAnsi="Arial" w:cs="Arial"/>
        </w:rPr>
        <w:t>. Se entregó documentación y se obtuvo los folios correspondientes, en la Secretaría de Agricultura y Desarrollo Rural (SADER).</w:t>
      </w:r>
    </w:p>
    <w:p w:rsidR="00AE1119" w:rsidRDefault="00AE1119" w:rsidP="002512CB">
      <w:pPr>
        <w:spacing w:after="0" w:line="360" w:lineRule="auto"/>
        <w:rPr>
          <w:rFonts w:ascii="Arial" w:hAnsi="Arial" w:cs="Arial"/>
        </w:rPr>
      </w:pPr>
    </w:p>
    <w:p w:rsidR="008A11A9" w:rsidRPr="002512CB" w:rsidRDefault="008A11A9" w:rsidP="002512CB">
      <w:pPr>
        <w:spacing w:after="0" w:line="360" w:lineRule="auto"/>
        <w:rPr>
          <w:rFonts w:ascii="Arial" w:hAnsi="Arial" w:cs="Arial"/>
        </w:rPr>
      </w:pPr>
      <w:r w:rsidRPr="002512CB">
        <w:rPr>
          <w:rFonts w:ascii="Arial" w:hAnsi="Arial" w:cs="Arial"/>
        </w:rPr>
        <w:t>- Se gestionaron 2 proyectos en el concepto de “Mujeres por el Campo” entrega de documentos y obtención de los folios correspondientes</w:t>
      </w:r>
    </w:p>
    <w:p w:rsidR="00AE1119" w:rsidRDefault="00AE1119" w:rsidP="002512CB">
      <w:pPr>
        <w:spacing w:after="0" w:line="360" w:lineRule="auto"/>
        <w:rPr>
          <w:rFonts w:ascii="Arial" w:hAnsi="Arial" w:cs="Arial"/>
        </w:rPr>
      </w:pPr>
    </w:p>
    <w:p w:rsidR="008A11A9" w:rsidRPr="002512CB" w:rsidRDefault="008A11A9" w:rsidP="002512CB">
      <w:pPr>
        <w:spacing w:after="0" w:line="360" w:lineRule="auto"/>
        <w:rPr>
          <w:rFonts w:ascii="Arial" w:hAnsi="Arial" w:cs="Arial"/>
        </w:rPr>
      </w:pPr>
      <w:r w:rsidRPr="002512CB">
        <w:rPr>
          <w:rFonts w:ascii="Arial" w:hAnsi="Arial" w:cs="Arial"/>
        </w:rPr>
        <w:t>- Se  solicitó  a cada comisariado ejidal  las necesidades de  rehabilitación de caminos saca cosechas, desensolve de presas, represas, bordos etc. Para calendarizar actividades del Módulo de maquinaria otorgado en comodato al</w:t>
      </w:r>
      <w:r w:rsidR="00D56DB0" w:rsidRPr="002512CB">
        <w:rPr>
          <w:rFonts w:ascii="Arial" w:hAnsi="Arial" w:cs="Arial"/>
        </w:rPr>
        <w:t xml:space="preserve"> Ayuntamiento  por el gobierno estatal en el programa “A TODA MÁQUINA</w:t>
      </w:r>
    </w:p>
    <w:p w:rsidR="00AE1119" w:rsidRDefault="00AE1119" w:rsidP="002512CB">
      <w:pPr>
        <w:spacing w:after="0" w:line="360" w:lineRule="auto"/>
        <w:rPr>
          <w:rFonts w:ascii="Arial" w:hAnsi="Arial" w:cs="Arial"/>
        </w:rPr>
      </w:pPr>
    </w:p>
    <w:p w:rsidR="00D56DB0" w:rsidRPr="002512CB" w:rsidRDefault="00D56DB0" w:rsidP="002512CB">
      <w:pPr>
        <w:spacing w:after="0" w:line="360" w:lineRule="auto"/>
        <w:rPr>
          <w:rFonts w:ascii="Arial" w:hAnsi="Arial" w:cs="Arial"/>
        </w:rPr>
      </w:pPr>
      <w:r w:rsidRPr="002512CB">
        <w:rPr>
          <w:rFonts w:ascii="Arial" w:hAnsi="Arial" w:cs="Arial"/>
        </w:rPr>
        <w:lastRenderedPageBreak/>
        <w:t>-En coordinación con la Dirección de Proyectos Estratégicos y esta Dirección a mi cargo, se gestionaron ante SADER los siguientes proyectos; en el programa “Dignificación y Competitividad de Mercados Municipales “en el componente “Mejoramiento de Infraestructura en mercados Municipales por un millón 698 mil 181 pesos y 24 centavos. En el programa “Fortalecimiento para el Tratamiento de Aguas Residuales” en el componente: “Proyecto para el Fortalecimiento y Rehabilitación a Plantas de Tratamiento de Aguas Residuales (PTAR) dos proyectos de 575 mil 845 pesos y 75 centavos cada uno, (San Cristóbal Zapotitlán, y en San Pedro Tesistán).en el programa de: “Rehabilitación y Equipamiento de Rastros Municipales, se realizó y entregó un proyecto por un total de 14 millones 123 mil 887 pesos y 92 centavos. Gestión de dos proyectos de “puntos Inocuos de Desembarque (PID), por un total de 543 mil 500 pesos cada uno (San Juan Cósala y Nextipac). Todos estos proyectos aprobados por el C. Presidente Municipal, ajustado a presupuesto. “Rehabilitación de la Fosa de Lixiviados y Cercado Perimetral del Relleno Sanitario de Jocotepec, (proyecto aprobado por 2 millones de pesos uno aportado por SADER y uno por AIPROMADES.</w:t>
      </w:r>
    </w:p>
    <w:p w:rsidR="00D56DB0" w:rsidRPr="002512CB" w:rsidRDefault="00D56DB0" w:rsidP="002512CB">
      <w:pPr>
        <w:spacing w:after="0" w:line="360" w:lineRule="auto"/>
        <w:rPr>
          <w:rFonts w:ascii="Arial" w:hAnsi="Arial" w:cs="Arial"/>
        </w:rPr>
      </w:pPr>
      <w:r w:rsidRPr="002512CB">
        <w:rPr>
          <w:rFonts w:ascii="Arial" w:hAnsi="Arial" w:cs="Arial"/>
        </w:rPr>
        <w:t>-Se continuó con la gestión de Materiales a grupos comunitarios vulnerables,   de cemento, mortero, tinacos cisternas, láminas. Con costo de un 10 a 30% inferior a lo comercial.</w:t>
      </w:r>
    </w:p>
    <w:p w:rsidR="00AE1119" w:rsidRDefault="00AE1119" w:rsidP="002512CB">
      <w:pPr>
        <w:spacing w:after="0" w:line="360" w:lineRule="auto"/>
        <w:rPr>
          <w:rFonts w:ascii="Arial" w:hAnsi="Arial" w:cs="Arial"/>
        </w:rPr>
      </w:pPr>
    </w:p>
    <w:p w:rsidR="00001BDD" w:rsidRPr="002512CB" w:rsidRDefault="00001BDD" w:rsidP="002512CB">
      <w:pPr>
        <w:spacing w:after="0" w:line="360" w:lineRule="auto"/>
        <w:rPr>
          <w:rFonts w:ascii="Arial" w:hAnsi="Arial" w:cs="Arial"/>
        </w:rPr>
      </w:pPr>
      <w:r w:rsidRPr="002512CB">
        <w:rPr>
          <w:rFonts w:ascii="Arial" w:hAnsi="Arial" w:cs="Arial"/>
        </w:rPr>
        <w:t>-Gestión y apoyo en la recepción y captura de información en proyectos de apoyo económico en programas federales y estatales.(Eje del PMD :Desarrollo humano y sustentabilidad)</w:t>
      </w:r>
    </w:p>
    <w:p w:rsidR="00AE1119" w:rsidRDefault="00AE1119" w:rsidP="002512CB">
      <w:pPr>
        <w:spacing w:after="0" w:line="360" w:lineRule="auto"/>
        <w:rPr>
          <w:rFonts w:ascii="Arial" w:hAnsi="Arial" w:cs="Arial"/>
        </w:rPr>
      </w:pPr>
    </w:p>
    <w:p w:rsidR="00001BDD" w:rsidRPr="002512CB" w:rsidRDefault="00001BDD" w:rsidP="002512CB">
      <w:pPr>
        <w:spacing w:after="0" w:line="360" w:lineRule="auto"/>
        <w:rPr>
          <w:rFonts w:ascii="Arial" w:hAnsi="Arial" w:cs="Arial"/>
        </w:rPr>
      </w:pPr>
      <w:r w:rsidRPr="002512CB">
        <w:rPr>
          <w:rFonts w:ascii="Arial" w:hAnsi="Arial" w:cs="Arial"/>
        </w:rPr>
        <w:t>- Gestión de proyecto de ayuda económica a Mujeres por el campo, en  programas  estatales de SADER (Eje del PMD: Desarrollo humano y sustentabilidad e Inclusión sustantiva y derechos humanos:)</w:t>
      </w:r>
    </w:p>
    <w:p w:rsidR="00832A3E" w:rsidRPr="002512CB" w:rsidRDefault="00001BDD" w:rsidP="002512CB">
      <w:pPr>
        <w:rPr>
          <w:rFonts w:ascii="Arial" w:hAnsi="Arial" w:cs="Arial"/>
        </w:rPr>
      </w:pPr>
      <w:r w:rsidRPr="002512CB">
        <w:rPr>
          <w:rFonts w:ascii="Arial" w:hAnsi="Arial" w:cs="Arial"/>
        </w:rPr>
        <w:t>- Rehabilitación de caminos saca cosechas y obras de infraestructura rural.                                                  (Eje  del PMD: desarrollo humano y sustentabilidad)</w:t>
      </w:r>
    </w:p>
    <w:p w:rsidR="002512CB" w:rsidRPr="002512C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512CB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032A37" w:rsidRPr="002512CB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2512CB" w:rsidRDefault="00D56DB0" w:rsidP="002512C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512CB">
        <w:rPr>
          <w:rFonts w:ascii="Arial" w:eastAsia="Times New Roman" w:hAnsi="Arial" w:cs="Arial"/>
          <w:color w:val="000000"/>
          <w:lang w:eastAsia="es-MX"/>
        </w:rPr>
        <w:t>$ 8,000.00,  y si ajustó</w:t>
      </w:r>
      <w:r w:rsidR="00001BDD" w:rsidRPr="002512CB">
        <w:rPr>
          <w:rFonts w:ascii="Arial" w:eastAsia="Times New Roman" w:hAnsi="Arial" w:cs="Arial"/>
          <w:color w:val="000000"/>
          <w:lang w:eastAsia="es-MX"/>
        </w:rPr>
        <w:t xml:space="preserve"> el presupuesto.</w:t>
      </w:r>
      <w:r w:rsidRPr="002512CB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2512CB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D56DB0" w:rsidRPr="00AE1119" w:rsidRDefault="00832A3E" w:rsidP="00F966D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512CB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 w:rsidRPr="002512CB">
        <w:rPr>
          <w:rFonts w:ascii="Arial" w:eastAsia="Times New Roman" w:hAnsi="Arial" w:cs="Arial"/>
          <w:color w:val="000000"/>
          <w:lang w:eastAsia="es-MX"/>
        </w:rPr>
        <w:t>.</w:t>
      </w:r>
      <w:r w:rsidR="00F966DB" w:rsidRPr="002512CB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AE1119" w:rsidRPr="002512CB" w:rsidRDefault="00AE1119" w:rsidP="00AE1119">
      <w:pPr>
        <w:pStyle w:val="Prrafodelista"/>
        <w:spacing w:after="0" w:line="360" w:lineRule="auto"/>
        <w:ind w:left="502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2512CB" w:rsidRDefault="00F966DB" w:rsidP="002512C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512CB">
        <w:rPr>
          <w:rFonts w:ascii="Arial" w:eastAsia="Times New Roman" w:hAnsi="Arial" w:cs="Arial"/>
          <w:color w:val="000000"/>
          <w:lang w:eastAsia="es-MX"/>
        </w:rPr>
        <w:t>Con relación a la constratación de las cargas y descargas de los acuíferos, determinar si existe sobreexplotación de éstos, lo que afect</w:t>
      </w:r>
      <w:r w:rsidR="00C37C92" w:rsidRPr="002512CB">
        <w:rPr>
          <w:rFonts w:ascii="Arial" w:eastAsia="Times New Roman" w:hAnsi="Arial" w:cs="Arial"/>
          <w:color w:val="000000"/>
          <w:lang w:eastAsia="es-MX"/>
        </w:rPr>
        <w:t xml:space="preserve">aría a la agricultura intensiva, </w:t>
      </w:r>
      <w:r w:rsidRPr="002512CB">
        <w:rPr>
          <w:rFonts w:ascii="Arial" w:eastAsia="Times New Roman" w:hAnsi="Arial" w:cs="Arial"/>
          <w:color w:val="000000"/>
          <w:lang w:eastAsia="es-MX"/>
        </w:rPr>
        <w:t xml:space="preserve">al grupo de los productores de leche </w:t>
      </w:r>
      <w:r w:rsidR="00C37C92" w:rsidRPr="002512CB">
        <w:rPr>
          <w:rFonts w:ascii="Arial" w:eastAsia="Times New Roman" w:hAnsi="Arial" w:cs="Arial"/>
          <w:color w:val="000000"/>
          <w:lang w:eastAsia="es-MX"/>
        </w:rPr>
        <w:t>se le daría un valor agregado a su producto incrementando su ingreso económico.</w:t>
      </w:r>
    </w:p>
    <w:p w:rsidR="00832A3E" w:rsidRPr="002512CB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D56DB0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512CB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  <w:r w:rsidR="00C37C92" w:rsidRPr="002512CB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AE1119" w:rsidRDefault="00AE1119" w:rsidP="00AE1119">
      <w:pPr>
        <w:pStyle w:val="Prrafodelista"/>
        <w:spacing w:after="0" w:line="360" w:lineRule="auto"/>
        <w:ind w:left="502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E1119" w:rsidRPr="002512CB" w:rsidRDefault="00AE1119" w:rsidP="00AE1119">
      <w:pPr>
        <w:pStyle w:val="Prrafodelista"/>
        <w:spacing w:after="0" w:line="360" w:lineRule="auto"/>
        <w:ind w:left="502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56DB0" w:rsidRPr="002512CB" w:rsidRDefault="00D56DB0" w:rsidP="002512C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512CB">
        <w:rPr>
          <w:rFonts w:ascii="Arial" w:eastAsia="Times New Roman" w:hAnsi="Arial" w:cs="Arial"/>
          <w:color w:val="000000"/>
          <w:lang w:eastAsia="es-MX"/>
        </w:rPr>
        <w:lastRenderedPageBreak/>
        <w:t>-</w:t>
      </w:r>
      <w:r w:rsidR="00C37C92" w:rsidRPr="002512CB">
        <w:rPr>
          <w:rFonts w:ascii="Arial" w:eastAsia="Times New Roman" w:hAnsi="Arial" w:cs="Arial"/>
          <w:color w:val="000000"/>
          <w:lang w:eastAsia="es-MX"/>
        </w:rPr>
        <w:t xml:space="preserve">Estudio del comportamiento de los acuíferos o mantos freáticos de la región para hacer sustentable la agricultura intensiva en el municipio, Eje del PMD “Desarrollo humano y sustentabilidad” </w:t>
      </w:r>
    </w:p>
    <w:p w:rsidR="00832A3E" w:rsidRDefault="00D56DB0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512CB">
        <w:rPr>
          <w:rFonts w:ascii="Arial" w:eastAsia="Times New Roman" w:hAnsi="Arial" w:cs="Arial"/>
          <w:color w:val="000000"/>
          <w:lang w:eastAsia="es-MX"/>
        </w:rPr>
        <w:t>-</w:t>
      </w:r>
      <w:r w:rsidR="00C37C92" w:rsidRPr="002512CB">
        <w:rPr>
          <w:rFonts w:ascii="Arial" w:eastAsia="Times New Roman" w:hAnsi="Arial" w:cs="Arial"/>
          <w:color w:val="000000"/>
          <w:lang w:eastAsia="es-MX"/>
        </w:rPr>
        <w:t xml:space="preserve">Coadyuvar con los productores de leche del municipio con el fin de encontrar aplicaciones agroindustriales que incrementen el valor a sus productos y eviten su caída y desaparición del sector. Eje del PMD “Inclusión sustantiva y derechos humanos” </w:t>
      </w:r>
    </w:p>
    <w:p w:rsidR="00AE1119" w:rsidRPr="002512CB" w:rsidRDefault="00AE1119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E1119" w:rsidRPr="00AE1119" w:rsidRDefault="00807BB5" w:rsidP="00AE111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512CB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2512CB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32" w:type="dxa"/>
        <w:tblInd w:w="-885" w:type="dxa"/>
        <w:tblLayout w:type="fixed"/>
        <w:tblLook w:val="04A0"/>
      </w:tblPr>
      <w:tblGrid>
        <w:gridCol w:w="566"/>
        <w:gridCol w:w="1702"/>
        <w:gridCol w:w="8"/>
        <w:gridCol w:w="2998"/>
        <w:gridCol w:w="1983"/>
        <w:gridCol w:w="11"/>
        <w:gridCol w:w="1410"/>
        <w:gridCol w:w="2237"/>
        <w:gridCol w:w="17"/>
      </w:tblGrid>
      <w:tr w:rsidR="00807BB5" w:rsidTr="00420571">
        <w:trPr>
          <w:gridAfter w:val="1"/>
          <w:wAfter w:w="17" w:type="dxa"/>
        </w:trPr>
        <w:tc>
          <w:tcPr>
            <w:tcW w:w="566" w:type="dxa"/>
            <w:shd w:val="clear" w:color="auto" w:fill="FABF8F" w:themeFill="accent6" w:themeFillTint="99"/>
          </w:tcPr>
          <w:p w:rsidR="00807BB5" w:rsidRPr="00A82C8D" w:rsidRDefault="00807BB5" w:rsidP="0042057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42057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006" w:type="dxa"/>
            <w:gridSpan w:val="2"/>
            <w:shd w:val="clear" w:color="auto" w:fill="FABF8F" w:themeFill="accent6" w:themeFillTint="99"/>
          </w:tcPr>
          <w:p w:rsidR="00807BB5" w:rsidRPr="00D85843" w:rsidRDefault="00807BB5" w:rsidP="0042057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42057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983" w:type="dxa"/>
            <w:shd w:val="clear" w:color="auto" w:fill="FABF8F" w:themeFill="accent6" w:themeFillTint="99"/>
          </w:tcPr>
          <w:p w:rsidR="00807BB5" w:rsidRPr="00D85843" w:rsidRDefault="00807BB5" w:rsidP="0042057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21" w:type="dxa"/>
            <w:gridSpan w:val="2"/>
            <w:shd w:val="clear" w:color="auto" w:fill="FABF8F" w:themeFill="accent6" w:themeFillTint="99"/>
          </w:tcPr>
          <w:p w:rsidR="00807BB5" w:rsidRPr="00D85843" w:rsidRDefault="00807BB5" w:rsidP="0042057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237" w:type="dxa"/>
            <w:shd w:val="clear" w:color="auto" w:fill="FABF8F" w:themeFill="accent6" w:themeFillTint="99"/>
          </w:tcPr>
          <w:p w:rsidR="00807BB5" w:rsidRPr="00D85843" w:rsidRDefault="00807BB5" w:rsidP="0042057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420571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420571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420571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E50E49" w:rsidRPr="00E50E49" w:rsidTr="00420571">
        <w:trPr>
          <w:gridAfter w:val="1"/>
          <w:wAfter w:w="17" w:type="dxa"/>
        </w:trPr>
        <w:tc>
          <w:tcPr>
            <w:tcW w:w="566" w:type="dxa"/>
          </w:tcPr>
          <w:p w:rsidR="00E50E49" w:rsidRPr="00E50E49" w:rsidRDefault="008A11A9" w:rsidP="0042057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03</w:t>
            </w:r>
          </w:p>
        </w:tc>
        <w:tc>
          <w:tcPr>
            <w:tcW w:w="1702" w:type="dxa"/>
          </w:tcPr>
          <w:p w:rsidR="00E50E49" w:rsidRPr="00121D1B" w:rsidRDefault="00E50E49" w:rsidP="00420571">
            <w:pPr>
              <w:rPr>
                <w:rFonts w:ascii="Arial" w:hAnsi="Arial" w:cs="Arial"/>
                <w:sz w:val="16"/>
                <w:szCs w:val="16"/>
              </w:rPr>
            </w:pPr>
            <w:r w:rsidRPr="00E50E49">
              <w:rPr>
                <w:rFonts w:ascii="Arial" w:hAnsi="Arial" w:cs="Arial"/>
                <w:b/>
              </w:rPr>
              <w:t xml:space="preserve"> </w:t>
            </w:r>
            <w:r w:rsidR="00121D1B" w:rsidRPr="00121D1B">
              <w:rPr>
                <w:rFonts w:ascii="Arial" w:hAnsi="Arial" w:cs="Arial"/>
                <w:sz w:val="16"/>
                <w:szCs w:val="16"/>
              </w:rPr>
              <w:t xml:space="preserve">Estudio del comportamiento </w:t>
            </w:r>
            <w:r w:rsidR="00121D1B">
              <w:rPr>
                <w:rFonts w:ascii="Arial" w:hAnsi="Arial" w:cs="Arial"/>
                <w:sz w:val="16"/>
                <w:szCs w:val="16"/>
              </w:rPr>
              <w:t>de los acuíferos mantos freáticos de la región con el fin de hacer sustentable la agricultura intensiva en el municipio.</w:t>
            </w:r>
          </w:p>
        </w:tc>
        <w:tc>
          <w:tcPr>
            <w:tcW w:w="3006" w:type="dxa"/>
            <w:gridSpan w:val="2"/>
          </w:tcPr>
          <w:p w:rsidR="00E50E49" w:rsidRPr="00E50E49" w:rsidRDefault="00E50E49" w:rsidP="0042057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3" w:type="dxa"/>
          </w:tcPr>
          <w:p w:rsidR="00E50E49" w:rsidRPr="00E50E49" w:rsidRDefault="00420571" w:rsidP="0042057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421" w:type="dxa"/>
            <w:gridSpan w:val="2"/>
          </w:tcPr>
          <w:p w:rsidR="00E50E49" w:rsidRPr="00E50E49" w:rsidRDefault="00420571" w:rsidP="0042057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237" w:type="dxa"/>
          </w:tcPr>
          <w:p w:rsidR="00E50E49" w:rsidRPr="00E50E49" w:rsidRDefault="00EC3394" w:rsidP="0042057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E50E49" w:rsidRPr="00E50E49" w:rsidTr="00420571">
        <w:trPr>
          <w:gridAfter w:val="1"/>
          <w:wAfter w:w="17" w:type="dxa"/>
        </w:trPr>
        <w:tc>
          <w:tcPr>
            <w:tcW w:w="566" w:type="dxa"/>
          </w:tcPr>
          <w:p w:rsidR="00E50E49" w:rsidRPr="00E50E49" w:rsidRDefault="00121D1B" w:rsidP="0042057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04</w:t>
            </w:r>
          </w:p>
        </w:tc>
        <w:tc>
          <w:tcPr>
            <w:tcW w:w="1702" w:type="dxa"/>
          </w:tcPr>
          <w:p w:rsidR="00E50E49" w:rsidRPr="00121D1B" w:rsidRDefault="00121D1B" w:rsidP="00420571">
            <w:pPr>
              <w:rPr>
                <w:rFonts w:ascii="Arial" w:hAnsi="Arial" w:cs="Arial"/>
                <w:sz w:val="16"/>
                <w:szCs w:val="16"/>
              </w:rPr>
            </w:pPr>
            <w:r w:rsidRPr="00121D1B">
              <w:rPr>
                <w:rFonts w:ascii="Arial" w:hAnsi="Arial" w:cs="Arial"/>
                <w:sz w:val="16"/>
                <w:szCs w:val="16"/>
              </w:rPr>
              <w:t>Co</w:t>
            </w:r>
            <w:r>
              <w:rPr>
                <w:rFonts w:ascii="Arial" w:hAnsi="Arial" w:cs="Arial"/>
                <w:sz w:val="16"/>
                <w:szCs w:val="16"/>
              </w:rPr>
              <w:t>adyuvar con los productores de leche del municipio con el fin de  encontrar aplicaciones agroindustriales que incrementen el valor de su producto  y eviten la caída y desaparición  del sector.</w:t>
            </w:r>
          </w:p>
        </w:tc>
        <w:tc>
          <w:tcPr>
            <w:tcW w:w="3006" w:type="dxa"/>
            <w:gridSpan w:val="2"/>
          </w:tcPr>
          <w:p w:rsidR="00E50E49" w:rsidRPr="00E50E49" w:rsidRDefault="00E50E49" w:rsidP="0042057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3" w:type="dxa"/>
          </w:tcPr>
          <w:p w:rsidR="00E50E49" w:rsidRPr="00E50E49" w:rsidRDefault="00E50E49" w:rsidP="0042057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0E49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421" w:type="dxa"/>
            <w:gridSpan w:val="2"/>
          </w:tcPr>
          <w:p w:rsidR="00E50E49" w:rsidRPr="00E50E49" w:rsidRDefault="00420571" w:rsidP="0042057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  <w:bookmarkStart w:id="0" w:name="_GoBack"/>
            <w:bookmarkEnd w:id="0"/>
          </w:p>
        </w:tc>
        <w:tc>
          <w:tcPr>
            <w:tcW w:w="2237" w:type="dxa"/>
          </w:tcPr>
          <w:p w:rsidR="00E50E49" w:rsidRPr="00E50E49" w:rsidRDefault="00EC3394" w:rsidP="0042057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AE1119" w:rsidTr="00420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70"/>
        </w:trPr>
        <w:tc>
          <w:tcPr>
            <w:tcW w:w="566" w:type="dxa"/>
          </w:tcPr>
          <w:p w:rsidR="00AE1119" w:rsidRDefault="00AE1119" w:rsidP="00420571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AE1119" w:rsidRDefault="00AE1119" w:rsidP="00420571">
            <w:pPr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998" w:type="dxa"/>
            <w:shd w:val="clear" w:color="auto" w:fill="auto"/>
          </w:tcPr>
          <w:p w:rsidR="00AE1119" w:rsidRPr="00AE1119" w:rsidRDefault="00AE1119" w:rsidP="0042057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 y apoyo en la recepción y captura de información en proyectos de apoyo económico en programas federales y estatales: desarrollo humano y sustentabilidad.)</w:t>
            </w:r>
          </w:p>
        </w:tc>
        <w:tc>
          <w:tcPr>
            <w:tcW w:w="1983" w:type="dxa"/>
            <w:shd w:val="clear" w:color="auto" w:fill="auto"/>
          </w:tcPr>
          <w:p w:rsidR="00AE1119" w:rsidRPr="00420571" w:rsidRDefault="00420571" w:rsidP="00420571">
            <w:pPr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20571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AE1119" w:rsidRPr="00420571" w:rsidRDefault="00420571" w:rsidP="00420571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20571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AE1119" w:rsidRPr="00EC3394" w:rsidRDefault="00EC3394" w:rsidP="00420571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C3394"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AE1119" w:rsidTr="00420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566" w:type="dxa"/>
          </w:tcPr>
          <w:p w:rsidR="00AE1119" w:rsidRDefault="00AE1119" w:rsidP="00420571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AE1119" w:rsidRDefault="00AE1119" w:rsidP="00420571">
            <w:pPr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998" w:type="dxa"/>
            <w:shd w:val="clear" w:color="auto" w:fill="auto"/>
          </w:tcPr>
          <w:p w:rsidR="00AE1119" w:rsidRPr="00AE1119" w:rsidRDefault="00AE1119" w:rsidP="0042057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E1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Gestión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proyecto de ayuda económica </w:t>
            </w:r>
            <w:r w:rsidR="00420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Mujeres por el campo, en programas  estatales de SADER.</w:t>
            </w:r>
          </w:p>
        </w:tc>
        <w:tc>
          <w:tcPr>
            <w:tcW w:w="1983" w:type="dxa"/>
            <w:shd w:val="clear" w:color="auto" w:fill="auto"/>
          </w:tcPr>
          <w:p w:rsidR="00AE1119" w:rsidRPr="00420571" w:rsidRDefault="00420571" w:rsidP="00420571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20571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AE1119" w:rsidRPr="00420571" w:rsidRDefault="00420571" w:rsidP="00420571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20571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AE1119" w:rsidRPr="00EC3394" w:rsidRDefault="00EC3394" w:rsidP="00420571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C3394"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420571" w:rsidTr="00420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0"/>
        </w:trPr>
        <w:tc>
          <w:tcPr>
            <w:tcW w:w="566" w:type="dxa"/>
          </w:tcPr>
          <w:p w:rsidR="00420571" w:rsidRDefault="00420571" w:rsidP="00420571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420571" w:rsidRDefault="00420571">
            <w:pPr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998" w:type="dxa"/>
            <w:shd w:val="clear" w:color="auto" w:fill="auto"/>
          </w:tcPr>
          <w:p w:rsidR="00420571" w:rsidRPr="00420571" w:rsidRDefault="0042057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Rehabilitación de caminos saca cosechas y obras de  infraestructura rural.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420571" w:rsidRPr="00420571" w:rsidRDefault="00420571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:rsidR="00420571" w:rsidRPr="00420571" w:rsidRDefault="00420571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20571" w:rsidRPr="00EC3394" w:rsidRDefault="00EC3394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C3394"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EC3394" w:rsidTr="00420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0"/>
        </w:trPr>
        <w:tc>
          <w:tcPr>
            <w:tcW w:w="566" w:type="dxa"/>
          </w:tcPr>
          <w:p w:rsidR="00EC3394" w:rsidRDefault="00EC3394" w:rsidP="00420571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EC3394" w:rsidRDefault="00EC3394">
            <w:pPr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998" w:type="dxa"/>
            <w:shd w:val="clear" w:color="auto" w:fill="auto"/>
          </w:tcPr>
          <w:p w:rsidR="00EC3394" w:rsidRPr="00EC3394" w:rsidRDefault="00EC3394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EC3394">
              <w:rPr>
                <w:rFonts w:ascii="Arial" w:eastAsia="Times New Roman" w:hAnsi="Arial" w:cs="Arial"/>
                <w:b/>
                <w:color w:val="000000"/>
                <w:sz w:val="24"/>
                <w:szCs w:val="16"/>
                <w:lang w:eastAsia="es-MX"/>
              </w:rPr>
              <w:t>TOTAL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3394" w:rsidRDefault="00EC3394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0" w:type="dxa"/>
            <w:shd w:val="clear" w:color="auto" w:fill="auto"/>
          </w:tcPr>
          <w:p w:rsidR="00EC3394" w:rsidRDefault="00EC3394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EC3394" w:rsidRDefault="00EC3394">
            <w:pPr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100%</w:t>
            </w:r>
          </w:p>
        </w:tc>
      </w:tr>
    </w:tbl>
    <w:p w:rsidR="00807BB5" w:rsidRPr="00E50E49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E50E49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832A3E" w:rsidRPr="00E50E49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E50E49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A82C8D" w:rsidRPr="00E50E49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EF0820" w:rsidRPr="00E50E49" w:rsidRDefault="00EF0820" w:rsidP="00EF0820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</w:p>
    <w:sectPr w:rsidR="00EF0820" w:rsidRPr="00E50E49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496" w:rsidRDefault="00984496" w:rsidP="005F2963">
      <w:pPr>
        <w:spacing w:after="0" w:line="240" w:lineRule="auto"/>
      </w:pPr>
      <w:r>
        <w:separator/>
      </w:r>
    </w:p>
  </w:endnote>
  <w:endnote w:type="continuationSeparator" w:id="0">
    <w:p w:rsidR="00984496" w:rsidRDefault="0098449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496" w:rsidRDefault="00984496" w:rsidP="005F2963">
      <w:pPr>
        <w:spacing w:after="0" w:line="240" w:lineRule="auto"/>
      </w:pPr>
      <w:r>
        <w:separator/>
      </w:r>
    </w:p>
  </w:footnote>
  <w:footnote w:type="continuationSeparator" w:id="0">
    <w:p w:rsidR="00984496" w:rsidRDefault="0098449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01BDD"/>
    <w:rsid w:val="00032A37"/>
    <w:rsid w:val="00062A99"/>
    <w:rsid w:val="000D7FA1"/>
    <w:rsid w:val="000F47D0"/>
    <w:rsid w:val="00121D1B"/>
    <w:rsid w:val="00176E9A"/>
    <w:rsid w:val="0022271F"/>
    <w:rsid w:val="002252BB"/>
    <w:rsid w:val="002512CB"/>
    <w:rsid w:val="00263B61"/>
    <w:rsid w:val="002858D4"/>
    <w:rsid w:val="00305D8A"/>
    <w:rsid w:val="00320F45"/>
    <w:rsid w:val="00390E63"/>
    <w:rsid w:val="003F0129"/>
    <w:rsid w:val="00420571"/>
    <w:rsid w:val="004C362F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807BB5"/>
    <w:rsid w:val="008239D5"/>
    <w:rsid w:val="00832A3E"/>
    <w:rsid w:val="00833C21"/>
    <w:rsid w:val="008615CA"/>
    <w:rsid w:val="008977F1"/>
    <w:rsid w:val="008A11A9"/>
    <w:rsid w:val="008B17DB"/>
    <w:rsid w:val="009619A9"/>
    <w:rsid w:val="00961A0B"/>
    <w:rsid w:val="00984496"/>
    <w:rsid w:val="009B1596"/>
    <w:rsid w:val="00A6538A"/>
    <w:rsid w:val="00A82C8D"/>
    <w:rsid w:val="00A842E3"/>
    <w:rsid w:val="00AC1596"/>
    <w:rsid w:val="00AD7332"/>
    <w:rsid w:val="00AE1119"/>
    <w:rsid w:val="00B63521"/>
    <w:rsid w:val="00B87722"/>
    <w:rsid w:val="00BA197E"/>
    <w:rsid w:val="00BB1F7B"/>
    <w:rsid w:val="00BB6A89"/>
    <w:rsid w:val="00C059EB"/>
    <w:rsid w:val="00C110B1"/>
    <w:rsid w:val="00C37C92"/>
    <w:rsid w:val="00CA05FC"/>
    <w:rsid w:val="00D56DB0"/>
    <w:rsid w:val="00D85843"/>
    <w:rsid w:val="00E50E49"/>
    <w:rsid w:val="00EC3394"/>
    <w:rsid w:val="00EF0820"/>
    <w:rsid w:val="00F740BD"/>
    <w:rsid w:val="00F9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DA793-9EBF-4D31-9B3C-0CAE1F46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2019-04-05T17:16:00Z</cp:lastPrinted>
  <dcterms:created xsi:type="dcterms:W3CDTF">2019-07-04T17:57:00Z</dcterms:created>
  <dcterms:modified xsi:type="dcterms:W3CDTF">2019-07-04T17:57:00Z</dcterms:modified>
</cp:coreProperties>
</file>