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EB4DCC" w:rsidRDefault="004A4C61" w:rsidP="00EB4DCC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4A4C61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5pt;margin-top:26.6pt;width:330.75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" stroked="f">
            <v:textbox>
              <w:txbxContent>
                <w:p w:rsidR="00B63521" w:rsidRPr="00320F45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DIRECCIÓN /</w:t>
                  </w:r>
                  <w:r w:rsidR="00E4196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ÁREA: </w:t>
                  </w:r>
                  <w:r w:rsidR="00EA4542" w:rsidRPr="00315191">
                    <w:rPr>
                      <w:rFonts w:ascii="Calibri" w:eastAsia="Times New Roman" w:hAnsi="Calibri" w:cs="Times New Roman"/>
                      <w:color w:val="000000"/>
                      <w:szCs w:val="20"/>
                    </w:rPr>
                    <w:t>JEFATURA DEL MERCADO</w:t>
                  </w:r>
                </w:p>
                <w:p w:rsidR="00B63521" w:rsidRPr="00315191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 CARGO:</w:t>
                  </w:r>
                  <w:r w:rsidR="00E4196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</w:t>
                  </w:r>
                  <w:r w:rsidR="00EA4542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JOSE LUIS MARTINEZ ORNELAS</w:t>
                  </w:r>
                </w:p>
                <w:p w:rsidR="00B63521" w:rsidRPr="00320F45" w:rsidRDefault="0094353D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TRIM</w:t>
                  </w:r>
                  <w:r w:rsidR="00315191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ESTRE: </w:t>
                  </w:r>
                  <w:r w:rsidR="00701AA3">
                    <w:rPr>
                      <w:rFonts w:ascii="Calibri" w:eastAsia="Times New Roman" w:hAnsi="Calibri" w:cs="Times New Roman"/>
                      <w:color w:val="000000"/>
                      <w:szCs w:val="20"/>
                    </w:rPr>
                    <w:t xml:space="preserve">Abril-Junio </w:t>
                  </w:r>
                  <w:r w:rsidRPr="00315191">
                    <w:rPr>
                      <w:rFonts w:ascii="Calibri" w:eastAsia="Times New Roman" w:hAnsi="Calibri" w:cs="Times New Roman"/>
                      <w:color w:val="000000"/>
                      <w:szCs w:val="20"/>
                    </w:rPr>
                    <w:t xml:space="preserve"> 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4A4C61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3.7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A3E" w:rsidRPr="0031519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1519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¿Cuáles fueron las acciones proyectadas (obras, proyectos o programas) o </w:t>
      </w:r>
      <w:r w:rsidR="00AC1596" w:rsidRPr="00315191">
        <w:rPr>
          <w:rFonts w:ascii="Arial" w:eastAsia="Times New Roman" w:hAnsi="Arial" w:cs="Arial"/>
          <w:b/>
          <w:color w:val="000000"/>
          <w:sz w:val="24"/>
          <w:szCs w:val="24"/>
        </w:rPr>
        <w:t>P</w:t>
      </w:r>
      <w:r w:rsidRPr="00315191">
        <w:rPr>
          <w:rFonts w:ascii="Arial" w:eastAsia="Times New Roman" w:hAnsi="Arial" w:cs="Arial"/>
          <w:b/>
          <w:color w:val="000000"/>
          <w:sz w:val="24"/>
          <w:szCs w:val="24"/>
        </w:rPr>
        <w:t>laneadas para este trimestre?</w:t>
      </w:r>
    </w:p>
    <w:p w:rsidR="00315191" w:rsidRDefault="00315191" w:rsidP="0031519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  <w:bookmarkStart w:id="0" w:name="_GoBack"/>
      <w:bookmarkEnd w:id="0"/>
    </w:p>
    <w:p w:rsidR="00315191" w:rsidRDefault="00315191" w:rsidP="00315191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Programa 1-.</w:t>
      </w:r>
      <w:r w:rsidRPr="00C95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15191" w:rsidRPr="00C95101" w:rsidRDefault="00315191" w:rsidP="00315191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701AA3">
        <w:rPr>
          <w:rFonts w:ascii="Arial" w:eastAsia="Times New Roman" w:hAnsi="Arial" w:cs="Arial"/>
          <w:color w:val="000000"/>
          <w:sz w:val="24"/>
          <w:szCs w:val="24"/>
        </w:rPr>
        <w:t xml:space="preserve"> Renovación de imagen interna como externa del mercado.</w:t>
      </w:r>
    </w:p>
    <w:p w:rsidR="00315191" w:rsidRDefault="00315191" w:rsidP="00315191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-.</w:t>
      </w:r>
      <w:r w:rsidRPr="00C95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15191" w:rsidRPr="00CE5DBC" w:rsidRDefault="00594463" w:rsidP="0031519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</w:rPr>
        <w:t xml:space="preserve">          </w:t>
      </w:r>
      <w:r w:rsidR="00315191" w:rsidRPr="00CE5DBC">
        <w:rPr>
          <w:rFonts w:ascii="Arial" w:eastAsia="Times New Roman" w:hAnsi="Arial" w:cs="Arial"/>
          <w:color w:val="000000"/>
          <w:sz w:val="24"/>
          <w:szCs w:val="24"/>
        </w:rPr>
        <w:t>Campaña de recaudación para los locatarios.</w:t>
      </w:r>
    </w:p>
    <w:p w:rsidR="00315191" w:rsidRDefault="00315191" w:rsidP="00315191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Programa 3</w:t>
      </w: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-.</w:t>
      </w:r>
      <w:r w:rsidRPr="00C95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15191" w:rsidRPr="00CE5DBC" w:rsidRDefault="00315191" w:rsidP="0031519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         </w:t>
      </w:r>
      <w:r w:rsidRPr="00CE5DBC">
        <w:rPr>
          <w:rFonts w:ascii="Arial" w:eastAsia="Times New Roman" w:hAnsi="Arial" w:cs="Arial"/>
          <w:color w:val="000000"/>
          <w:sz w:val="24"/>
          <w:szCs w:val="24"/>
        </w:rPr>
        <w:t>Reorganización y reubicación de los locatarios del mercado.</w:t>
      </w:r>
    </w:p>
    <w:p w:rsidR="00315191" w:rsidRDefault="00315191" w:rsidP="0031519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Programa 4</w:t>
      </w: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-.</w:t>
      </w:r>
    </w:p>
    <w:p w:rsidR="00315191" w:rsidRPr="00CE5DBC" w:rsidRDefault="00315191" w:rsidP="0031519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         </w:t>
      </w:r>
      <w:r w:rsidRPr="00CE5DBC">
        <w:rPr>
          <w:rFonts w:ascii="Arial" w:eastAsia="Times New Roman" w:hAnsi="Arial" w:cs="Arial"/>
          <w:color w:val="000000"/>
          <w:sz w:val="24"/>
          <w:szCs w:val="24"/>
        </w:rPr>
        <w:t>La seguridad del mercado para mantener su imagen estructural.</w:t>
      </w:r>
    </w:p>
    <w:p w:rsidR="00315191" w:rsidRDefault="00315191" w:rsidP="0031519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Programa 5</w:t>
      </w: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-.</w:t>
      </w:r>
    </w:p>
    <w:p w:rsidR="00C37724" w:rsidRPr="00CE5DBC" w:rsidRDefault="00C37724" w:rsidP="00C3772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         </w:t>
      </w:r>
      <w:r w:rsidR="00702E45">
        <w:rPr>
          <w:rFonts w:ascii="Arial" w:eastAsia="Times New Roman" w:hAnsi="Arial" w:cs="Arial"/>
          <w:color w:val="000000"/>
          <w:sz w:val="24"/>
          <w:szCs w:val="24"/>
        </w:rPr>
        <w:t>Renovación general del mercado</w:t>
      </w:r>
    </w:p>
    <w:p w:rsidR="00DB46E6" w:rsidRPr="00DB46E6" w:rsidRDefault="00DB46E6" w:rsidP="00C3772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DB46E6">
        <w:rPr>
          <w:rFonts w:ascii="Arial" w:eastAsia="Times New Roman" w:hAnsi="Arial" w:cs="Arial"/>
          <w:color w:val="000000"/>
        </w:rPr>
        <w:t>.</w:t>
      </w:r>
    </w:p>
    <w:p w:rsidR="00832A3E" w:rsidRPr="00C37724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3772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Resultados Trimestrales (Describir cuáles fueron los programas, proyectos, actividades y/o obras que se realizaron en este trimestre). </w:t>
      </w:r>
    </w:p>
    <w:p w:rsidR="001315B4" w:rsidRDefault="001315B4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C37724" w:rsidRPr="009C2F9D" w:rsidRDefault="00C37724" w:rsidP="009C2F9D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Programa 1-.</w:t>
      </w:r>
      <w:r w:rsidRPr="00CE5D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37724" w:rsidRPr="00CE5DBC" w:rsidRDefault="00C37724" w:rsidP="00C37724">
      <w:pPr>
        <w:pStyle w:val="Prrafodelista"/>
        <w:numPr>
          <w:ilvl w:val="0"/>
          <w:numId w:val="6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Reunión con los empleados para cuidar la imagen del mercado realizada</w:t>
      </w: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C37724" w:rsidRPr="00CE5DBC" w:rsidRDefault="007875E2" w:rsidP="00C37724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C37724" w:rsidRPr="00CE5DBC">
        <w:rPr>
          <w:rFonts w:ascii="Arial" w:eastAsia="Times New Roman" w:hAnsi="Arial" w:cs="Arial"/>
          <w:b/>
          <w:color w:val="000000"/>
          <w:sz w:val="24"/>
          <w:szCs w:val="24"/>
        </w:rPr>
        <w:t>Programa 2-.</w:t>
      </w:r>
      <w:r w:rsidR="00C37724" w:rsidRPr="00CE5D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37724" w:rsidRPr="00CE5DBC" w:rsidRDefault="00C37724" w:rsidP="007875E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Realización de encuestas del porque no cumplen puntualmente en sus pagos</w:t>
      </w:r>
    </w:p>
    <w:p w:rsidR="00C37724" w:rsidRPr="00CE5DBC" w:rsidRDefault="007875E2" w:rsidP="007875E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Reunión</w:t>
      </w:r>
      <w:r w:rsidR="00C37724" w:rsidRPr="00CE5DBC">
        <w:rPr>
          <w:rFonts w:ascii="Arial" w:eastAsia="Times New Roman" w:hAnsi="Arial" w:cs="Arial"/>
          <w:color w:val="000000"/>
          <w:sz w:val="24"/>
          <w:szCs w:val="24"/>
        </w:rPr>
        <w:t xml:space="preserve"> con los locatarios para llegar en acuerdos para realizar sus pagos.</w:t>
      </w:r>
    </w:p>
    <w:p w:rsidR="007875E2" w:rsidRPr="009C2F9D" w:rsidRDefault="007875E2" w:rsidP="007875E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Concientizara los dueños de los locatarios para hacerlos responsables de los beneficios al hacer sus pagos puntuales.</w:t>
      </w:r>
    </w:p>
    <w:p w:rsidR="007875E2" w:rsidRPr="00CE5DBC" w:rsidRDefault="007875E2" w:rsidP="007875E2">
      <w:pPr>
        <w:spacing w:after="0" w:line="360" w:lineRule="auto"/>
        <w:ind w:firstLine="113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Programa 3-.</w:t>
      </w:r>
    </w:p>
    <w:p w:rsidR="007875E2" w:rsidRPr="00CE5DBC" w:rsidRDefault="007875E2" w:rsidP="00946838">
      <w:pPr>
        <w:pStyle w:val="Prrafodelista"/>
        <w:numPr>
          <w:ilvl w:val="0"/>
          <w:numId w:val="8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Reunión con los locatarios para comentarles sobre las ventajas y desventajas al tener bien ubicados los negocios de acuerdo a su giro.</w:t>
      </w:r>
    </w:p>
    <w:p w:rsidR="007875E2" w:rsidRPr="009C2F9D" w:rsidRDefault="007875E2" w:rsidP="009C2F9D">
      <w:pPr>
        <w:pStyle w:val="Prrafodelista"/>
        <w:numPr>
          <w:ilvl w:val="0"/>
          <w:numId w:val="8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Buscar alternativas para lograr la reubicación de los locatarios y así dar una mejor imagen para el mercado.</w:t>
      </w:r>
    </w:p>
    <w:p w:rsidR="007875E2" w:rsidRPr="00CE5DBC" w:rsidRDefault="007875E2" w:rsidP="00946838">
      <w:pPr>
        <w:pStyle w:val="Prrafodelista"/>
        <w:numPr>
          <w:ilvl w:val="0"/>
          <w:numId w:val="8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Pedir acciones e opiniones por parte de los dueños de los locatarios o personas que consumen en el mercado municipal.</w:t>
      </w:r>
    </w:p>
    <w:p w:rsidR="00946838" w:rsidRPr="00CE5DBC" w:rsidRDefault="00946838" w:rsidP="00946838">
      <w:pPr>
        <w:spacing w:after="0" w:line="360" w:lineRule="auto"/>
        <w:ind w:firstLine="113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Programa 4-.</w:t>
      </w:r>
    </w:p>
    <w:p w:rsidR="00946838" w:rsidRPr="00CE5DBC" w:rsidRDefault="00946838" w:rsidP="00946838">
      <w:pPr>
        <w:pStyle w:val="Prrafodelista"/>
        <w:numPr>
          <w:ilvl w:val="2"/>
          <w:numId w:val="10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Reunión con los locatarios y con personal del departamento para dar  más seguridad al edificio. </w:t>
      </w:r>
    </w:p>
    <w:p w:rsidR="00946838" w:rsidRPr="00CE5DBC" w:rsidRDefault="00946838" w:rsidP="00946838">
      <w:pPr>
        <w:pStyle w:val="Prrafodelista"/>
        <w:numPr>
          <w:ilvl w:val="2"/>
          <w:numId w:val="10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Capacitar al personal encargado de la vigilancia del edificio.</w:t>
      </w:r>
    </w:p>
    <w:p w:rsidR="00702E45" w:rsidRDefault="009C2F9D" w:rsidP="009C2F9D">
      <w:pPr>
        <w:pStyle w:val="Prrafodelista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Contingencia Sanitaria COVID 19</w:t>
      </w:r>
    </w:p>
    <w:p w:rsidR="009C2F9D" w:rsidRDefault="009C2F9D" w:rsidP="009C2F9D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2F9D">
        <w:rPr>
          <w:rFonts w:ascii="Arial" w:eastAsia="Times New Roman" w:hAnsi="Arial" w:cs="Arial"/>
          <w:color w:val="000000"/>
          <w:sz w:val="24"/>
          <w:szCs w:val="24"/>
        </w:rPr>
        <w:t>Colocación de filtros Sanitarios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en todos los accesos del mercado</w:t>
      </w:r>
    </w:p>
    <w:p w:rsidR="009C2F9D" w:rsidRDefault="009C2F9D" w:rsidP="009C2F9D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Colocación de Anuncios con indicaciones</w:t>
      </w:r>
    </w:p>
    <w:p w:rsidR="009C2F9D" w:rsidRPr="009C2F9D" w:rsidRDefault="009C2F9D" w:rsidP="009C2F9D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Uso obligatorio del Cubre bocas</w:t>
      </w:r>
    </w:p>
    <w:p w:rsidR="009C2F9D" w:rsidRPr="009C2F9D" w:rsidRDefault="002F2A16" w:rsidP="009C2F9D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Aplicación de la Sana Distancia en los locales.</w:t>
      </w:r>
    </w:p>
    <w:p w:rsidR="00946838" w:rsidRPr="00C37724" w:rsidRDefault="00946838" w:rsidP="00946838">
      <w:pPr>
        <w:pStyle w:val="Prrafodelista"/>
        <w:spacing w:after="0" w:line="360" w:lineRule="auto"/>
        <w:ind w:left="1418" w:hanging="284"/>
        <w:jc w:val="both"/>
        <w:rPr>
          <w:rFonts w:ascii="Arial" w:eastAsia="Times New Roman" w:hAnsi="Arial" w:cs="Arial"/>
          <w:b/>
          <w:color w:val="000000"/>
          <w:sz w:val="20"/>
        </w:rPr>
      </w:pPr>
    </w:p>
    <w:p w:rsidR="008933C2" w:rsidRPr="00CE5DBC" w:rsidRDefault="00832A3E" w:rsidP="008933C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Montos (si los hubiera) del desarrollo de dichas actividades. ¿Se ajustó a lo presupuestado?</w:t>
      </w:r>
    </w:p>
    <w:p w:rsidR="00832A3E" w:rsidRPr="00CE5DBC" w:rsidRDefault="00CE5DBC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</w:t>
      </w:r>
      <w:r w:rsidR="00946838" w:rsidRPr="00CE5DBC">
        <w:rPr>
          <w:rFonts w:ascii="Arial" w:eastAsia="Times New Roman" w:hAnsi="Arial" w:cs="Arial"/>
          <w:color w:val="000000"/>
          <w:sz w:val="24"/>
          <w:szCs w:val="24"/>
        </w:rPr>
        <w:t>Si se ajustó a lo presupuestado.</w:t>
      </w:r>
    </w:p>
    <w:p w:rsidR="008615CA" w:rsidRPr="00CE5DBC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En que beneficia a la población o un grupo en específico lo desarrollado en este trimestre</w:t>
      </w:r>
      <w:r w:rsidR="00AC1596" w:rsidRPr="00CE5DBC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832A3E" w:rsidRPr="00CE5DBC" w:rsidRDefault="008933C2" w:rsidP="00CE5DBC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Se da seguimiento al proyecto de la remodelación con el objetivo de aumentar la venta y el turismo en la localidad.</w:t>
      </w:r>
    </w:p>
    <w:p w:rsidR="006931ED" w:rsidRPr="00CE5DBC" w:rsidRDefault="006931ED" w:rsidP="00CE5DBC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 xml:space="preserve">El H. Ayuntamiento tiene más solvencia para realizar mantenimiento a estas </w:t>
      </w:r>
      <w:r w:rsidR="00946838" w:rsidRPr="00CE5DBC">
        <w:rPr>
          <w:rFonts w:ascii="Arial" w:eastAsia="Times New Roman" w:hAnsi="Arial" w:cs="Arial"/>
          <w:color w:val="000000"/>
          <w:sz w:val="24"/>
          <w:szCs w:val="24"/>
        </w:rPr>
        <w:t>áreas</w:t>
      </w:r>
      <w:r w:rsidRPr="00CE5DBC">
        <w:rPr>
          <w:rFonts w:ascii="Arial" w:eastAsia="Times New Roman" w:hAnsi="Arial" w:cs="Arial"/>
          <w:color w:val="000000"/>
          <w:sz w:val="24"/>
          <w:szCs w:val="24"/>
        </w:rPr>
        <w:t>. Y los locatarios están libres de deudas.</w:t>
      </w:r>
    </w:p>
    <w:p w:rsidR="00DB46E6" w:rsidRPr="008933C2" w:rsidRDefault="00DB46E6" w:rsidP="00807BB5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Pr="00CE5DBC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CE5DBC" w:rsidRDefault="00CE5DBC" w:rsidP="00CE5DBC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E5DBC" w:rsidRPr="00CE5DBC" w:rsidRDefault="00CE5DBC" w:rsidP="00CE5DB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Estrategia 1:</w:t>
      </w:r>
    </w:p>
    <w:p w:rsidR="00CE5DBC" w:rsidRPr="00CE5DBC" w:rsidRDefault="00CE5DBC" w:rsidP="00CE5DB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r w:rsidR="00702E45">
        <w:rPr>
          <w:rFonts w:ascii="Arial" w:eastAsia="Times New Roman" w:hAnsi="Arial" w:cs="Arial"/>
          <w:color w:val="000000"/>
          <w:sz w:val="24"/>
          <w:szCs w:val="24"/>
        </w:rPr>
        <w:t xml:space="preserve"> Renovación de imagen interna como externa del mercado</w:t>
      </w:r>
    </w:p>
    <w:p w:rsidR="00CE5DBC" w:rsidRPr="00CE5DBC" w:rsidRDefault="00CE5DBC" w:rsidP="00CE5DB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Eje:</w:t>
      </w:r>
    </w:p>
    <w:p w:rsidR="00CE5DBC" w:rsidRPr="00CE5DBC" w:rsidRDefault="00CE5DBC" w:rsidP="00CE5DBC">
      <w:pPr>
        <w:pStyle w:val="Prrafodelista"/>
        <w:numPr>
          <w:ilvl w:val="0"/>
          <w:numId w:val="12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CE5DBC" w:rsidRPr="00CE5DBC" w:rsidRDefault="00CE5DBC" w:rsidP="00CE5DBC">
      <w:pPr>
        <w:pStyle w:val="Prrafodelista"/>
        <w:numPr>
          <w:ilvl w:val="0"/>
          <w:numId w:val="12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Desarrollo económico y turismo</w:t>
      </w:r>
    </w:p>
    <w:p w:rsidR="00CE5DBC" w:rsidRPr="00CE5DBC" w:rsidRDefault="00CE5DBC" w:rsidP="00CE5DBC">
      <w:pPr>
        <w:pStyle w:val="Prrafodelista"/>
        <w:numPr>
          <w:ilvl w:val="0"/>
          <w:numId w:val="12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Paz y seguridad ciudadana.</w:t>
      </w:r>
    </w:p>
    <w:p w:rsidR="00CE5DBC" w:rsidRPr="00CE5DBC" w:rsidRDefault="00702E45" w:rsidP="00CE5DB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="00CE5DBC" w:rsidRPr="00CE5DBC">
        <w:rPr>
          <w:rFonts w:ascii="Arial" w:eastAsia="Times New Roman" w:hAnsi="Arial" w:cs="Arial"/>
          <w:b/>
          <w:color w:val="000000"/>
          <w:sz w:val="24"/>
          <w:szCs w:val="24"/>
        </w:rPr>
        <w:t>Estrategia 2:</w:t>
      </w:r>
    </w:p>
    <w:p w:rsidR="00702E45" w:rsidRPr="002F2A16" w:rsidRDefault="00CE5DBC" w:rsidP="00CE5DB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 xml:space="preserve">                 Campaña de recaudación para los locatarios.</w:t>
      </w:r>
    </w:p>
    <w:p w:rsidR="00CE5DBC" w:rsidRPr="00CE5DBC" w:rsidRDefault="00702E45" w:rsidP="00CE5DB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</w:t>
      </w:r>
      <w:r w:rsidR="00CE5DBC" w:rsidRPr="00CE5DBC">
        <w:rPr>
          <w:rFonts w:ascii="Arial" w:eastAsia="Times New Roman" w:hAnsi="Arial" w:cs="Arial"/>
          <w:b/>
          <w:color w:val="000000"/>
          <w:sz w:val="24"/>
          <w:szCs w:val="24"/>
        </w:rPr>
        <w:t>Eje:</w:t>
      </w:r>
    </w:p>
    <w:p w:rsidR="00594463" w:rsidRPr="002F2A16" w:rsidRDefault="00CE5DBC" w:rsidP="00832A3E">
      <w:pPr>
        <w:pStyle w:val="Prrafodelista"/>
        <w:numPr>
          <w:ilvl w:val="0"/>
          <w:numId w:val="12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Administración eficiente y eficaz.</w:t>
      </w:r>
    </w:p>
    <w:p w:rsidR="00CE5DBC" w:rsidRPr="00CE5DBC" w:rsidRDefault="00CE5DBC" w:rsidP="00CE5DB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Estrategia 3:</w:t>
      </w:r>
    </w:p>
    <w:p w:rsidR="00CE5DBC" w:rsidRPr="00CE5DBC" w:rsidRDefault="00CE5DBC" w:rsidP="00CE5DB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CE5DBC">
        <w:rPr>
          <w:rFonts w:ascii="Arial" w:eastAsia="Times New Roman" w:hAnsi="Arial" w:cs="Arial"/>
          <w:color w:val="000000"/>
          <w:sz w:val="24"/>
          <w:szCs w:val="24"/>
        </w:rPr>
        <w:t>Reorganización y reubicación de los locatarios del mercado.</w:t>
      </w:r>
    </w:p>
    <w:p w:rsidR="00CE5DBC" w:rsidRPr="00CE5DBC" w:rsidRDefault="00ED60FF" w:rsidP="00CE5DB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="00CE5DBC" w:rsidRPr="00CE5DBC">
        <w:rPr>
          <w:rFonts w:ascii="Arial" w:eastAsia="Times New Roman" w:hAnsi="Arial" w:cs="Arial"/>
          <w:b/>
          <w:color w:val="000000"/>
          <w:sz w:val="24"/>
          <w:szCs w:val="24"/>
        </w:rPr>
        <w:t>Eje:</w:t>
      </w:r>
    </w:p>
    <w:p w:rsidR="00CE5DBC" w:rsidRPr="00CE5DBC" w:rsidRDefault="00ED60FF" w:rsidP="00CE5DBC">
      <w:pPr>
        <w:pStyle w:val="Prrafodelista"/>
        <w:numPr>
          <w:ilvl w:val="0"/>
          <w:numId w:val="12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Servicios públicos de calidad.</w:t>
      </w:r>
    </w:p>
    <w:p w:rsidR="00ED60FF" w:rsidRPr="00CE5DBC" w:rsidRDefault="00ED60FF" w:rsidP="00ED60F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            </w:t>
      </w: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Estrategia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4</w:t>
      </w: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ED60FF" w:rsidRPr="00CE5DBC" w:rsidRDefault="00ED60FF" w:rsidP="00ED60F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CE5DBC">
        <w:rPr>
          <w:rFonts w:ascii="Arial" w:eastAsia="Times New Roman" w:hAnsi="Arial" w:cs="Arial"/>
          <w:color w:val="000000"/>
          <w:sz w:val="24"/>
          <w:szCs w:val="24"/>
        </w:rPr>
        <w:t>La seguridad del mercado para mantener su imagen estructural.</w:t>
      </w:r>
    </w:p>
    <w:p w:rsidR="00ED60FF" w:rsidRPr="00CE5DBC" w:rsidRDefault="00ED60FF" w:rsidP="00ED60F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Eje:</w:t>
      </w:r>
    </w:p>
    <w:p w:rsidR="00CE5DBC" w:rsidRPr="00ED60FF" w:rsidRDefault="00ED60FF" w:rsidP="00832A3E">
      <w:pPr>
        <w:pStyle w:val="Prrafodelista"/>
        <w:numPr>
          <w:ilvl w:val="0"/>
          <w:numId w:val="12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Servicios públicos de calidad.</w:t>
      </w:r>
    </w:p>
    <w:p w:rsidR="00594463" w:rsidRPr="00594463" w:rsidRDefault="00594463" w:rsidP="00594463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A842E3" w:rsidRPr="00ED60FF" w:rsidRDefault="00807BB5" w:rsidP="00A842E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D60FF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De manera puntual basándose en la pregunta 2 (Resultados Trimestrales) y en su POA, llene la siguiente tabla, según el trabajo realizado este trimestre.</w:t>
      </w:r>
    </w:p>
    <w:p w:rsidR="006931ED" w:rsidRPr="006931ED" w:rsidRDefault="006931ED" w:rsidP="006931ED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1315B4" w:rsidTr="00371525">
        <w:tc>
          <w:tcPr>
            <w:tcW w:w="567" w:type="dxa"/>
          </w:tcPr>
          <w:p w:rsidR="001315B4" w:rsidRDefault="006931ED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1315B4" w:rsidRDefault="00224FB8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Renovación de imagen interna como externa del mercado</w:t>
            </w:r>
          </w:p>
        </w:tc>
        <w:tc>
          <w:tcPr>
            <w:tcW w:w="3119" w:type="dxa"/>
          </w:tcPr>
          <w:p w:rsidR="001315B4" w:rsidRDefault="001315B4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9937EE" w:rsidRPr="00992ED4" w:rsidRDefault="00594463" w:rsidP="009C7066">
            <w:pPr>
              <w:spacing w:line="36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560" w:type="dxa"/>
          </w:tcPr>
          <w:p w:rsidR="001315B4" w:rsidRPr="00992ED4" w:rsidRDefault="00594463" w:rsidP="009C7066">
            <w:pPr>
              <w:spacing w:line="36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125" w:type="dxa"/>
          </w:tcPr>
          <w:p w:rsidR="001315B4" w:rsidRDefault="009C7066" w:rsidP="009C70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1315B4" w:rsidTr="00371525">
        <w:tc>
          <w:tcPr>
            <w:tcW w:w="567" w:type="dxa"/>
          </w:tcPr>
          <w:p w:rsidR="001315B4" w:rsidRDefault="00ED60FF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02" w:type="dxa"/>
          </w:tcPr>
          <w:p w:rsidR="001315B4" w:rsidRDefault="00ED60FF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CE5D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Campaña de recaudación para los locatarios.</w:t>
            </w:r>
          </w:p>
        </w:tc>
        <w:tc>
          <w:tcPr>
            <w:tcW w:w="3119" w:type="dxa"/>
          </w:tcPr>
          <w:p w:rsidR="001315B4" w:rsidRDefault="001315B4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1315B4" w:rsidRPr="00992ED4" w:rsidRDefault="00594463" w:rsidP="009C7066">
            <w:pPr>
              <w:spacing w:line="36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560" w:type="dxa"/>
          </w:tcPr>
          <w:p w:rsidR="001315B4" w:rsidRPr="00992ED4" w:rsidRDefault="00594463" w:rsidP="009C7066">
            <w:pPr>
              <w:spacing w:line="36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125" w:type="dxa"/>
          </w:tcPr>
          <w:p w:rsidR="001315B4" w:rsidRDefault="009C7066" w:rsidP="009C70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1315B4" w:rsidTr="00371525">
        <w:tc>
          <w:tcPr>
            <w:tcW w:w="567" w:type="dxa"/>
          </w:tcPr>
          <w:p w:rsidR="001315B4" w:rsidRDefault="00ED60FF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02" w:type="dxa"/>
          </w:tcPr>
          <w:p w:rsidR="001315B4" w:rsidRDefault="00ED60FF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CE5D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Reorganización y reubicación de los locatarios del mercado.</w:t>
            </w:r>
          </w:p>
        </w:tc>
        <w:tc>
          <w:tcPr>
            <w:tcW w:w="3119" w:type="dxa"/>
          </w:tcPr>
          <w:p w:rsidR="001315B4" w:rsidRPr="00992ED4" w:rsidRDefault="001315B4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2" w:type="dxa"/>
          </w:tcPr>
          <w:p w:rsidR="001315B4" w:rsidRPr="00992ED4" w:rsidRDefault="00594463" w:rsidP="009C7066">
            <w:pPr>
              <w:spacing w:line="36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560" w:type="dxa"/>
          </w:tcPr>
          <w:p w:rsidR="001315B4" w:rsidRPr="00992ED4" w:rsidRDefault="00594463" w:rsidP="009C7066">
            <w:pPr>
              <w:spacing w:line="36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125" w:type="dxa"/>
          </w:tcPr>
          <w:p w:rsidR="001315B4" w:rsidRDefault="009C7066" w:rsidP="009C70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ED60FF" w:rsidTr="00371525">
        <w:tc>
          <w:tcPr>
            <w:tcW w:w="567" w:type="dxa"/>
          </w:tcPr>
          <w:p w:rsidR="00ED60FF" w:rsidRDefault="00ED60FF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702" w:type="dxa"/>
          </w:tcPr>
          <w:p w:rsidR="00ED60FF" w:rsidRPr="00ED60FF" w:rsidRDefault="00ED60FF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CE5D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 seguridad del mercado para mantener su imagen estructural.</w:t>
            </w:r>
          </w:p>
        </w:tc>
        <w:tc>
          <w:tcPr>
            <w:tcW w:w="3119" w:type="dxa"/>
          </w:tcPr>
          <w:p w:rsidR="00ED60FF" w:rsidRPr="00992ED4" w:rsidRDefault="00ED60FF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2" w:type="dxa"/>
          </w:tcPr>
          <w:p w:rsidR="00ED60FF" w:rsidRDefault="00594463" w:rsidP="009C7066">
            <w:pPr>
              <w:spacing w:line="36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560" w:type="dxa"/>
          </w:tcPr>
          <w:p w:rsidR="00ED60FF" w:rsidRDefault="00594463" w:rsidP="009C7066">
            <w:pPr>
              <w:spacing w:line="36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125" w:type="dxa"/>
          </w:tcPr>
          <w:p w:rsidR="00ED60FF" w:rsidRDefault="009C7066" w:rsidP="009C70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66%</w:t>
            </w:r>
          </w:p>
        </w:tc>
      </w:tr>
      <w:tr w:rsidR="00ED60FF" w:rsidTr="00371525">
        <w:tc>
          <w:tcPr>
            <w:tcW w:w="567" w:type="dxa"/>
          </w:tcPr>
          <w:p w:rsidR="00ED60FF" w:rsidRDefault="00ED60FF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</w:tcPr>
          <w:p w:rsidR="00ED60FF" w:rsidRPr="00CE5DBC" w:rsidRDefault="00224FB8" w:rsidP="001315B4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3119" w:type="dxa"/>
          </w:tcPr>
          <w:p w:rsidR="00ED60FF" w:rsidRPr="002F2A16" w:rsidRDefault="002F2A16" w:rsidP="001315B4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2A16">
              <w:rPr>
                <w:rFonts w:ascii="Arial" w:eastAsia="Times New Roman" w:hAnsi="Arial" w:cs="Arial"/>
                <w:sz w:val="24"/>
                <w:szCs w:val="24"/>
              </w:rPr>
              <w:t>Contingencia Sanitaria COVID 19</w:t>
            </w:r>
          </w:p>
        </w:tc>
        <w:tc>
          <w:tcPr>
            <w:tcW w:w="1842" w:type="dxa"/>
          </w:tcPr>
          <w:p w:rsidR="00ED60FF" w:rsidRDefault="002F2A16" w:rsidP="009C7066">
            <w:pPr>
              <w:spacing w:line="36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560" w:type="dxa"/>
          </w:tcPr>
          <w:p w:rsidR="00ED60FF" w:rsidRDefault="002F2A16" w:rsidP="009C7066">
            <w:pPr>
              <w:spacing w:line="36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125" w:type="dxa"/>
          </w:tcPr>
          <w:p w:rsidR="00ED60FF" w:rsidRDefault="009C7066" w:rsidP="009C70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992ED4" w:rsidTr="00594463">
        <w:tc>
          <w:tcPr>
            <w:tcW w:w="567" w:type="dxa"/>
            <w:shd w:val="clear" w:color="auto" w:fill="FABF8F" w:themeFill="accent6" w:themeFillTint="99"/>
          </w:tcPr>
          <w:p w:rsidR="00992ED4" w:rsidRDefault="00992ED4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ED60FF" w:rsidRPr="009C7066" w:rsidRDefault="00594463" w:rsidP="009C706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9C7066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992ED4" w:rsidRPr="009C7066" w:rsidRDefault="00992ED4" w:rsidP="009C706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4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992ED4" w:rsidRPr="009C7066" w:rsidRDefault="00992ED4" w:rsidP="009C706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4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992ED4" w:rsidRPr="009C7066" w:rsidRDefault="00992ED4" w:rsidP="009C706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4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992ED4" w:rsidRPr="009C7066" w:rsidRDefault="009C7066" w:rsidP="009C706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9C7066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93%</w:t>
            </w:r>
          </w:p>
        </w:tc>
      </w:tr>
    </w:tbl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146" w:rsidRDefault="00963146" w:rsidP="005F2963">
      <w:pPr>
        <w:spacing w:after="0" w:line="240" w:lineRule="auto"/>
      </w:pPr>
      <w:r>
        <w:separator/>
      </w:r>
    </w:p>
  </w:endnote>
  <w:endnote w:type="continuationSeparator" w:id="0">
    <w:p w:rsidR="00963146" w:rsidRDefault="00963146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146" w:rsidRDefault="00963146" w:rsidP="005F2963">
      <w:pPr>
        <w:spacing w:after="0" w:line="240" w:lineRule="auto"/>
      </w:pPr>
      <w:r>
        <w:separator/>
      </w:r>
    </w:p>
  </w:footnote>
  <w:footnote w:type="continuationSeparator" w:id="0">
    <w:p w:rsidR="00963146" w:rsidRDefault="00963146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E74"/>
    <w:multiLevelType w:val="hybridMultilevel"/>
    <w:tmpl w:val="711E304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A58A1"/>
    <w:multiLevelType w:val="hybridMultilevel"/>
    <w:tmpl w:val="0EA8A9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01DEC"/>
    <w:multiLevelType w:val="hybridMultilevel"/>
    <w:tmpl w:val="5EBAA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E1051"/>
    <w:multiLevelType w:val="hybridMultilevel"/>
    <w:tmpl w:val="2C4A6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556E0"/>
    <w:multiLevelType w:val="hybridMultilevel"/>
    <w:tmpl w:val="4EB28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56287"/>
    <w:multiLevelType w:val="hybridMultilevel"/>
    <w:tmpl w:val="8DAEBC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F0443"/>
    <w:multiLevelType w:val="hybridMultilevel"/>
    <w:tmpl w:val="3AFAE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EC1516C"/>
    <w:multiLevelType w:val="hybridMultilevel"/>
    <w:tmpl w:val="F99EC6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574D3"/>
    <w:multiLevelType w:val="hybridMultilevel"/>
    <w:tmpl w:val="23200A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3E0A58"/>
    <w:multiLevelType w:val="hybridMultilevel"/>
    <w:tmpl w:val="E19EF1BC"/>
    <w:lvl w:ilvl="0" w:tplc="1780FF18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35" w:hanging="360"/>
      </w:pPr>
    </w:lvl>
    <w:lvl w:ilvl="2" w:tplc="080A001B" w:tentative="1">
      <w:start w:val="1"/>
      <w:numFmt w:val="lowerRoman"/>
      <w:lvlText w:val="%3."/>
      <w:lvlJc w:val="right"/>
      <w:pPr>
        <w:ind w:left="3255" w:hanging="180"/>
      </w:pPr>
    </w:lvl>
    <w:lvl w:ilvl="3" w:tplc="080A000F" w:tentative="1">
      <w:start w:val="1"/>
      <w:numFmt w:val="decimal"/>
      <w:lvlText w:val="%4."/>
      <w:lvlJc w:val="left"/>
      <w:pPr>
        <w:ind w:left="3975" w:hanging="360"/>
      </w:pPr>
    </w:lvl>
    <w:lvl w:ilvl="4" w:tplc="080A0019" w:tentative="1">
      <w:start w:val="1"/>
      <w:numFmt w:val="lowerLetter"/>
      <w:lvlText w:val="%5."/>
      <w:lvlJc w:val="left"/>
      <w:pPr>
        <w:ind w:left="4695" w:hanging="360"/>
      </w:pPr>
    </w:lvl>
    <w:lvl w:ilvl="5" w:tplc="080A001B" w:tentative="1">
      <w:start w:val="1"/>
      <w:numFmt w:val="lowerRoman"/>
      <w:lvlText w:val="%6."/>
      <w:lvlJc w:val="right"/>
      <w:pPr>
        <w:ind w:left="5415" w:hanging="180"/>
      </w:pPr>
    </w:lvl>
    <w:lvl w:ilvl="6" w:tplc="080A000F" w:tentative="1">
      <w:start w:val="1"/>
      <w:numFmt w:val="decimal"/>
      <w:lvlText w:val="%7."/>
      <w:lvlJc w:val="left"/>
      <w:pPr>
        <w:ind w:left="6135" w:hanging="360"/>
      </w:pPr>
    </w:lvl>
    <w:lvl w:ilvl="7" w:tplc="080A0019" w:tentative="1">
      <w:start w:val="1"/>
      <w:numFmt w:val="lowerLetter"/>
      <w:lvlText w:val="%8."/>
      <w:lvlJc w:val="left"/>
      <w:pPr>
        <w:ind w:left="6855" w:hanging="360"/>
      </w:pPr>
    </w:lvl>
    <w:lvl w:ilvl="8" w:tplc="080A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2">
    <w:nsid w:val="75632621"/>
    <w:multiLevelType w:val="hybridMultilevel"/>
    <w:tmpl w:val="097E65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12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26D67"/>
    <w:rsid w:val="000556DE"/>
    <w:rsid w:val="00062A99"/>
    <w:rsid w:val="000D3E2E"/>
    <w:rsid w:val="000D7FA1"/>
    <w:rsid w:val="000E535F"/>
    <w:rsid w:val="001315B4"/>
    <w:rsid w:val="00176E9A"/>
    <w:rsid w:val="0022271F"/>
    <w:rsid w:val="00224FB8"/>
    <w:rsid w:val="002252BB"/>
    <w:rsid w:val="00263B61"/>
    <w:rsid w:val="002858D4"/>
    <w:rsid w:val="002E119C"/>
    <w:rsid w:val="002F2A16"/>
    <w:rsid w:val="00304C34"/>
    <w:rsid w:val="00315191"/>
    <w:rsid w:val="00320F45"/>
    <w:rsid w:val="00344E0F"/>
    <w:rsid w:val="0036615C"/>
    <w:rsid w:val="00390E63"/>
    <w:rsid w:val="003C3970"/>
    <w:rsid w:val="003F0129"/>
    <w:rsid w:val="00465190"/>
    <w:rsid w:val="00493714"/>
    <w:rsid w:val="004A4C61"/>
    <w:rsid w:val="004C362F"/>
    <w:rsid w:val="0053024C"/>
    <w:rsid w:val="005363A2"/>
    <w:rsid w:val="00574387"/>
    <w:rsid w:val="005817E3"/>
    <w:rsid w:val="00592D73"/>
    <w:rsid w:val="00594463"/>
    <w:rsid w:val="005A0969"/>
    <w:rsid w:val="005E5617"/>
    <w:rsid w:val="005F2963"/>
    <w:rsid w:val="005F40F7"/>
    <w:rsid w:val="00630632"/>
    <w:rsid w:val="00657B6D"/>
    <w:rsid w:val="00683EFC"/>
    <w:rsid w:val="006931ED"/>
    <w:rsid w:val="006A4848"/>
    <w:rsid w:val="006E3AEA"/>
    <w:rsid w:val="00701AA3"/>
    <w:rsid w:val="00702E45"/>
    <w:rsid w:val="007107BC"/>
    <w:rsid w:val="0076338A"/>
    <w:rsid w:val="007875E2"/>
    <w:rsid w:val="007E64E5"/>
    <w:rsid w:val="00807BB5"/>
    <w:rsid w:val="008239D5"/>
    <w:rsid w:val="00832A3E"/>
    <w:rsid w:val="00833C21"/>
    <w:rsid w:val="008615CA"/>
    <w:rsid w:val="008933C2"/>
    <w:rsid w:val="008977F1"/>
    <w:rsid w:val="00922668"/>
    <w:rsid w:val="0094353D"/>
    <w:rsid w:val="00946838"/>
    <w:rsid w:val="00963146"/>
    <w:rsid w:val="00992ED4"/>
    <w:rsid w:val="009937EE"/>
    <w:rsid w:val="009B1596"/>
    <w:rsid w:val="009C2F9D"/>
    <w:rsid w:val="009C7066"/>
    <w:rsid w:val="009D3D60"/>
    <w:rsid w:val="00A4420A"/>
    <w:rsid w:val="00A55514"/>
    <w:rsid w:val="00A6538A"/>
    <w:rsid w:val="00A82C8D"/>
    <w:rsid w:val="00A842E3"/>
    <w:rsid w:val="00AC1596"/>
    <w:rsid w:val="00AD4FCB"/>
    <w:rsid w:val="00B10496"/>
    <w:rsid w:val="00B63521"/>
    <w:rsid w:val="00BB1F7B"/>
    <w:rsid w:val="00C110B1"/>
    <w:rsid w:val="00C37724"/>
    <w:rsid w:val="00CA05FC"/>
    <w:rsid w:val="00CE5DBC"/>
    <w:rsid w:val="00CE7F32"/>
    <w:rsid w:val="00D319A7"/>
    <w:rsid w:val="00D365FD"/>
    <w:rsid w:val="00D85843"/>
    <w:rsid w:val="00DB46E6"/>
    <w:rsid w:val="00DD3C21"/>
    <w:rsid w:val="00E4196C"/>
    <w:rsid w:val="00E44B51"/>
    <w:rsid w:val="00EA4542"/>
    <w:rsid w:val="00EB4DCC"/>
    <w:rsid w:val="00ED60FF"/>
    <w:rsid w:val="00EF0820"/>
    <w:rsid w:val="00F61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AC691-2E9F-49F0-82DE-70DA9FCC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5</cp:revision>
  <cp:lastPrinted>2019-09-30T20:02:00Z</cp:lastPrinted>
  <dcterms:created xsi:type="dcterms:W3CDTF">2020-07-14T20:38:00Z</dcterms:created>
  <dcterms:modified xsi:type="dcterms:W3CDTF">2020-07-31T16:03:00Z</dcterms:modified>
</cp:coreProperties>
</file>