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023CBC" w:rsidRDefault="00B15D5E" w:rsidP="00B63521">
      <w:pPr>
        <w:spacing w:after="0" w:line="48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B15D5E">
        <w:rPr>
          <w:rFonts w:eastAsia="Times New Roman" w:cstheme="minorHAnsi"/>
          <w:b/>
          <w:noProof/>
          <w:color w:val="000000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9A359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9A359F"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Dirección de Turismo y Artesanía.</w:t>
                  </w:r>
                  <w:r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Ing.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Jesús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Carlo Cuevas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González</w:t>
                  </w:r>
                </w:p>
                <w:p w:rsidR="00B63521" w:rsidRPr="00320F45" w:rsidRDefault="00155DD0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ABRIL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JUNIO</w:t>
                  </w:r>
                  <w:r w:rsidR="00F2291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B15D5E">
        <w:rPr>
          <w:rFonts w:eastAsia="Times New Roman" w:cstheme="minorHAnsi"/>
          <w:b/>
          <w:noProof/>
          <w:color w:val="000000"/>
          <w:sz w:val="24"/>
          <w:szCs w:val="24"/>
          <w:lang w:eastAsia="es-MX"/>
        </w:rPr>
        <w:pict>
          <v:shape id="_x0000_s1032" type="#_x0000_t202" style="position:absolute;margin-left:152.85pt;margin-top:-20.7pt;width:173.5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</w:t>
      </w:r>
      <w:r w:rsidR="00B63521" w:rsidRPr="00023CBC">
        <w:rPr>
          <w:rFonts w:eastAsia="Times New Roman" w:cstheme="minorHAnsi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</w:t>
      </w:r>
    </w:p>
    <w:p w:rsidR="00832A3E" w:rsidRPr="00023CBC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¿Cuáles fueron las acciones proyectadas (obras, proyectos o programas) o planeadas para este trimestre?</w:t>
      </w:r>
    </w:p>
    <w:p w:rsidR="00346F17" w:rsidRPr="00760BD4" w:rsidRDefault="002A0E06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Ferias, Festivales y eventos.</w:t>
      </w:r>
    </w:p>
    <w:p w:rsidR="002A0E06" w:rsidRPr="00760BD4" w:rsidRDefault="002A0E06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Infraestructura </w:t>
      </w:r>
      <w:r w:rsidR="00760BD4" w:rsidRPr="00760BD4">
        <w:rPr>
          <w:rFonts w:eastAsia="Times New Roman" w:cstheme="minorHAnsi"/>
          <w:color w:val="000000"/>
          <w:sz w:val="24"/>
          <w:szCs w:val="24"/>
          <w:lang w:eastAsia="es-MX"/>
        </w:rPr>
        <w:t>Turística</w:t>
      </w: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:rsidR="002A0E06" w:rsidRPr="00760BD4" w:rsidRDefault="00760BD4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Promoción</w:t>
      </w:r>
      <w:r w:rsidR="002A0E06" w:rsidRPr="00760BD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Turística</w:t>
      </w:r>
      <w:r w:rsidR="002A0E06" w:rsidRPr="00760BD4"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:rsidR="002A0E06" w:rsidRPr="00760BD4" w:rsidRDefault="00760BD4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Consejo Consultivo de Turismo.</w:t>
      </w:r>
    </w:p>
    <w:p w:rsidR="00760BD4" w:rsidRPr="00760BD4" w:rsidRDefault="00760BD4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Desarrollo y Promoción artesanal</w:t>
      </w:r>
    </w:p>
    <w:p w:rsidR="00760BD4" w:rsidRPr="00760BD4" w:rsidRDefault="00760BD4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Turismo Religioso.</w:t>
      </w:r>
    </w:p>
    <w:p w:rsidR="00760BD4" w:rsidRPr="00310594" w:rsidRDefault="00760BD4" w:rsidP="00346F1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Fortalecimiento Economico-Turistico.</w:t>
      </w:r>
    </w:p>
    <w:p w:rsidR="00346F17" w:rsidRPr="00346F17" w:rsidRDefault="00346F17" w:rsidP="00346F1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32A3E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304F14" w:rsidRPr="00304F14" w:rsidRDefault="00304F14" w:rsidP="00304F1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>Infraestructura Turística: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presentación de proyectos en el</w:t>
      </w: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foro regional proyecto estratégico ribera de Chapala y trabajando en conjunto con visión Chapala. </w:t>
      </w:r>
    </w:p>
    <w:p w:rsidR="00304F14" w:rsidRPr="00304F14" w:rsidRDefault="00304F14" w:rsidP="00304F1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>Promoción Turística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: Programa radio cultura.</w:t>
      </w:r>
    </w:p>
    <w:p w:rsidR="00304F14" w:rsidRPr="00304F14" w:rsidRDefault="00304F14" w:rsidP="00304F1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>Desarrollo y Promoción artesanal: Creación del catálogo de las artesanías del municipio para promoción en las redes estatales de la Dirección de Fomento Artesanal y en los municipales.</w:t>
      </w:r>
    </w:p>
    <w:p w:rsidR="00760BD4" w:rsidRPr="00304F14" w:rsidRDefault="00304F14" w:rsidP="00304F1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Fortalecimiento Economico-Turistico: </w:t>
      </w:r>
      <w:r w:rsidR="00760BD4" w:rsidRPr="00304F14">
        <w:rPr>
          <w:rFonts w:eastAsia="Times New Roman" w:cstheme="minorHAnsi"/>
          <w:color w:val="000000"/>
          <w:sz w:val="24"/>
          <w:szCs w:val="24"/>
          <w:lang w:eastAsia="es-MX"/>
        </w:rPr>
        <w:t>Acompañamiento y asesoría en la gestión de los recursos ante dependencias estatales y federales.</w:t>
      </w:r>
    </w:p>
    <w:p w:rsidR="00842E11" w:rsidRDefault="00842E11" w:rsidP="00842E11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42E11" w:rsidRPr="00842E11" w:rsidRDefault="00903616" w:rsidP="00B11B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842E11">
        <w:rPr>
          <w:rFonts w:eastAsia="Times New Roman" w:cstheme="minorHAnsi"/>
          <w:b/>
          <w:color w:val="000000"/>
          <w:sz w:val="24"/>
          <w:szCs w:val="24"/>
          <w:lang w:eastAsia="es-MX"/>
        </w:rPr>
        <w:t>ESTRATEGIAS REALIZADAS NO CONTEMPLADAS</w:t>
      </w:r>
      <w:r w:rsidR="00760BD4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EN EL POA 2020</w:t>
      </w:r>
    </w:p>
    <w:p w:rsidR="002B4660" w:rsidRPr="00A12D24" w:rsidRDefault="00A12D24" w:rsidP="002B4660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A12D24">
        <w:rPr>
          <w:rFonts w:eastAsia="Times New Roman" w:cstheme="minorHAnsi"/>
          <w:color w:val="000000"/>
          <w:sz w:val="24"/>
          <w:szCs w:val="24"/>
          <w:lang w:eastAsia="es-MX"/>
        </w:rPr>
        <w:t>Ninguna.</w:t>
      </w:r>
    </w:p>
    <w:p w:rsidR="00832A3E" w:rsidRPr="00023CBC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A12D24" w:rsidRDefault="00A12D24" w:rsidP="00843F6C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La planea</w:t>
      </w:r>
      <w:r w:rsidR="00304F14">
        <w:rPr>
          <w:rFonts w:eastAsia="Times New Roman" w:cstheme="minorHAnsi"/>
          <w:color w:val="000000"/>
          <w:sz w:val="24"/>
          <w:szCs w:val="24"/>
          <w:lang w:eastAsia="es-MX"/>
        </w:rPr>
        <w:t>ción de los proyectos estuvo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siempre ajustados al pre</w:t>
      </w:r>
      <w:r w:rsidR="00304F14">
        <w:rPr>
          <w:rFonts w:eastAsia="Times New Roman" w:cstheme="minorHAnsi"/>
          <w:color w:val="000000"/>
          <w:sz w:val="24"/>
          <w:szCs w:val="24"/>
          <w:lang w:eastAsia="es-MX"/>
        </w:rPr>
        <w:t>supuesto fijado en el POA 2020.</w:t>
      </w:r>
    </w:p>
    <w:p w:rsidR="00843F6C" w:rsidRPr="00023CBC" w:rsidRDefault="00843F6C" w:rsidP="00843F6C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8615CA" w:rsidRPr="00023CBC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</w:p>
    <w:p w:rsidR="00832A3E" w:rsidRPr="00023CBC" w:rsidRDefault="002A49EC" w:rsidP="00AA25EA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Directamente a Myp</w:t>
      </w:r>
      <w:r w:rsidR="00CE3C4B" w:rsidRPr="00023CBC">
        <w:rPr>
          <w:rFonts w:eastAsia="Times New Roman" w:cstheme="minorHAnsi"/>
          <w:color w:val="000000"/>
          <w:sz w:val="24"/>
          <w:szCs w:val="24"/>
          <w:lang w:eastAsia="es-MX"/>
        </w:rPr>
        <w:t>imes, artesanos, emprendedores y prestadores de servicios que están relacionados directamente o indire</w:t>
      </w:r>
      <w:r w:rsidR="00A33C69" w:rsidRPr="00023CBC">
        <w:rPr>
          <w:rFonts w:eastAsia="Times New Roman" w:cstheme="minorHAnsi"/>
          <w:color w:val="000000"/>
          <w:sz w:val="24"/>
          <w:szCs w:val="24"/>
          <w:lang w:eastAsia="es-MX"/>
        </w:rPr>
        <w:t>ctamente con el medio turístico, beneficiándose de la afluencia de visitantes al generarse una cadena de comercialización con los visitantes en el municipio.</w:t>
      </w:r>
    </w:p>
    <w:p w:rsidR="0093148D" w:rsidRPr="00023CBC" w:rsidRDefault="0093148D" w:rsidP="0093148D">
      <w:pPr>
        <w:spacing w:after="0" w:line="360" w:lineRule="auto"/>
        <w:ind w:left="708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32A3E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304F14" w:rsidRDefault="00304F14" w:rsidP="00304F14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304F14" w:rsidRPr="00304F14" w:rsidRDefault="00304F14" w:rsidP="00304F1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>Infraestructura Turística.</w:t>
      </w:r>
    </w:p>
    <w:p w:rsidR="00304F14" w:rsidRPr="00304F14" w:rsidRDefault="00304F14" w:rsidP="00304F14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</w:t>
      </w:r>
      <w:r>
        <w:rPr>
          <w:rFonts w:eastAsia="Times New Roman" w:cstheme="minorHAnsi"/>
          <w:b/>
          <w:color w:val="000000"/>
          <w:sz w:val="24"/>
          <w:szCs w:val="24"/>
          <w:lang w:eastAsia="es-MX"/>
        </w:rPr>
        <w:t>.</w:t>
      </w:r>
    </w:p>
    <w:p w:rsidR="00304F14" w:rsidRPr="00304F14" w:rsidRDefault="00304F14" w:rsidP="00304F1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>Promoción Turística.</w:t>
      </w:r>
    </w:p>
    <w:p w:rsidR="00304F14" w:rsidRDefault="00304F14" w:rsidP="00304F14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</w:t>
      </w:r>
    </w:p>
    <w:p w:rsidR="00304F14" w:rsidRPr="00304F14" w:rsidRDefault="00304F14" w:rsidP="00304F1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>Desarrollo y Promoción artesanal.</w:t>
      </w:r>
    </w:p>
    <w:p w:rsidR="00304F14" w:rsidRDefault="00304F14" w:rsidP="00304F14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</w:t>
      </w:r>
    </w:p>
    <w:p w:rsidR="00304F14" w:rsidRPr="00304F14" w:rsidRDefault="00304F14" w:rsidP="00304F14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>Fortalecimiento Economico-Turistico.</w:t>
      </w:r>
    </w:p>
    <w:p w:rsidR="00304F14" w:rsidRDefault="00304F14" w:rsidP="00304F14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</w:t>
      </w:r>
    </w:p>
    <w:p w:rsidR="00304F14" w:rsidRDefault="00304F14" w:rsidP="00304F14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304F14" w:rsidRPr="00304F14" w:rsidRDefault="00304F14" w:rsidP="00304F14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304F14" w:rsidRPr="006429BE" w:rsidRDefault="00304F14" w:rsidP="006429BE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7A049B" w:rsidRPr="00023CBC" w:rsidRDefault="007A049B" w:rsidP="006429BE">
      <w:pPr>
        <w:spacing w:after="0" w:line="240" w:lineRule="auto"/>
        <w:ind w:left="786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064E1F" w:rsidRPr="00023CBC" w:rsidRDefault="00064E1F" w:rsidP="00064E1F">
      <w:pPr>
        <w:pStyle w:val="Prrafodelista"/>
        <w:ind w:left="1506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07BB5" w:rsidRPr="00023CBC" w:rsidRDefault="00807BB5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023CBC" w:rsidRDefault="00A842E3" w:rsidP="00A842E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2268"/>
        <w:gridCol w:w="2693"/>
        <w:gridCol w:w="1560"/>
        <w:gridCol w:w="2125"/>
      </w:tblGrid>
      <w:tr w:rsidR="00807BB5" w:rsidRPr="00023CBC" w:rsidTr="007777D3">
        <w:tc>
          <w:tcPr>
            <w:tcW w:w="567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ESTRATÉGIA O COMPONENTE POA 2019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023CBC" w:rsidRDefault="00807BB5" w:rsidP="00184A76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023CBC" w:rsidRDefault="00807BB5" w:rsidP="00184A76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023CBC" w:rsidRDefault="00807BB5" w:rsidP="00184A76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023CBC" w:rsidRPr="00023CBC" w:rsidTr="007777D3">
        <w:trPr>
          <w:trHeight w:val="1544"/>
        </w:trPr>
        <w:tc>
          <w:tcPr>
            <w:tcW w:w="567" w:type="dxa"/>
          </w:tcPr>
          <w:p w:rsidR="00023CBC" w:rsidRPr="00023CBC" w:rsidRDefault="00304F14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</w:t>
            </w:r>
            <w:r w:rsidR="007777D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2" w:type="dxa"/>
          </w:tcPr>
          <w:p w:rsidR="007777D3" w:rsidRPr="007777D3" w:rsidRDefault="007777D3" w:rsidP="007777D3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7777D3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Infraestructura Turística.</w:t>
            </w:r>
          </w:p>
          <w:p w:rsidR="00023CBC" w:rsidRPr="00023CBC" w:rsidRDefault="00023CBC" w:rsidP="007777D3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023CBC" w:rsidRPr="00023CBC" w:rsidRDefault="00023CBC" w:rsidP="00023CBC">
            <w:pP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023CBC" w:rsidRPr="00023CBC" w:rsidRDefault="007777D3" w:rsidP="00872BC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60" w:type="dxa"/>
          </w:tcPr>
          <w:p w:rsidR="00023CBC" w:rsidRPr="00023CBC" w:rsidRDefault="007777D3" w:rsidP="00872BC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023CBC" w:rsidRPr="00023CBC" w:rsidRDefault="00872BC9" w:rsidP="00872BC9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50%</w:t>
            </w:r>
          </w:p>
        </w:tc>
      </w:tr>
      <w:tr w:rsidR="005B215C" w:rsidRPr="00023CBC" w:rsidTr="007777D3">
        <w:tc>
          <w:tcPr>
            <w:tcW w:w="567" w:type="dxa"/>
          </w:tcPr>
          <w:p w:rsidR="005B215C" w:rsidRDefault="00304F14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II</w:t>
            </w:r>
            <w:r w:rsidR="005B215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2" w:type="dxa"/>
          </w:tcPr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5B215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Promoción Turística.</w:t>
            </w:r>
          </w:p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5B215C" w:rsidRPr="00023CBC" w:rsidRDefault="005B215C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5B215C" w:rsidRDefault="005B215C" w:rsidP="00872BC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60" w:type="dxa"/>
          </w:tcPr>
          <w:p w:rsidR="005B215C" w:rsidRDefault="005B215C" w:rsidP="00872BC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25" w:type="dxa"/>
          </w:tcPr>
          <w:p w:rsidR="005B215C" w:rsidRPr="00023CBC" w:rsidRDefault="00872BC9" w:rsidP="00872BC9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14%</w:t>
            </w:r>
          </w:p>
        </w:tc>
      </w:tr>
      <w:tr w:rsidR="005B215C" w:rsidRPr="00023CBC" w:rsidTr="007777D3">
        <w:tc>
          <w:tcPr>
            <w:tcW w:w="567" w:type="dxa"/>
          </w:tcPr>
          <w:p w:rsidR="005B215C" w:rsidRDefault="00304F14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III.</w:t>
            </w:r>
          </w:p>
        </w:tc>
        <w:tc>
          <w:tcPr>
            <w:tcW w:w="1702" w:type="dxa"/>
          </w:tcPr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5B215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Desarrollo y Promoción artesanal</w:t>
            </w:r>
          </w:p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5B215C" w:rsidRDefault="005B215C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5B215C" w:rsidRDefault="006545DC" w:rsidP="00872BC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60" w:type="dxa"/>
          </w:tcPr>
          <w:p w:rsidR="005B215C" w:rsidRDefault="006545DC" w:rsidP="00872BC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5B215C" w:rsidRPr="00023CBC" w:rsidRDefault="00872BC9" w:rsidP="00872BC9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33%</w:t>
            </w:r>
          </w:p>
        </w:tc>
      </w:tr>
      <w:tr w:rsidR="00304F14" w:rsidRPr="00023CBC" w:rsidTr="007777D3">
        <w:tc>
          <w:tcPr>
            <w:tcW w:w="567" w:type="dxa"/>
          </w:tcPr>
          <w:p w:rsidR="00304F14" w:rsidRDefault="00304F14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IV.</w:t>
            </w:r>
          </w:p>
        </w:tc>
        <w:tc>
          <w:tcPr>
            <w:tcW w:w="1702" w:type="dxa"/>
          </w:tcPr>
          <w:p w:rsidR="00304F14" w:rsidRPr="005B215C" w:rsidRDefault="00304F14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Fortalecimiento Economico-Turistico.</w:t>
            </w:r>
          </w:p>
        </w:tc>
        <w:tc>
          <w:tcPr>
            <w:tcW w:w="2268" w:type="dxa"/>
          </w:tcPr>
          <w:p w:rsidR="00304F14" w:rsidRDefault="00304F14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304F14" w:rsidRDefault="00304F14" w:rsidP="00872BC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0" w:type="dxa"/>
          </w:tcPr>
          <w:p w:rsidR="00304F14" w:rsidRDefault="00304F14" w:rsidP="00872BC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125" w:type="dxa"/>
          </w:tcPr>
          <w:p w:rsidR="00304F14" w:rsidRPr="00023CBC" w:rsidRDefault="00872BC9" w:rsidP="00872BC9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872BC9" w:rsidRPr="00023CBC" w:rsidTr="007777D3">
        <w:tc>
          <w:tcPr>
            <w:tcW w:w="567" w:type="dxa"/>
          </w:tcPr>
          <w:p w:rsidR="00872BC9" w:rsidRDefault="00872BC9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872BC9" w:rsidRPr="00872BC9" w:rsidRDefault="00872BC9" w:rsidP="00872BC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872B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268" w:type="dxa"/>
          </w:tcPr>
          <w:p w:rsidR="00872BC9" w:rsidRPr="00872BC9" w:rsidRDefault="00872BC9" w:rsidP="00872BC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872BC9" w:rsidRPr="00872BC9" w:rsidRDefault="00872BC9" w:rsidP="00872BC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</w:tcPr>
          <w:p w:rsidR="00872BC9" w:rsidRPr="00872BC9" w:rsidRDefault="00872BC9" w:rsidP="00872BC9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</w:tcPr>
          <w:p w:rsidR="00872BC9" w:rsidRPr="00872BC9" w:rsidRDefault="00872BC9" w:rsidP="00872BC9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872BC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49%</w:t>
            </w:r>
          </w:p>
        </w:tc>
      </w:tr>
    </w:tbl>
    <w:p w:rsidR="00807BB5" w:rsidRDefault="00807BB5" w:rsidP="00E73273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07BB5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870" w:rsidRDefault="00451870" w:rsidP="005F2963">
      <w:pPr>
        <w:spacing w:after="0" w:line="240" w:lineRule="auto"/>
      </w:pPr>
      <w:r>
        <w:separator/>
      </w:r>
    </w:p>
  </w:endnote>
  <w:endnote w:type="continuationSeparator" w:id="0">
    <w:p w:rsidR="00451870" w:rsidRDefault="0045187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870" w:rsidRDefault="00451870" w:rsidP="005F2963">
      <w:pPr>
        <w:spacing w:after="0" w:line="240" w:lineRule="auto"/>
      </w:pPr>
      <w:r>
        <w:separator/>
      </w:r>
    </w:p>
  </w:footnote>
  <w:footnote w:type="continuationSeparator" w:id="0">
    <w:p w:rsidR="00451870" w:rsidRDefault="0045187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353"/>
    <w:multiLevelType w:val="hybridMultilevel"/>
    <w:tmpl w:val="F3F483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A8E"/>
    <w:multiLevelType w:val="hybridMultilevel"/>
    <w:tmpl w:val="2F2880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2643"/>
    <w:multiLevelType w:val="hybridMultilevel"/>
    <w:tmpl w:val="454A93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266E"/>
    <w:multiLevelType w:val="hybridMultilevel"/>
    <w:tmpl w:val="18861048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106E781C"/>
    <w:multiLevelType w:val="hybridMultilevel"/>
    <w:tmpl w:val="70D62218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5413"/>
    <w:multiLevelType w:val="hybridMultilevel"/>
    <w:tmpl w:val="2EDE87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1BD3A8E"/>
    <w:multiLevelType w:val="hybridMultilevel"/>
    <w:tmpl w:val="4CD0289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E63C9"/>
    <w:multiLevelType w:val="hybridMultilevel"/>
    <w:tmpl w:val="E20432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D5CA0"/>
    <w:multiLevelType w:val="hybridMultilevel"/>
    <w:tmpl w:val="78FCF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12AC8"/>
    <w:multiLevelType w:val="hybridMultilevel"/>
    <w:tmpl w:val="4F5CE0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732BB"/>
    <w:multiLevelType w:val="hybridMultilevel"/>
    <w:tmpl w:val="C6BC9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81C2B"/>
    <w:multiLevelType w:val="hybridMultilevel"/>
    <w:tmpl w:val="8F5C4A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12A7E"/>
    <w:multiLevelType w:val="hybridMultilevel"/>
    <w:tmpl w:val="014C2A2C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B168A"/>
    <w:multiLevelType w:val="hybridMultilevel"/>
    <w:tmpl w:val="D680705E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A6B38"/>
    <w:multiLevelType w:val="hybridMultilevel"/>
    <w:tmpl w:val="3230E3C6"/>
    <w:lvl w:ilvl="0" w:tplc="0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>
    <w:nsid w:val="39D02603"/>
    <w:multiLevelType w:val="hybridMultilevel"/>
    <w:tmpl w:val="17AA28B4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23016"/>
    <w:multiLevelType w:val="hybridMultilevel"/>
    <w:tmpl w:val="C3D66E6A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26216"/>
    <w:multiLevelType w:val="hybridMultilevel"/>
    <w:tmpl w:val="5420C32E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038B8"/>
    <w:multiLevelType w:val="hybridMultilevel"/>
    <w:tmpl w:val="D382C7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D272455"/>
    <w:multiLevelType w:val="hybridMultilevel"/>
    <w:tmpl w:val="08C843F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C63C2"/>
    <w:multiLevelType w:val="hybridMultilevel"/>
    <w:tmpl w:val="87BE1EC2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A78D2"/>
    <w:multiLevelType w:val="hybridMultilevel"/>
    <w:tmpl w:val="C69604C6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A94BB5"/>
    <w:multiLevelType w:val="hybridMultilevel"/>
    <w:tmpl w:val="E46A38D0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40638"/>
    <w:multiLevelType w:val="hybridMultilevel"/>
    <w:tmpl w:val="99F83A7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3442F"/>
    <w:multiLevelType w:val="hybridMultilevel"/>
    <w:tmpl w:val="3896529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04A0C"/>
    <w:multiLevelType w:val="hybridMultilevel"/>
    <w:tmpl w:val="C8AC24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10222"/>
    <w:multiLevelType w:val="hybridMultilevel"/>
    <w:tmpl w:val="F10282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F3B38"/>
    <w:multiLevelType w:val="hybridMultilevel"/>
    <w:tmpl w:val="EAF68A46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0488A"/>
    <w:multiLevelType w:val="hybridMultilevel"/>
    <w:tmpl w:val="30F0EF2E"/>
    <w:lvl w:ilvl="0" w:tplc="080A0019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B0A64"/>
    <w:multiLevelType w:val="hybridMultilevel"/>
    <w:tmpl w:val="D1DC896A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80FCB"/>
    <w:multiLevelType w:val="hybridMultilevel"/>
    <w:tmpl w:val="0BC855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F3C5A"/>
    <w:multiLevelType w:val="hybridMultilevel"/>
    <w:tmpl w:val="2B2A405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22B5C"/>
    <w:multiLevelType w:val="hybridMultilevel"/>
    <w:tmpl w:val="3BE66FA6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A2FB1"/>
    <w:multiLevelType w:val="hybridMultilevel"/>
    <w:tmpl w:val="63E48B4E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8"/>
  </w:num>
  <w:num w:numId="5">
    <w:abstractNumId w:val="18"/>
  </w:num>
  <w:num w:numId="6">
    <w:abstractNumId w:val="27"/>
  </w:num>
  <w:num w:numId="7">
    <w:abstractNumId w:val="2"/>
  </w:num>
  <w:num w:numId="8">
    <w:abstractNumId w:val="26"/>
  </w:num>
  <w:num w:numId="9">
    <w:abstractNumId w:val="14"/>
  </w:num>
  <w:num w:numId="10">
    <w:abstractNumId w:val="1"/>
  </w:num>
  <w:num w:numId="11">
    <w:abstractNumId w:val="10"/>
  </w:num>
  <w:num w:numId="12">
    <w:abstractNumId w:val="32"/>
  </w:num>
  <w:num w:numId="13">
    <w:abstractNumId w:val="11"/>
  </w:num>
  <w:num w:numId="14">
    <w:abstractNumId w:val="9"/>
  </w:num>
  <w:num w:numId="15">
    <w:abstractNumId w:val="0"/>
  </w:num>
  <w:num w:numId="16">
    <w:abstractNumId w:val="31"/>
  </w:num>
  <w:num w:numId="17">
    <w:abstractNumId w:val="22"/>
  </w:num>
  <w:num w:numId="18">
    <w:abstractNumId w:val="7"/>
  </w:num>
  <w:num w:numId="19">
    <w:abstractNumId w:val="20"/>
  </w:num>
  <w:num w:numId="20">
    <w:abstractNumId w:val="15"/>
  </w:num>
  <w:num w:numId="21">
    <w:abstractNumId w:val="6"/>
  </w:num>
  <w:num w:numId="22">
    <w:abstractNumId w:val="33"/>
  </w:num>
  <w:num w:numId="23">
    <w:abstractNumId w:val="25"/>
  </w:num>
  <w:num w:numId="24">
    <w:abstractNumId w:val="23"/>
  </w:num>
  <w:num w:numId="25">
    <w:abstractNumId w:val="17"/>
  </w:num>
  <w:num w:numId="26">
    <w:abstractNumId w:val="34"/>
  </w:num>
  <w:num w:numId="27">
    <w:abstractNumId w:val="16"/>
  </w:num>
  <w:num w:numId="28">
    <w:abstractNumId w:val="28"/>
  </w:num>
  <w:num w:numId="29">
    <w:abstractNumId w:val="3"/>
  </w:num>
  <w:num w:numId="30">
    <w:abstractNumId w:val="29"/>
  </w:num>
  <w:num w:numId="31">
    <w:abstractNumId w:val="24"/>
  </w:num>
  <w:num w:numId="32">
    <w:abstractNumId w:val="21"/>
  </w:num>
  <w:num w:numId="33">
    <w:abstractNumId w:val="30"/>
  </w:num>
  <w:num w:numId="34">
    <w:abstractNumId w:val="1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3CBC"/>
    <w:rsid w:val="00037507"/>
    <w:rsid w:val="0005030A"/>
    <w:rsid w:val="00064E1F"/>
    <w:rsid w:val="0007649D"/>
    <w:rsid w:val="000911CB"/>
    <w:rsid w:val="000B5CC3"/>
    <w:rsid w:val="0010350F"/>
    <w:rsid w:val="00124A8A"/>
    <w:rsid w:val="00155DD0"/>
    <w:rsid w:val="0017164E"/>
    <w:rsid w:val="00176E9A"/>
    <w:rsid w:val="00184A76"/>
    <w:rsid w:val="001956D6"/>
    <w:rsid w:val="0022271F"/>
    <w:rsid w:val="002252BB"/>
    <w:rsid w:val="00263B61"/>
    <w:rsid w:val="002858D4"/>
    <w:rsid w:val="00290A3B"/>
    <w:rsid w:val="002A0E06"/>
    <w:rsid w:val="002A49EC"/>
    <w:rsid w:val="002A505D"/>
    <w:rsid w:val="002B4660"/>
    <w:rsid w:val="002D1D4A"/>
    <w:rsid w:val="002F41AC"/>
    <w:rsid w:val="00304F14"/>
    <w:rsid w:val="00310594"/>
    <w:rsid w:val="00316B89"/>
    <w:rsid w:val="00320F45"/>
    <w:rsid w:val="00323D7D"/>
    <w:rsid w:val="00346F17"/>
    <w:rsid w:val="0038020A"/>
    <w:rsid w:val="00390E63"/>
    <w:rsid w:val="003B6669"/>
    <w:rsid w:val="003F0129"/>
    <w:rsid w:val="00435E52"/>
    <w:rsid w:val="00451870"/>
    <w:rsid w:val="004C362F"/>
    <w:rsid w:val="0053024C"/>
    <w:rsid w:val="005342DB"/>
    <w:rsid w:val="005363A2"/>
    <w:rsid w:val="005550B4"/>
    <w:rsid w:val="00574387"/>
    <w:rsid w:val="005A0969"/>
    <w:rsid w:val="005B215C"/>
    <w:rsid w:val="005F1287"/>
    <w:rsid w:val="005F2963"/>
    <w:rsid w:val="00630632"/>
    <w:rsid w:val="006429BE"/>
    <w:rsid w:val="00644D35"/>
    <w:rsid w:val="006545DC"/>
    <w:rsid w:val="00657B6D"/>
    <w:rsid w:val="00664AE8"/>
    <w:rsid w:val="00675CD1"/>
    <w:rsid w:val="00683EFC"/>
    <w:rsid w:val="006A4848"/>
    <w:rsid w:val="006E3AEA"/>
    <w:rsid w:val="006F58F0"/>
    <w:rsid w:val="007044F2"/>
    <w:rsid w:val="007107BC"/>
    <w:rsid w:val="00731A67"/>
    <w:rsid w:val="007572AD"/>
    <w:rsid w:val="00760BD4"/>
    <w:rsid w:val="007777D3"/>
    <w:rsid w:val="00787AE3"/>
    <w:rsid w:val="007A049B"/>
    <w:rsid w:val="007B3E6E"/>
    <w:rsid w:val="007C5979"/>
    <w:rsid w:val="007F740A"/>
    <w:rsid w:val="00807BB5"/>
    <w:rsid w:val="00813115"/>
    <w:rsid w:val="008239D5"/>
    <w:rsid w:val="00832A3E"/>
    <w:rsid w:val="00833C21"/>
    <w:rsid w:val="00842E11"/>
    <w:rsid w:val="00843F6C"/>
    <w:rsid w:val="008615CA"/>
    <w:rsid w:val="008643E4"/>
    <w:rsid w:val="00872BC9"/>
    <w:rsid w:val="00896EEE"/>
    <w:rsid w:val="008977F1"/>
    <w:rsid w:val="008E3CE3"/>
    <w:rsid w:val="0090332B"/>
    <w:rsid w:val="00903616"/>
    <w:rsid w:val="00917720"/>
    <w:rsid w:val="0093148D"/>
    <w:rsid w:val="009A359F"/>
    <w:rsid w:val="009B1596"/>
    <w:rsid w:val="009C6A70"/>
    <w:rsid w:val="009E36AB"/>
    <w:rsid w:val="009E659A"/>
    <w:rsid w:val="009F38E7"/>
    <w:rsid w:val="009F71FB"/>
    <w:rsid w:val="00A02605"/>
    <w:rsid w:val="00A12D24"/>
    <w:rsid w:val="00A33C69"/>
    <w:rsid w:val="00A43F3D"/>
    <w:rsid w:val="00A539F1"/>
    <w:rsid w:val="00A82C8D"/>
    <w:rsid w:val="00A842E3"/>
    <w:rsid w:val="00AA25EA"/>
    <w:rsid w:val="00AA313D"/>
    <w:rsid w:val="00B11BDC"/>
    <w:rsid w:val="00B15D5E"/>
    <w:rsid w:val="00B45EC5"/>
    <w:rsid w:val="00B54442"/>
    <w:rsid w:val="00B63521"/>
    <w:rsid w:val="00BB1F7B"/>
    <w:rsid w:val="00BD1A35"/>
    <w:rsid w:val="00C110B1"/>
    <w:rsid w:val="00C37AA4"/>
    <w:rsid w:val="00C817A2"/>
    <w:rsid w:val="00CA05FC"/>
    <w:rsid w:val="00CE3C4B"/>
    <w:rsid w:val="00D000AD"/>
    <w:rsid w:val="00D4123F"/>
    <w:rsid w:val="00D80A5C"/>
    <w:rsid w:val="00D85843"/>
    <w:rsid w:val="00D96239"/>
    <w:rsid w:val="00E73273"/>
    <w:rsid w:val="00E761BC"/>
    <w:rsid w:val="00E87425"/>
    <w:rsid w:val="00E90D7E"/>
    <w:rsid w:val="00EA72F9"/>
    <w:rsid w:val="00ED5B58"/>
    <w:rsid w:val="00EF0820"/>
    <w:rsid w:val="00F155EE"/>
    <w:rsid w:val="00F2291B"/>
    <w:rsid w:val="00F91125"/>
    <w:rsid w:val="00FA0D6A"/>
    <w:rsid w:val="00F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PROMOCION_2</cp:lastModifiedBy>
  <cp:revision>2</cp:revision>
  <cp:lastPrinted>2019-04-01T20:10:00Z</cp:lastPrinted>
  <dcterms:created xsi:type="dcterms:W3CDTF">2019-03-22T21:10:00Z</dcterms:created>
  <dcterms:modified xsi:type="dcterms:W3CDTF">2020-07-31T16:28:00Z</dcterms:modified>
</cp:coreProperties>
</file>