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6" w:rsidRDefault="00393A51" w:rsidP="001D42E6">
      <w:pPr>
        <w:jc w:val="center"/>
        <w:rPr>
          <w:b/>
          <w:sz w:val="24"/>
        </w:rPr>
      </w:pPr>
      <w:r>
        <w:rPr>
          <w:b/>
          <w:sz w:val="32"/>
        </w:rPr>
        <w:t>PROGRAMAS FEDERALES Y ESTATALES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2D4182" w:rsidP="00215F0C">
            <w:pPr>
              <w:spacing w:line="360" w:lineRule="auto"/>
              <w:jc w:val="both"/>
              <w:rPr>
                <w:rFonts w:cstheme="minorHAnsi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Comité Vecinal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2D4182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Contacto Ciudadano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2D4182" w:rsidP="00393A51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Revisión de aperturas de programas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2D4182">
        <w:trPr>
          <w:trHeight w:val="951"/>
        </w:trPr>
        <w:tc>
          <w:tcPr>
            <w:tcW w:w="3419" w:type="dxa"/>
          </w:tcPr>
          <w:p w:rsidR="00412B56" w:rsidRPr="00412B56" w:rsidRDefault="002D4182" w:rsidP="00393A51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Base de datos Municipal Actualizada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2D4182" w:rsidTr="00B501CC">
        <w:trPr>
          <w:trHeight w:val="823"/>
        </w:trPr>
        <w:tc>
          <w:tcPr>
            <w:tcW w:w="3419" w:type="dxa"/>
          </w:tcPr>
          <w:p w:rsidR="002D4182" w:rsidRDefault="002D4182" w:rsidP="00393A51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Consulta de Presupuesto Participativo.</w:t>
            </w:r>
            <w:bookmarkStart w:id="0" w:name="_GoBack"/>
            <w:bookmarkEnd w:id="0"/>
          </w:p>
        </w:tc>
        <w:tc>
          <w:tcPr>
            <w:tcW w:w="2794" w:type="dxa"/>
          </w:tcPr>
          <w:p w:rsidR="002D4182" w:rsidRPr="006F704A" w:rsidRDefault="002D4182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2D4182" w:rsidRDefault="002D4182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311EF7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Logrando conseguir el</w:t>
      </w:r>
      <w:r w:rsidR="002D4182">
        <w:rPr>
          <w:rFonts w:ascii="Times New Roman" w:hAnsi="Times New Roman" w:cs="Times New Roman"/>
          <w:sz w:val="24"/>
          <w:szCs w:val="24"/>
        </w:rPr>
        <w:t xml:space="preserve"> </w:t>
      </w:r>
      <w:r w:rsidR="002D4182" w:rsidRPr="002D4182">
        <w:rPr>
          <w:rFonts w:ascii="Times New Roman" w:hAnsi="Times New Roman" w:cs="Times New Roman"/>
          <w:b/>
          <w:sz w:val="24"/>
          <w:szCs w:val="24"/>
        </w:rPr>
        <w:t>75%</w:t>
      </w:r>
      <w:r w:rsidR="002D4182">
        <w:rPr>
          <w:rFonts w:ascii="Times New Roman" w:hAnsi="Times New Roman" w:cs="Times New Roman"/>
          <w:sz w:val="24"/>
          <w:szCs w:val="24"/>
        </w:rPr>
        <w:t xml:space="preserve"> del compromiso cumpliendo las 5</w:t>
      </w:r>
      <w:r w:rsidR="001D42E6">
        <w:rPr>
          <w:rFonts w:ascii="Times New Roman" w:hAnsi="Times New Roman" w:cs="Times New Roman"/>
          <w:sz w:val="24"/>
          <w:szCs w:val="24"/>
        </w:rPr>
        <w:t xml:space="preserve"> propuestas.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="002D4182">
        <w:rPr>
          <w:rFonts w:ascii="Times New Roman" w:hAnsi="Times New Roman" w:cs="Times New Roman"/>
          <w:sz w:val="24"/>
        </w:rPr>
        <w:t xml:space="preserve">        Media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1D42E6" w:rsidRPr="00606BBD" w:rsidRDefault="00606BBD" w:rsidP="00606BBD">
      <w:pPr>
        <w:jc w:val="both"/>
        <w:rPr>
          <w:rFonts w:ascii="Arial" w:hAnsi="Arial" w:cs="Narkisim"/>
        </w:rPr>
      </w:pPr>
      <w:r w:rsidRPr="007C0E6C">
        <w:rPr>
          <w:rFonts w:ascii="Arial" w:hAnsi="Arial" w:cs="Narkisim"/>
        </w:rPr>
        <w:t>La falta de equipo de cómputo e impresora.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2E6"/>
    <w:rsid w:val="001C0708"/>
    <w:rsid w:val="001D42E6"/>
    <w:rsid w:val="002D4182"/>
    <w:rsid w:val="00311EF7"/>
    <w:rsid w:val="0031447A"/>
    <w:rsid w:val="00393A51"/>
    <w:rsid w:val="00412B56"/>
    <w:rsid w:val="005144BF"/>
    <w:rsid w:val="00606BBD"/>
    <w:rsid w:val="0086300E"/>
    <w:rsid w:val="009E577C"/>
    <w:rsid w:val="00B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4DA3BA-8B04-4B44-AACB-FD8ECDF8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688</Characters>
  <Application>Microsoft Office Word</Application>
  <DocSecurity>0</DocSecurity>
  <Lines>5</Lines>
  <Paragraphs>1</Paragraphs>
  <ScaleCrop>false</ScaleCrop>
  <Company>RevolucionUnattended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Agenda</cp:lastModifiedBy>
  <cp:revision>8</cp:revision>
  <dcterms:created xsi:type="dcterms:W3CDTF">2019-04-29T16:25:00Z</dcterms:created>
  <dcterms:modified xsi:type="dcterms:W3CDTF">2019-05-02T17:58:00Z</dcterms:modified>
</cp:coreProperties>
</file>