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1D" w:rsidRDefault="00463B1D" w:rsidP="00463B1D">
      <w:pPr>
        <w:jc w:val="center"/>
        <w:rPr>
          <w:b/>
          <w:sz w:val="24"/>
        </w:rPr>
      </w:pPr>
      <w:r>
        <w:rPr>
          <w:b/>
          <w:sz w:val="32"/>
        </w:rPr>
        <w:t>DEPARTAMENTO DE ALUMBRADO PÚBLICO</w:t>
      </w:r>
      <w:r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463B1D" w:rsidTr="00463B1D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B1D" w:rsidRDefault="00463B1D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B1D" w:rsidRDefault="00463B1D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B1D" w:rsidRDefault="00463B1D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650AA" w:rsidTr="00463B1D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0AA" w:rsidRDefault="004650AA" w:rsidP="00F4377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Diagnóstico de las luminarias del municipio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AA" w:rsidRDefault="004650AA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AA" w:rsidRDefault="004650A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650AA" w:rsidTr="00463B1D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0AA" w:rsidRDefault="004650AA" w:rsidP="00F4377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Campaña de mantenimiento preventivo de las luminarias ubicadas en nuestro municipio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AA" w:rsidRDefault="004650AA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AA" w:rsidRDefault="004650A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650AA" w:rsidTr="00463B1D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0AA" w:rsidRDefault="004650AA" w:rsidP="00F4377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Renovación de centro de carga instalado en el edificio público del mercado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AA" w:rsidRDefault="004650AA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AA" w:rsidRDefault="004650A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463B1D" w:rsidRDefault="00463B1D" w:rsidP="00463B1D">
      <w:pPr>
        <w:rPr>
          <w:b/>
        </w:rPr>
      </w:pPr>
    </w:p>
    <w:p w:rsidR="00463B1D" w:rsidRDefault="004650AA" w:rsidP="00463B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Logrando conseguir el 6</w:t>
      </w:r>
      <w:r w:rsidR="00463B1D">
        <w:rPr>
          <w:rFonts w:cstheme="minorHAnsi"/>
          <w:sz w:val="24"/>
          <w:szCs w:val="24"/>
        </w:rPr>
        <w:t>0%</w:t>
      </w:r>
      <w:r>
        <w:rPr>
          <w:rFonts w:cstheme="minorHAnsi"/>
          <w:sz w:val="24"/>
          <w:szCs w:val="24"/>
        </w:rPr>
        <w:t xml:space="preserve"> del compromiso cumpliendo las 3</w:t>
      </w:r>
      <w:r w:rsidR="00463B1D">
        <w:rPr>
          <w:rFonts w:cstheme="minorHAnsi"/>
          <w:sz w:val="24"/>
          <w:szCs w:val="24"/>
        </w:rPr>
        <w:t xml:space="preserve"> propuestas.</w:t>
      </w:r>
    </w:p>
    <w:p w:rsidR="00463B1D" w:rsidRDefault="00463B1D" w:rsidP="00463B1D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Dimensión:</w:t>
      </w:r>
      <w:r w:rsidR="004650AA">
        <w:rPr>
          <w:rFonts w:cstheme="minorHAnsi"/>
          <w:sz w:val="24"/>
        </w:rPr>
        <w:t xml:space="preserve">        Medio</w:t>
      </w:r>
    </w:p>
    <w:p w:rsidR="00463B1D" w:rsidRDefault="00463B1D" w:rsidP="00463B1D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Valor:</w:t>
      </w:r>
      <w:r>
        <w:rPr>
          <w:rFonts w:cstheme="minorHAnsi"/>
          <w:sz w:val="24"/>
        </w:rPr>
        <w:t xml:space="preserve">                100%</w:t>
      </w:r>
    </w:p>
    <w:p w:rsidR="00463B1D" w:rsidRDefault="00463B1D" w:rsidP="00463B1D">
      <w:pPr>
        <w:rPr>
          <w:rFonts w:cstheme="minorHAnsi"/>
          <w:sz w:val="24"/>
        </w:rPr>
      </w:pPr>
    </w:p>
    <w:p w:rsidR="00463B1D" w:rsidRDefault="00463B1D" w:rsidP="00463B1D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Limitaciones que impiden el cumplimiento de las propuestas:</w:t>
      </w:r>
      <w:r>
        <w:rPr>
          <w:rFonts w:cstheme="minorHAnsi"/>
          <w:sz w:val="24"/>
        </w:rPr>
        <w:t xml:space="preserve"> </w:t>
      </w:r>
    </w:p>
    <w:p w:rsidR="004650AA" w:rsidRPr="004650AA" w:rsidRDefault="004650AA" w:rsidP="004650AA">
      <w:pPr>
        <w:rPr>
          <w:rFonts w:cstheme="minorHAnsi"/>
          <w:sz w:val="24"/>
        </w:rPr>
      </w:pPr>
      <w:r w:rsidRPr="004650AA">
        <w:rPr>
          <w:rFonts w:cstheme="minorHAnsi"/>
          <w:sz w:val="24"/>
        </w:rPr>
        <w:t>Actitud del personal, pasajera, mediocre e infundada, injerencia de coordinación avasalladora.</w:t>
      </w:r>
    </w:p>
    <w:p w:rsidR="004650AA" w:rsidRDefault="004650AA" w:rsidP="004650AA">
      <w:pPr>
        <w:rPr>
          <w:rFonts w:cstheme="minorHAnsi"/>
          <w:sz w:val="24"/>
        </w:rPr>
      </w:pPr>
      <w:r w:rsidRPr="004650AA">
        <w:rPr>
          <w:rFonts w:cstheme="minorHAnsi"/>
          <w:sz w:val="24"/>
        </w:rPr>
        <w:t>Se necesita una línea de acción en tiempos y movimientos.</w:t>
      </w:r>
    </w:p>
    <w:p w:rsidR="00463B1D" w:rsidRDefault="00463B1D" w:rsidP="00463B1D">
      <w:pPr>
        <w:rPr>
          <w:rFonts w:cstheme="minorHAnsi"/>
          <w:sz w:val="24"/>
        </w:rPr>
      </w:pPr>
    </w:p>
    <w:p w:rsidR="00463B1D" w:rsidRDefault="00463B1D" w:rsidP="00463B1D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Periodicidad:</w:t>
      </w:r>
      <w:r>
        <w:rPr>
          <w:rFonts w:cstheme="minorHAnsi"/>
          <w:sz w:val="24"/>
        </w:rPr>
        <w:t xml:space="preserve">      Semestral</w:t>
      </w:r>
      <w:bookmarkStart w:id="0" w:name="_GoBack"/>
      <w:bookmarkEnd w:id="0"/>
    </w:p>
    <w:p w:rsidR="00463B1D" w:rsidRDefault="00463B1D" w:rsidP="00463B1D"/>
    <w:p w:rsidR="00463B1D" w:rsidRDefault="00463B1D" w:rsidP="00463B1D"/>
    <w:p w:rsidR="00463B1D" w:rsidRDefault="00463B1D" w:rsidP="00463B1D"/>
    <w:p w:rsidR="00463B1D" w:rsidRDefault="00463B1D" w:rsidP="00463B1D"/>
    <w:p w:rsidR="00463B1D" w:rsidRDefault="00463B1D" w:rsidP="00463B1D"/>
    <w:p w:rsidR="006040D9" w:rsidRDefault="006040D9"/>
    <w:sectPr w:rsidR="006040D9" w:rsidSect="00604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3B1D"/>
    <w:rsid w:val="00463B1D"/>
    <w:rsid w:val="004650AA"/>
    <w:rsid w:val="006040D9"/>
    <w:rsid w:val="00A1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3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725</Characters>
  <Application>Microsoft Office Word</Application>
  <DocSecurity>0</DocSecurity>
  <Lines>6</Lines>
  <Paragraphs>1</Paragraphs>
  <ScaleCrop>false</ScaleCrop>
  <Company>RevolucionUnattended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2</cp:revision>
  <dcterms:created xsi:type="dcterms:W3CDTF">2019-04-29T20:05:00Z</dcterms:created>
  <dcterms:modified xsi:type="dcterms:W3CDTF">2019-05-02T17:15:00Z</dcterms:modified>
</cp:coreProperties>
</file>