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E6" w:rsidRDefault="007F496B" w:rsidP="001D42E6">
      <w:pPr>
        <w:jc w:val="center"/>
        <w:rPr>
          <w:b/>
          <w:sz w:val="24"/>
        </w:rPr>
      </w:pPr>
      <w:r>
        <w:rPr>
          <w:b/>
          <w:sz w:val="32"/>
        </w:rPr>
        <w:t xml:space="preserve">REGISTRO CIVIL </w:t>
      </w:r>
      <w:r w:rsidR="001D42E6" w:rsidRPr="007F7CAC"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 w:firstRow="1" w:lastRow="0" w:firstColumn="1" w:lastColumn="0" w:noHBand="0" w:noVBand="1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9060C6" w:rsidP="00215F0C">
            <w:pPr>
              <w:spacing w:line="360" w:lineRule="auto"/>
              <w:jc w:val="both"/>
              <w:rPr>
                <w:rFonts w:cstheme="minorHAnsi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</w:t>
            </w:r>
            <w:r w:rsidRPr="003344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romover la unión legal de las parejas que viven en unión libre.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9060C6" w:rsidP="00215F0C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</w:t>
            </w:r>
            <w:r w:rsidRPr="003344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omover el registro de nacimiento de niños y adultos que no están registrados.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9060C6" w:rsidP="007F496B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Tahoma" w:hAnsi="Tahoma" w:cs="Tahoma"/>
                <w:sz w:val="18"/>
                <w:szCs w:val="18"/>
              </w:rPr>
              <w:t>G</w:t>
            </w:r>
            <w:r w:rsidRPr="003344BA">
              <w:rPr>
                <w:rFonts w:ascii="Tahoma" w:hAnsi="Tahoma" w:cs="Tahoma"/>
                <w:sz w:val="18"/>
                <w:szCs w:val="18"/>
              </w:rPr>
              <w:t>estión de entrega de información y seguimiento ante las autoridades correspondientes, registro civil del estado, INEGI.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412B56">
        <w:trPr>
          <w:trHeight w:val="1681"/>
        </w:trPr>
        <w:tc>
          <w:tcPr>
            <w:tcW w:w="3419" w:type="dxa"/>
          </w:tcPr>
          <w:p w:rsidR="00412B56" w:rsidRPr="00412B56" w:rsidRDefault="009060C6" w:rsidP="007F496B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 w:rsidRPr="003344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Asentamiento de los actos del registro civil, así como el servicio de expedición de actas certificadas y entrega de información y gestión ante las autoridades correspondientes.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7F7CAC" w:rsidRDefault="00311EF7" w:rsidP="001D42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Logrando conseguir el </w:t>
      </w:r>
      <w:r w:rsidR="009060C6" w:rsidRPr="009060C6">
        <w:rPr>
          <w:rFonts w:ascii="Times New Roman" w:hAnsi="Times New Roman" w:cs="Times New Roman"/>
          <w:b/>
          <w:sz w:val="24"/>
          <w:szCs w:val="24"/>
        </w:rPr>
        <w:t>100</w:t>
      </w:r>
      <w:r w:rsidRPr="009060C6">
        <w:rPr>
          <w:rFonts w:ascii="Times New Roman" w:hAnsi="Times New Roman" w:cs="Times New Roman"/>
          <w:b/>
          <w:sz w:val="24"/>
          <w:szCs w:val="24"/>
        </w:rPr>
        <w:t>%</w:t>
      </w:r>
      <w:r w:rsidR="009E577C">
        <w:rPr>
          <w:rFonts w:ascii="Times New Roman" w:hAnsi="Times New Roman" w:cs="Times New Roman"/>
          <w:sz w:val="24"/>
          <w:szCs w:val="24"/>
        </w:rPr>
        <w:t xml:space="preserve"> del compromiso cumpliendo las 4</w:t>
      </w:r>
      <w:r w:rsidR="001D42E6">
        <w:rPr>
          <w:rFonts w:ascii="Times New Roman" w:hAnsi="Times New Roman" w:cs="Times New Roman"/>
          <w:sz w:val="24"/>
          <w:szCs w:val="24"/>
        </w:rPr>
        <w:t xml:space="preserve"> propuestas.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Dimensión:</w:t>
      </w:r>
      <w:r w:rsidRPr="00376CBD">
        <w:rPr>
          <w:rFonts w:ascii="Times New Roman" w:hAnsi="Times New Roman" w:cs="Times New Roman"/>
          <w:sz w:val="24"/>
        </w:rPr>
        <w:t xml:space="preserve">        A</w:t>
      </w:r>
      <w:r>
        <w:rPr>
          <w:rFonts w:ascii="Times New Roman" w:hAnsi="Times New Roman" w:cs="Times New Roman"/>
          <w:sz w:val="24"/>
        </w:rPr>
        <w:t>lta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Valor:</w:t>
      </w:r>
      <w:r w:rsidRPr="00376CBD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100%</w:t>
      </w:r>
      <w:bookmarkStart w:id="0" w:name="_GoBack"/>
      <w:bookmarkEnd w:id="0"/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</w:p>
    <w:p w:rsidR="001D42E6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Limitaciones que impiden el cumplimiento de las propuestas:</w:t>
      </w:r>
      <w:r w:rsidRPr="00376CBD">
        <w:rPr>
          <w:rFonts w:ascii="Times New Roman" w:hAnsi="Times New Roman" w:cs="Times New Roman"/>
          <w:sz w:val="24"/>
        </w:rPr>
        <w:t xml:space="preserve"> </w:t>
      </w:r>
    </w:p>
    <w:p w:rsidR="001D42E6" w:rsidRPr="003435BA" w:rsidRDefault="003435BA" w:rsidP="003435BA">
      <w:pPr>
        <w:jc w:val="both"/>
        <w:rPr>
          <w:rFonts w:ascii="Arial" w:eastAsiaTheme="minorEastAsia" w:hAnsi="Arial" w:cs="Narkisim"/>
          <w:lang w:val="es-MX" w:eastAsia="es-MX"/>
        </w:rPr>
      </w:pPr>
      <w:r w:rsidRPr="003435BA">
        <w:rPr>
          <w:rFonts w:ascii="Arial" w:eastAsiaTheme="minorEastAsia" w:hAnsi="Arial" w:cs="Narkisim"/>
          <w:lang w:val="es-MX" w:eastAsia="es-MX"/>
        </w:rPr>
        <w:t>La principal dificultad es la no solución de problemas, cuando no dependen de ésta área (Juicios de corrección de actas).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Periodicidad:</w:t>
      </w:r>
      <w:r w:rsidRPr="00376CBD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Semestral</w:t>
      </w:r>
    </w:p>
    <w:p w:rsidR="001D42E6" w:rsidRPr="006F704A" w:rsidRDefault="001D42E6" w:rsidP="001D42E6">
      <w:pPr>
        <w:rPr>
          <w:b/>
        </w:rPr>
      </w:pPr>
    </w:p>
    <w:p w:rsidR="001C0708" w:rsidRDefault="001C0708"/>
    <w:sectPr w:rsidR="001C0708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42E6"/>
    <w:rsid w:val="001C0708"/>
    <w:rsid w:val="001D42E6"/>
    <w:rsid w:val="00311EF7"/>
    <w:rsid w:val="0031447A"/>
    <w:rsid w:val="003435BA"/>
    <w:rsid w:val="00412B56"/>
    <w:rsid w:val="004327F4"/>
    <w:rsid w:val="005144BF"/>
    <w:rsid w:val="007F496B"/>
    <w:rsid w:val="009060C6"/>
    <w:rsid w:val="009E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4EADB7-7822-4B41-88F3-E85C0006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170</Words>
  <Characters>938</Characters>
  <Application>Microsoft Office Word</Application>
  <DocSecurity>0</DocSecurity>
  <Lines>7</Lines>
  <Paragraphs>2</Paragraphs>
  <ScaleCrop>false</ScaleCrop>
  <Company>RevolucionUnattended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usuario</cp:lastModifiedBy>
  <cp:revision>7</cp:revision>
  <dcterms:created xsi:type="dcterms:W3CDTF">2019-04-29T16:25:00Z</dcterms:created>
  <dcterms:modified xsi:type="dcterms:W3CDTF">2019-05-02T16:12:00Z</dcterms:modified>
</cp:coreProperties>
</file>