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Default="00680F2B" w:rsidP="001D42E6">
      <w:pPr>
        <w:jc w:val="center"/>
        <w:rPr>
          <w:b/>
          <w:sz w:val="24"/>
        </w:rPr>
      </w:pPr>
      <w:r>
        <w:rPr>
          <w:b/>
          <w:sz w:val="32"/>
        </w:rPr>
        <w:t xml:space="preserve">DIRECCIÓN DE </w:t>
      </w:r>
      <w:r w:rsidR="006C4483">
        <w:rPr>
          <w:b/>
          <w:sz w:val="32"/>
        </w:rPr>
        <w:t xml:space="preserve">PARTICIPACIÓN CIUDADANA 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680F2B" w:rsidP="00F717A3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Integración y seguimiento de comité de obra</w:t>
            </w:r>
            <w:r w:rsidR="005C656F">
              <w:rPr>
                <w:rFonts w:cstheme="minorHAnsi"/>
                <w:szCs w:val="20"/>
              </w:rPr>
              <w:t>, comité vecinal y comité ciudadano</w:t>
            </w:r>
          </w:p>
        </w:tc>
        <w:tc>
          <w:tcPr>
            <w:tcW w:w="2794" w:type="dxa"/>
          </w:tcPr>
          <w:p w:rsidR="00412B56" w:rsidRPr="00715F49" w:rsidRDefault="00715F49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5C656F" w:rsidP="00215F0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Atención Ciudadana</w:t>
            </w:r>
          </w:p>
        </w:tc>
        <w:tc>
          <w:tcPr>
            <w:tcW w:w="2794" w:type="dxa"/>
          </w:tcPr>
          <w:p w:rsidR="00412B56" w:rsidRDefault="00715F4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5C656F" w:rsidP="006C4483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Socialización de Proyectos y Obras</w:t>
            </w:r>
          </w:p>
        </w:tc>
        <w:tc>
          <w:tcPr>
            <w:tcW w:w="2794" w:type="dxa"/>
          </w:tcPr>
          <w:p w:rsidR="00412B56" w:rsidRDefault="00715F4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5C656F">
        <w:trPr>
          <w:trHeight w:val="786"/>
        </w:trPr>
        <w:tc>
          <w:tcPr>
            <w:tcW w:w="3419" w:type="dxa"/>
          </w:tcPr>
          <w:p w:rsidR="00412B56" w:rsidRPr="00412B56" w:rsidRDefault="005C656F" w:rsidP="00F717A3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Tardes de Cine y Esparcimiento, Tiempo libre y Recreación</w:t>
            </w:r>
          </w:p>
        </w:tc>
        <w:tc>
          <w:tcPr>
            <w:tcW w:w="2794" w:type="dxa"/>
          </w:tcPr>
          <w:p w:rsidR="00412B56" w:rsidRDefault="00715F4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CF240B" w:rsidTr="005C656F">
        <w:trPr>
          <w:trHeight w:val="812"/>
        </w:trPr>
        <w:tc>
          <w:tcPr>
            <w:tcW w:w="3419" w:type="dxa"/>
          </w:tcPr>
          <w:p w:rsidR="00CF240B" w:rsidRDefault="005C656F" w:rsidP="00F717A3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Coordinar los trabajos del consejo Ciudadano Municipal</w:t>
            </w:r>
          </w:p>
        </w:tc>
        <w:tc>
          <w:tcPr>
            <w:tcW w:w="2794" w:type="dxa"/>
          </w:tcPr>
          <w:p w:rsidR="00CF240B" w:rsidRPr="006F704A" w:rsidRDefault="00715F4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CF240B" w:rsidRDefault="00CF240B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680F2B" w:rsidRDefault="001D42E6" w:rsidP="001D42E6">
      <w:pPr>
        <w:rPr>
          <w:rFonts w:ascii="Times New Roman" w:hAnsi="Times New Roman" w:cs="Times New Roman"/>
          <w:b/>
          <w:sz w:val="24"/>
        </w:rPr>
      </w:pPr>
      <w:r w:rsidRPr="00680F2B">
        <w:rPr>
          <w:rFonts w:ascii="Times New Roman" w:hAnsi="Times New Roman" w:cs="Times New Roman"/>
          <w:b/>
          <w:sz w:val="24"/>
          <w:u w:val="single"/>
        </w:rPr>
        <w:t>Dimensión:</w:t>
      </w:r>
      <w:r w:rsidRPr="00680F2B">
        <w:rPr>
          <w:rFonts w:ascii="Times New Roman" w:hAnsi="Times New Roman" w:cs="Times New Roman"/>
          <w:b/>
          <w:sz w:val="24"/>
        </w:rPr>
        <w:t xml:space="preserve">        </w:t>
      </w:r>
      <w:r w:rsidR="005C656F">
        <w:rPr>
          <w:rFonts w:ascii="Times New Roman" w:hAnsi="Times New Roman" w:cs="Times New Roman"/>
          <w:b/>
          <w:sz w:val="24"/>
        </w:rPr>
        <w:t xml:space="preserve">Baja - </w:t>
      </w:r>
      <w:r w:rsidRPr="00680F2B">
        <w:rPr>
          <w:rFonts w:ascii="Times New Roman" w:hAnsi="Times New Roman" w:cs="Times New Roman"/>
          <w:b/>
          <w:sz w:val="24"/>
        </w:rPr>
        <w:t>Alta</w:t>
      </w:r>
      <w:bookmarkStart w:id="0" w:name="_GoBack"/>
      <w:bookmarkEnd w:id="0"/>
    </w:p>
    <w:p w:rsidR="001D42E6" w:rsidRPr="00680F2B" w:rsidRDefault="001D42E6" w:rsidP="001D42E6">
      <w:pPr>
        <w:rPr>
          <w:rFonts w:ascii="Times New Roman" w:hAnsi="Times New Roman" w:cs="Times New Roman"/>
          <w:b/>
          <w:sz w:val="24"/>
        </w:rPr>
      </w:pPr>
      <w:r w:rsidRPr="00680F2B">
        <w:rPr>
          <w:rFonts w:ascii="Times New Roman" w:hAnsi="Times New Roman" w:cs="Times New Roman"/>
          <w:b/>
          <w:sz w:val="24"/>
          <w:u w:val="single"/>
        </w:rPr>
        <w:t>Valor:</w:t>
      </w:r>
      <w:r w:rsidRPr="00680F2B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1D42E6" w:rsidRPr="00680F2B" w:rsidRDefault="00680F2B" w:rsidP="00680F2B">
      <w:pPr>
        <w:spacing w:line="240" w:lineRule="auto"/>
        <w:rPr>
          <w:rFonts w:cstheme="minorHAnsi"/>
        </w:rPr>
      </w:pPr>
      <w:r w:rsidRPr="00680F2B">
        <w:rPr>
          <w:rFonts w:cstheme="minorHAnsi"/>
        </w:rPr>
        <w:t>El resultado de estos indicadores se dará según lo realizado trimestralmente según cada dependencia (apartado 24.2 CIMTRA).</w:t>
      </w:r>
    </w:p>
    <w:p w:rsidR="001D42E6" w:rsidRPr="00680F2B" w:rsidRDefault="001D42E6" w:rsidP="001D42E6">
      <w:pPr>
        <w:rPr>
          <w:rFonts w:ascii="Times New Roman" w:hAnsi="Times New Roman" w:cs="Times New Roman"/>
          <w:b/>
          <w:sz w:val="24"/>
        </w:rPr>
      </w:pPr>
      <w:r w:rsidRPr="00680F2B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680F2B">
        <w:rPr>
          <w:rFonts w:ascii="Times New Roman" w:hAnsi="Times New Roman" w:cs="Times New Roman"/>
          <w:b/>
          <w:sz w:val="24"/>
        </w:rPr>
        <w:t xml:space="preserve"> </w:t>
      </w:r>
    </w:p>
    <w:p w:rsidR="001D42E6" w:rsidRPr="00680F2B" w:rsidRDefault="009B0BCF" w:rsidP="009B0BCF">
      <w:pPr>
        <w:jc w:val="both"/>
        <w:rPr>
          <w:rFonts w:cstheme="minorHAnsi"/>
        </w:rPr>
      </w:pPr>
      <w:r w:rsidRPr="00680F2B">
        <w:rPr>
          <w:rFonts w:cstheme="minorHAnsi"/>
        </w:rPr>
        <w:t>Al inicio de la Administración la falta de mobiliario y equipo de oficina</w:t>
      </w:r>
      <w:r w:rsidR="005C656F">
        <w:rPr>
          <w:rFonts w:cstheme="minorHAnsi"/>
        </w:rPr>
        <w:t xml:space="preserve"> y la</w:t>
      </w:r>
      <w:r w:rsidRPr="00680F2B">
        <w:rPr>
          <w:rFonts w:cstheme="minorHAnsi"/>
        </w:rPr>
        <w:t xml:space="preserve"> falta de credibilidad de la ciudadanía hacia él gobierno.</w:t>
      </w:r>
    </w:p>
    <w:p w:rsidR="001D42E6" w:rsidRPr="00680F2B" w:rsidRDefault="001D42E6" w:rsidP="001D42E6">
      <w:pPr>
        <w:rPr>
          <w:rFonts w:ascii="Times New Roman" w:hAnsi="Times New Roman" w:cs="Times New Roman"/>
          <w:b/>
          <w:sz w:val="24"/>
        </w:rPr>
      </w:pPr>
      <w:r w:rsidRPr="00680F2B">
        <w:rPr>
          <w:rFonts w:ascii="Times New Roman" w:hAnsi="Times New Roman" w:cs="Times New Roman"/>
          <w:b/>
          <w:sz w:val="24"/>
          <w:u w:val="single"/>
        </w:rPr>
        <w:t>Periodicidad</w:t>
      </w:r>
      <w:r w:rsidR="00680F2B" w:rsidRPr="00680F2B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680F2B">
        <w:rPr>
          <w:rFonts w:ascii="Times New Roman" w:hAnsi="Times New Roman" w:cs="Times New Roman"/>
          <w:b/>
          <w:sz w:val="24"/>
          <w:u w:val="single"/>
        </w:rPr>
        <w:t>:</w:t>
      </w:r>
      <w:r w:rsidRPr="00680F2B">
        <w:rPr>
          <w:rFonts w:ascii="Times New Roman" w:hAnsi="Times New Roman" w:cs="Times New Roman"/>
          <w:b/>
          <w:sz w:val="24"/>
        </w:rPr>
        <w:t xml:space="preserve">      </w:t>
      </w:r>
      <w:r w:rsidR="00680F2B" w:rsidRPr="00680F2B">
        <w:rPr>
          <w:rFonts w:ascii="Times New Roman" w:hAnsi="Times New Roman" w:cs="Times New Roman"/>
          <w:b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C0708"/>
    <w:rsid w:val="001D42E6"/>
    <w:rsid w:val="0028096B"/>
    <w:rsid w:val="002C682B"/>
    <w:rsid w:val="00311EF7"/>
    <w:rsid w:val="0031447A"/>
    <w:rsid w:val="00412B56"/>
    <w:rsid w:val="005144BF"/>
    <w:rsid w:val="005C656F"/>
    <w:rsid w:val="00680F2B"/>
    <w:rsid w:val="006C4483"/>
    <w:rsid w:val="00715F49"/>
    <w:rsid w:val="00722A89"/>
    <w:rsid w:val="009B0BCF"/>
    <w:rsid w:val="009E577C"/>
    <w:rsid w:val="00A52D65"/>
    <w:rsid w:val="00BE1516"/>
    <w:rsid w:val="00C50B5A"/>
    <w:rsid w:val="00CF240B"/>
    <w:rsid w:val="00F7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12</cp:revision>
  <dcterms:created xsi:type="dcterms:W3CDTF">2019-04-29T16:25:00Z</dcterms:created>
  <dcterms:modified xsi:type="dcterms:W3CDTF">2020-08-27T15:24:00Z</dcterms:modified>
</cp:coreProperties>
</file>