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F234C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F234C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8.6pt;height:78pt;z-index:251669504;mso-width-relative:margin;mso-height-relative:margin" stroked="f">
            <v:textbox>
              <w:txbxContent>
                <w:p w:rsidR="00B63521" w:rsidRPr="00320F45" w:rsidRDefault="009A0DBC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ÁREA: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PROVEEDURIA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9A0DB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MARTIN HERNÁNDEZ MACIAS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234C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832A3E" w:rsidRPr="009A0DBC" w:rsidRDefault="009A0DBC" w:rsidP="009A0DBC">
      <w:pPr>
        <w:pStyle w:val="Prrafodelista"/>
        <w:numPr>
          <w:ilvl w:val="0"/>
          <w:numId w:val="3"/>
        </w:numPr>
        <w:tabs>
          <w:tab w:val="left" w:pos="1234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MEJOR SERVICIO</w:t>
      </w:r>
    </w:p>
    <w:p w:rsidR="009A0DBC" w:rsidRPr="009A0DBC" w:rsidRDefault="009A0DBC" w:rsidP="009A0DBC">
      <w:pPr>
        <w:pStyle w:val="Prrafodelista"/>
        <w:numPr>
          <w:ilvl w:val="0"/>
          <w:numId w:val="3"/>
        </w:numPr>
        <w:tabs>
          <w:tab w:val="left" w:pos="1234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BUSCAR PROVEEDORES</w:t>
      </w:r>
    </w:p>
    <w:p w:rsidR="009A0DBC" w:rsidRPr="009A0DBC" w:rsidRDefault="009A0DBC" w:rsidP="009A0DBC">
      <w:pPr>
        <w:pStyle w:val="Prrafodelista"/>
        <w:numPr>
          <w:ilvl w:val="0"/>
          <w:numId w:val="3"/>
        </w:numPr>
        <w:tabs>
          <w:tab w:val="left" w:pos="1234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MANUEL DE ORGANIZACIÓN Y OPERACION</w:t>
      </w:r>
    </w:p>
    <w:p w:rsidR="009A0DBC" w:rsidRPr="00832A3E" w:rsidRDefault="009A0DBC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32A3E" w:rsidRDefault="009A0DBC" w:rsidP="009A0DBC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CREO MANUAL DE ORGANIZACIÓN Y OPERACIÓN EN EL AREA.</w:t>
      </w:r>
    </w:p>
    <w:p w:rsidR="009A0DBC" w:rsidRDefault="009A0DBC" w:rsidP="009A0DBC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BUSCO NUEVOS PROVEEDORES PARA CREAR LA CARPETA EN PROV.MUNICIPAL.</w:t>
      </w:r>
    </w:p>
    <w:p w:rsidR="009A0DBC" w:rsidRDefault="009A0DBC" w:rsidP="009A0DBC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ESTABLECIERON BASES Y POLITICAS DE COMPRA.</w:t>
      </w:r>
    </w:p>
    <w:p w:rsidR="009A0DBC" w:rsidRDefault="009A0DBC" w:rsidP="009A0DBC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COTIZA AL MEJOR PRECIO TOMANDO EN CUENTA CALIDAD Y SERVICIO.</w:t>
      </w:r>
    </w:p>
    <w:p w:rsidR="009A0DBC" w:rsidRPr="009A0DBC" w:rsidRDefault="009A0DBC" w:rsidP="009A0DBC">
      <w:pPr>
        <w:pStyle w:val="Prrafodelista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>SE LLEVO UN REGISTRO A PROVEEDORES PARA TENER LA INFORMACION COMPLETA DE CADA UNO DE ELLOS.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9A0DBC" w:rsidRDefault="009A0DBC" w:rsidP="009A0DB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N.A.</w:t>
      </w: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832A3E" w:rsidRPr="009A0DBC" w:rsidRDefault="009A0DBC" w:rsidP="009A0DB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QUE LAS AREAS CUENTEN CON LOS SUMINISTROS NECESARIOS PARA DAR LA MEJOR ATENCION A LA CIUDADANIA.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832A3E" w:rsidRPr="009A0DBC" w:rsidRDefault="009A0DBC" w:rsidP="009A0DB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ESTRATEGIA 1, 2,4 Y 5.</w:t>
      </w:r>
    </w:p>
    <w:p w:rsidR="009A0DBC" w:rsidRPr="009A0DBC" w:rsidRDefault="009A0DBC" w:rsidP="009A0DB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A0DBC">
        <w:rPr>
          <w:rFonts w:ascii="Arial" w:eastAsia="Times New Roman" w:hAnsi="Arial" w:cs="Arial"/>
          <w:b/>
          <w:color w:val="000000"/>
          <w:sz w:val="20"/>
          <w:lang w:eastAsia="es-MX"/>
        </w:rPr>
        <w:t>EJE: ADMINISTRACION EFICIENTE Y EFICAZ.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694"/>
        <w:gridCol w:w="2694"/>
        <w:gridCol w:w="1559"/>
        <w:gridCol w:w="1276"/>
        <w:gridCol w:w="2125"/>
      </w:tblGrid>
      <w:tr w:rsidR="00807BB5" w:rsidTr="009A0DBC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9A0DBC">
        <w:tc>
          <w:tcPr>
            <w:tcW w:w="567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A0D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</w:t>
            </w:r>
          </w:p>
        </w:tc>
        <w:tc>
          <w:tcPr>
            <w:tcW w:w="2694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CREACION DE UN MANUAL DE ORGANIZACIÓN Y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 xml:space="preserve">OPERACIÓN EN LA JEFATURA </w:t>
            </w:r>
          </w:p>
        </w:tc>
        <w:tc>
          <w:tcPr>
            <w:tcW w:w="2694" w:type="dxa"/>
          </w:tcPr>
          <w:p w:rsidR="00807BB5" w:rsidRPr="009A0DBC" w:rsidRDefault="00807BB5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</w:t>
            </w:r>
          </w:p>
        </w:tc>
        <w:tc>
          <w:tcPr>
            <w:tcW w:w="1276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807BB5" w:rsidRPr="009A0DBC" w:rsidRDefault="00847410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Tr="009A0DBC">
        <w:tc>
          <w:tcPr>
            <w:tcW w:w="567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A0D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2694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ACTUALIZACION E INCREMENTO DE LA CARTERA DE PROVEEDORES MUNICIPALES</w:t>
            </w:r>
          </w:p>
        </w:tc>
        <w:tc>
          <w:tcPr>
            <w:tcW w:w="2694" w:type="dxa"/>
          </w:tcPr>
          <w:p w:rsidR="00807BB5" w:rsidRPr="009A0DBC" w:rsidRDefault="00807BB5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276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9A0DBC" w:rsidRDefault="00847410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Tr="009A0DBC">
        <w:tc>
          <w:tcPr>
            <w:tcW w:w="567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A0D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</w:t>
            </w:r>
          </w:p>
        </w:tc>
        <w:tc>
          <w:tcPr>
            <w:tcW w:w="2694" w:type="dxa"/>
          </w:tcPr>
          <w:p w:rsidR="00807BB5" w:rsidRPr="009A0DBC" w:rsidRDefault="00254BEE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COMPRAS Y ADQUISICIONES APEGADAS  A LA LEY</w:t>
            </w:r>
          </w:p>
        </w:tc>
        <w:tc>
          <w:tcPr>
            <w:tcW w:w="2694" w:type="dxa"/>
          </w:tcPr>
          <w:p w:rsidR="00807BB5" w:rsidRPr="009A0DBC" w:rsidRDefault="00807BB5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</w:t>
            </w:r>
          </w:p>
        </w:tc>
        <w:tc>
          <w:tcPr>
            <w:tcW w:w="1276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9A0DBC" w:rsidRDefault="00847410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Tr="009A0DBC">
        <w:tc>
          <w:tcPr>
            <w:tcW w:w="567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A0D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</w:t>
            </w:r>
          </w:p>
        </w:tc>
        <w:tc>
          <w:tcPr>
            <w:tcW w:w="2694" w:type="dxa"/>
          </w:tcPr>
          <w:p w:rsidR="00807BB5" w:rsidRPr="009A0DBC" w:rsidRDefault="00254BEE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EFICIENTAR LOS SERVICIOS SOLICITADOS POR LAS DEPENDENCIAS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MUNICIPALES, DIRECCIONES, JEFATURAS Y HACIENDA MPAL.</w:t>
            </w:r>
          </w:p>
        </w:tc>
        <w:tc>
          <w:tcPr>
            <w:tcW w:w="2694" w:type="dxa"/>
          </w:tcPr>
          <w:p w:rsidR="00807BB5" w:rsidRPr="009A0DBC" w:rsidRDefault="00807BB5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276" w:type="dxa"/>
          </w:tcPr>
          <w:p w:rsidR="00807BB5" w:rsidRPr="009A0DBC" w:rsidRDefault="009A0DBC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9A0DBC" w:rsidRDefault="00847410" w:rsidP="009A0D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66%</w:t>
            </w:r>
          </w:p>
        </w:tc>
      </w:tr>
      <w:tr w:rsidR="00807BB5" w:rsidTr="00847410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:rsidR="00807BB5" w:rsidRPr="00847410" w:rsidRDefault="00847410" w:rsidP="008474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84741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807BB5" w:rsidRPr="00847410" w:rsidRDefault="00807BB5" w:rsidP="008474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847410" w:rsidRDefault="00807BB5" w:rsidP="008474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847410" w:rsidRDefault="00807BB5" w:rsidP="008474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847410" w:rsidRDefault="00847410" w:rsidP="0084741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84741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91.5%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9A" w:rsidRDefault="00176E9A" w:rsidP="005F2963">
      <w:pPr>
        <w:spacing w:after="0" w:line="240" w:lineRule="auto"/>
      </w:pPr>
      <w:r>
        <w:separator/>
      </w:r>
    </w:p>
  </w:endnote>
  <w:end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9A" w:rsidRDefault="00176E9A" w:rsidP="005F2963">
      <w:pPr>
        <w:spacing w:after="0" w:line="240" w:lineRule="auto"/>
      </w:pPr>
      <w:r>
        <w:separator/>
      </w:r>
    </w:p>
  </w:footnote>
  <w:foot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0A8"/>
    <w:multiLevelType w:val="hybridMultilevel"/>
    <w:tmpl w:val="A350A1C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9B7FAA"/>
    <w:multiLevelType w:val="hybridMultilevel"/>
    <w:tmpl w:val="FF8EA5F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02866AE"/>
    <w:multiLevelType w:val="hybridMultilevel"/>
    <w:tmpl w:val="E2CC2982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0EE4960"/>
    <w:multiLevelType w:val="hybridMultilevel"/>
    <w:tmpl w:val="4CC8234E"/>
    <w:lvl w:ilvl="0" w:tplc="080A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172E9C"/>
    <w:rsid w:val="00176E9A"/>
    <w:rsid w:val="0022271F"/>
    <w:rsid w:val="002252BB"/>
    <w:rsid w:val="00254BEE"/>
    <w:rsid w:val="00263B61"/>
    <w:rsid w:val="002858D4"/>
    <w:rsid w:val="00320F45"/>
    <w:rsid w:val="00390E63"/>
    <w:rsid w:val="003F0129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47410"/>
    <w:rsid w:val="008615CA"/>
    <w:rsid w:val="008977F1"/>
    <w:rsid w:val="009A0DBC"/>
    <w:rsid w:val="009B1596"/>
    <w:rsid w:val="00A82C8D"/>
    <w:rsid w:val="00A842E3"/>
    <w:rsid w:val="00B63521"/>
    <w:rsid w:val="00BB1F7B"/>
    <w:rsid w:val="00C110B1"/>
    <w:rsid w:val="00CA05FC"/>
    <w:rsid w:val="00D85843"/>
    <w:rsid w:val="00EF0820"/>
    <w:rsid w:val="00F2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7C95-0EB3-4EE6-802F-70B9DC87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12</cp:revision>
  <cp:lastPrinted>2019-04-01T20:10:00Z</cp:lastPrinted>
  <dcterms:created xsi:type="dcterms:W3CDTF">2019-03-22T21:10:00Z</dcterms:created>
  <dcterms:modified xsi:type="dcterms:W3CDTF">2019-04-12T20:36:00Z</dcterms:modified>
</cp:coreProperties>
</file>