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7B6D" w:rsidRPr="00D85843" w:rsidRDefault="0054337D" w:rsidP="00B63521">
      <w:pPr>
        <w:spacing w:after="0" w:line="480" w:lineRule="auto"/>
        <w:rPr>
          <w:rFonts w:ascii="Calibri" w:eastAsia="Times New Roman" w:hAnsi="Calibri" w:cs="Times New Roman"/>
          <w:b/>
          <w:color w:val="000000"/>
          <w:lang w:eastAsia="es-MX"/>
        </w:rPr>
      </w:pPr>
      <w:r w:rsidRPr="0054337D">
        <w:rPr>
          <w:rFonts w:ascii="Calibri" w:eastAsia="Times New Roman" w:hAnsi="Calibri" w:cs="Times New Roman"/>
          <w:b/>
          <w:noProof/>
          <w:color w:val="000000"/>
          <w:lang w:eastAsia="es-MX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7" o:spid="_x0000_s1026" type="#_x0000_t202" style="position:absolute;margin-left:69.45pt;margin-top:35.6pt;width:363.75pt;height:78pt;z-index:25166950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" stroked="f">
            <v:textbox>
              <w:txbxContent>
                <w:p w:rsidR="00B63521" w:rsidRPr="00320F45" w:rsidRDefault="009B6253" w:rsidP="00B63521">
                  <w:pPr>
                    <w:spacing w:after="0" w:line="480" w:lineRule="auto"/>
                    <w:rPr>
                      <w:rFonts w:ascii="Calibri" w:eastAsia="Times New Roman" w:hAnsi="Calibri" w:cs="Times New Roman"/>
                      <w:b/>
                      <w:color w:val="000000"/>
                      <w:szCs w:val="20"/>
                      <w:lang w:eastAsia="es-MX"/>
                    </w:rPr>
                  </w:pPr>
                  <w:r>
                    <w:rPr>
                      <w:rFonts w:ascii="Calibri" w:eastAsia="Times New Roman" w:hAnsi="Calibri" w:cs="Times New Roman"/>
                      <w:b/>
                      <w:color w:val="000000"/>
                      <w:szCs w:val="20"/>
                      <w:lang w:eastAsia="es-MX"/>
                    </w:rPr>
                    <w:t>DIRECCIÓN DE ÁREA</w:t>
                  </w:r>
                  <w:r w:rsidRPr="009B6253">
                    <w:rPr>
                      <w:rFonts w:ascii="Calibri" w:eastAsia="Times New Roman" w:hAnsi="Calibri" w:cs="Times New Roman"/>
                      <w:b/>
                      <w:color w:val="FF0000"/>
                      <w:szCs w:val="20"/>
                      <w:lang w:eastAsia="es-MX"/>
                    </w:rPr>
                    <w:t>:     Jefatura de Desarrollo Social</w:t>
                  </w:r>
                  <w:r w:rsidR="00B63521" w:rsidRPr="009B6253">
                    <w:rPr>
                      <w:rFonts w:ascii="Calibri" w:eastAsia="Times New Roman" w:hAnsi="Calibri" w:cs="Times New Roman"/>
                      <w:b/>
                      <w:color w:val="FF0000"/>
                      <w:szCs w:val="20"/>
                      <w:lang w:eastAsia="es-MX"/>
                    </w:rPr>
                    <w:t xml:space="preserve">                                                     </w:t>
                  </w:r>
                </w:p>
                <w:p w:rsidR="00B63521" w:rsidRPr="009B6253" w:rsidRDefault="00B63521" w:rsidP="00B63521">
                  <w:pPr>
                    <w:spacing w:after="0" w:line="480" w:lineRule="auto"/>
                    <w:rPr>
                      <w:rFonts w:ascii="Calibri" w:eastAsia="Times New Roman" w:hAnsi="Calibri" w:cs="Times New Roman"/>
                      <w:b/>
                      <w:color w:val="FF0000"/>
                      <w:szCs w:val="20"/>
                      <w:lang w:eastAsia="es-MX"/>
                    </w:rPr>
                  </w:pPr>
                  <w:r w:rsidRPr="00320F45">
                    <w:rPr>
                      <w:rFonts w:ascii="Calibri" w:eastAsia="Times New Roman" w:hAnsi="Calibri" w:cs="Times New Roman"/>
                      <w:b/>
                      <w:color w:val="000000"/>
                      <w:szCs w:val="20"/>
                      <w:lang w:eastAsia="es-MX"/>
                    </w:rPr>
                    <w:t>DIRECTOR(A)</w:t>
                  </w:r>
                  <w:r w:rsidR="0053024C">
                    <w:rPr>
                      <w:rFonts w:ascii="Calibri" w:eastAsia="Times New Roman" w:hAnsi="Calibri" w:cs="Times New Roman"/>
                      <w:b/>
                      <w:color w:val="000000"/>
                      <w:szCs w:val="20"/>
                      <w:lang w:eastAsia="es-MX"/>
                    </w:rPr>
                    <w:t>/JEFE (A)</w:t>
                  </w:r>
                  <w:r w:rsidRPr="00320F45">
                    <w:rPr>
                      <w:rFonts w:ascii="Calibri" w:eastAsia="Times New Roman" w:hAnsi="Calibri" w:cs="Times New Roman"/>
                      <w:b/>
                      <w:color w:val="000000"/>
                      <w:szCs w:val="20"/>
                      <w:lang w:eastAsia="es-MX"/>
                    </w:rPr>
                    <w:t xml:space="preserve"> A CARGO:</w:t>
                  </w:r>
                  <w:r w:rsidR="009B6253">
                    <w:rPr>
                      <w:rFonts w:ascii="Calibri" w:eastAsia="Times New Roman" w:hAnsi="Calibri" w:cs="Times New Roman"/>
                      <w:b/>
                      <w:color w:val="000000"/>
                      <w:szCs w:val="20"/>
                      <w:lang w:eastAsia="es-MX"/>
                    </w:rPr>
                    <w:t xml:space="preserve"> </w:t>
                  </w:r>
                  <w:r w:rsidR="00514BB0">
                    <w:rPr>
                      <w:rFonts w:ascii="Calibri" w:eastAsia="Times New Roman" w:hAnsi="Calibri" w:cs="Times New Roman"/>
                      <w:b/>
                      <w:color w:val="000000"/>
                      <w:szCs w:val="20"/>
                      <w:lang w:eastAsia="es-MX"/>
                    </w:rPr>
                    <w:t xml:space="preserve"> </w:t>
                  </w:r>
                  <w:r w:rsidR="009B6253">
                    <w:rPr>
                      <w:rFonts w:ascii="Calibri" w:eastAsia="Times New Roman" w:hAnsi="Calibri" w:cs="Times New Roman"/>
                      <w:b/>
                      <w:color w:val="000000"/>
                      <w:szCs w:val="20"/>
                      <w:lang w:eastAsia="es-MX"/>
                    </w:rPr>
                    <w:t xml:space="preserve"> </w:t>
                  </w:r>
                  <w:r w:rsidR="00B843B8">
                    <w:rPr>
                      <w:rFonts w:ascii="Calibri" w:eastAsia="Times New Roman" w:hAnsi="Calibri" w:cs="Times New Roman"/>
                      <w:b/>
                      <w:color w:val="FF0000"/>
                      <w:szCs w:val="20"/>
                      <w:lang w:eastAsia="es-MX"/>
                    </w:rPr>
                    <w:t>María</w:t>
                  </w:r>
                  <w:r w:rsidR="009B6253">
                    <w:rPr>
                      <w:rFonts w:ascii="Calibri" w:eastAsia="Times New Roman" w:hAnsi="Calibri" w:cs="Times New Roman"/>
                      <w:b/>
                      <w:color w:val="FF0000"/>
                      <w:szCs w:val="20"/>
                      <w:lang w:eastAsia="es-MX"/>
                    </w:rPr>
                    <w:t xml:space="preserve"> Cristina Xilonzochilt Ocampo</w:t>
                  </w:r>
                </w:p>
                <w:p w:rsidR="00B63521" w:rsidRPr="00320F45" w:rsidRDefault="00B63521" w:rsidP="00B63521">
                  <w:pPr>
                    <w:spacing w:after="0" w:line="480" w:lineRule="auto"/>
                    <w:rPr>
                      <w:rFonts w:ascii="Calibri" w:eastAsia="Times New Roman" w:hAnsi="Calibri" w:cs="Times New Roman"/>
                      <w:b/>
                      <w:color w:val="000000"/>
                      <w:szCs w:val="20"/>
                      <w:lang w:eastAsia="es-MX"/>
                    </w:rPr>
                  </w:pPr>
                  <w:r w:rsidRPr="00320F45">
                    <w:rPr>
                      <w:rFonts w:ascii="Calibri" w:eastAsia="Times New Roman" w:hAnsi="Calibri" w:cs="Times New Roman"/>
                      <w:b/>
                      <w:color w:val="000000"/>
                      <w:szCs w:val="20"/>
                      <w:lang w:eastAsia="es-MX"/>
                    </w:rPr>
                    <w:t xml:space="preserve">TRIMESTRE:  </w:t>
                  </w:r>
                  <w:r w:rsidR="00B843B8">
                    <w:rPr>
                      <w:rFonts w:ascii="Calibri" w:eastAsia="Times New Roman" w:hAnsi="Calibri" w:cs="Times New Roman"/>
                      <w:b/>
                      <w:color w:val="000000"/>
                      <w:szCs w:val="20"/>
                      <w:lang w:eastAsia="es-MX"/>
                    </w:rPr>
                    <w:t xml:space="preserve"> </w:t>
                  </w:r>
                  <w:r w:rsidR="00B843B8" w:rsidRPr="00B843B8">
                    <w:rPr>
                      <w:rFonts w:ascii="Calibri" w:eastAsia="Times New Roman" w:hAnsi="Calibri" w:cs="Times New Roman"/>
                      <w:b/>
                      <w:color w:val="FF0000"/>
                      <w:szCs w:val="20"/>
                      <w:lang w:eastAsia="es-MX"/>
                    </w:rPr>
                    <w:t xml:space="preserve">OCTUBRE-DICIEMBRE </w:t>
                  </w:r>
                  <w:r w:rsidRPr="009B6253">
                    <w:rPr>
                      <w:rFonts w:ascii="Calibri" w:eastAsia="Times New Roman" w:hAnsi="Calibri" w:cs="Times New Roman"/>
                      <w:b/>
                      <w:color w:val="FF0000"/>
                      <w:szCs w:val="20"/>
                      <w:lang w:eastAsia="es-MX"/>
                    </w:rPr>
                    <w:t>2019</w:t>
                  </w:r>
                </w:p>
                <w:p w:rsidR="00B63521" w:rsidRDefault="00B63521">
                  <w:pPr>
                    <w:rPr>
                      <w:lang w:val="es-ES"/>
                    </w:rPr>
                  </w:pPr>
                </w:p>
              </w:txbxContent>
            </v:textbox>
          </v:shape>
        </w:pict>
      </w:r>
      <w:r w:rsidRPr="0054337D">
        <w:rPr>
          <w:rFonts w:ascii="Calibri" w:eastAsia="Times New Roman" w:hAnsi="Calibri" w:cs="Times New Roman"/>
          <w:b/>
          <w:noProof/>
          <w:color w:val="000000"/>
          <w:lang w:eastAsia="es-MX"/>
        </w:rPr>
        <w:pict>
          <v:shape id="Text Box 8" o:spid="_x0000_s1027" type="#_x0000_t202" style="position:absolute;margin-left:152.85pt;margin-top:-20.7pt;width:173.5pt;height:28.8pt;z-index:251671552;visibility:visible;mso-width-percent:400;mso-width-percent:4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" fillcolor="white [3201]" strokecolor="black [3200]" strokeweight="2.5pt">
            <v:shadow color="#868686"/>
            <v:textbox>
              <w:txbxContent>
                <w:p w:rsidR="00B63521" w:rsidRDefault="00B63521" w:rsidP="00B63521">
                  <w:pPr>
                    <w:jc w:val="center"/>
                    <w:rPr>
                      <w:rFonts w:cs="Narkisim"/>
                      <w:b/>
                      <w:sz w:val="26"/>
                      <w:szCs w:val="26"/>
                      <w:lang w:val="es-ES"/>
                    </w:rPr>
                  </w:pPr>
                  <w:r w:rsidRPr="00B63521">
                    <w:rPr>
                      <w:rFonts w:cs="Narkisim"/>
                      <w:b/>
                      <w:sz w:val="26"/>
                      <w:szCs w:val="26"/>
                      <w:lang w:val="es-ES"/>
                    </w:rPr>
                    <w:t>EVALUACIÓN TRIMESTRAL</w:t>
                  </w:r>
                  <w:r w:rsidR="0053024C">
                    <w:rPr>
                      <w:rFonts w:cs="Narkisim"/>
                      <w:b/>
                      <w:sz w:val="26"/>
                      <w:szCs w:val="26"/>
                      <w:lang w:val="es-ES"/>
                    </w:rPr>
                    <w:t xml:space="preserve"> </w:t>
                  </w:r>
                </w:p>
                <w:p w:rsidR="00833C21" w:rsidRDefault="00833C21" w:rsidP="00B63521">
                  <w:pPr>
                    <w:jc w:val="center"/>
                    <w:rPr>
                      <w:rFonts w:cs="Narkisim"/>
                      <w:b/>
                      <w:sz w:val="26"/>
                      <w:szCs w:val="26"/>
                      <w:lang w:val="es-ES"/>
                    </w:rPr>
                  </w:pPr>
                </w:p>
                <w:p w:rsidR="00833C21" w:rsidRDefault="00833C21" w:rsidP="00B63521">
                  <w:pPr>
                    <w:jc w:val="center"/>
                    <w:rPr>
                      <w:rFonts w:cs="Narkisim"/>
                      <w:b/>
                      <w:sz w:val="26"/>
                      <w:szCs w:val="26"/>
                      <w:lang w:val="es-ES"/>
                    </w:rPr>
                  </w:pPr>
                </w:p>
                <w:p w:rsidR="00833C21" w:rsidRPr="00B63521" w:rsidRDefault="00833C21" w:rsidP="00B63521">
                  <w:pPr>
                    <w:jc w:val="center"/>
                    <w:rPr>
                      <w:rFonts w:cs="Narkisim"/>
                      <w:b/>
                      <w:sz w:val="26"/>
                      <w:szCs w:val="26"/>
                      <w:lang w:val="es-ES"/>
                    </w:rPr>
                  </w:pPr>
                </w:p>
              </w:txbxContent>
            </v:textbox>
          </v:shape>
        </w:pict>
      </w:r>
      <w:r w:rsidR="00D85843">
        <w:rPr>
          <w:rFonts w:ascii="Calibri" w:eastAsia="Times New Roman" w:hAnsi="Calibri" w:cs="Times New Roman"/>
          <w:b/>
          <w:color w:val="000000"/>
          <w:lang w:eastAsia="es-MX"/>
        </w:rPr>
        <w:t xml:space="preserve"> </w:t>
      </w:r>
      <w:r w:rsidR="00B63521">
        <w:rPr>
          <w:rFonts w:ascii="Calibri" w:eastAsia="Times New Roman" w:hAnsi="Calibri" w:cs="Times New Roman"/>
          <w:b/>
          <w:noProof/>
          <w:color w:val="000000"/>
          <w:lang w:val="es-ES" w:eastAsia="es-ES"/>
        </w:rPr>
        <w:drawing>
          <wp:inline distT="0" distB="0" distL="0" distR="0">
            <wp:extent cx="875800" cy="1238250"/>
            <wp:effectExtent l="0" t="0" r="0" b="0"/>
            <wp:docPr id="2" name="Imagen 2" descr="C:\Users\PROMOCION_2\Desktop\jocologo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PROMOCION_2\Desktop\jocologo2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8603" cy="124221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D85843">
        <w:rPr>
          <w:rFonts w:ascii="Calibri" w:eastAsia="Times New Roman" w:hAnsi="Calibri" w:cs="Times New Roman"/>
          <w:b/>
          <w:color w:val="000000"/>
          <w:lang w:eastAsia="es-MX"/>
        </w:rPr>
        <w:t xml:space="preserve"> </w:t>
      </w:r>
    </w:p>
    <w:p w:rsidR="00657B6D" w:rsidRDefault="00657B6D" w:rsidP="00657B6D">
      <w:pPr>
        <w:spacing w:after="0" w:line="360" w:lineRule="auto"/>
        <w:rPr>
          <w:rFonts w:ascii="Calibri" w:eastAsia="Times New Roman" w:hAnsi="Calibri" w:cs="Times New Roman"/>
          <w:color w:val="000000"/>
          <w:lang w:eastAsia="es-MX"/>
        </w:rPr>
      </w:pPr>
    </w:p>
    <w:p w:rsidR="00832A3E" w:rsidRPr="00832A3E" w:rsidRDefault="00832A3E" w:rsidP="00832A3E">
      <w:pPr>
        <w:pStyle w:val="Prrafodelista"/>
        <w:numPr>
          <w:ilvl w:val="0"/>
          <w:numId w:val="2"/>
        </w:numPr>
        <w:spacing w:after="0" w:line="360" w:lineRule="auto"/>
        <w:jc w:val="both"/>
        <w:rPr>
          <w:rFonts w:ascii="Arial" w:eastAsia="Times New Roman" w:hAnsi="Arial" w:cs="Arial"/>
          <w:color w:val="000000"/>
          <w:lang w:eastAsia="es-MX"/>
        </w:rPr>
      </w:pPr>
      <w:r w:rsidRPr="00832A3E">
        <w:rPr>
          <w:rFonts w:ascii="Arial" w:eastAsia="Times New Roman" w:hAnsi="Arial" w:cs="Arial"/>
          <w:color w:val="000000"/>
          <w:lang w:eastAsia="es-MX"/>
        </w:rPr>
        <w:t xml:space="preserve">¿Cuáles fueron las acciones </w:t>
      </w:r>
      <w:r w:rsidRPr="00832A3E">
        <w:rPr>
          <w:rFonts w:ascii="Arial" w:eastAsia="Times New Roman" w:hAnsi="Arial" w:cs="Arial"/>
          <w:b/>
          <w:color w:val="000000"/>
          <w:lang w:eastAsia="es-MX"/>
        </w:rPr>
        <w:t>proyectadas</w:t>
      </w:r>
      <w:r w:rsidRPr="00832A3E">
        <w:rPr>
          <w:rFonts w:ascii="Arial" w:eastAsia="Times New Roman" w:hAnsi="Arial" w:cs="Arial"/>
          <w:color w:val="000000"/>
          <w:lang w:eastAsia="es-MX"/>
        </w:rPr>
        <w:t xml:space="preserve"> (obras, proyectos o programas) o planeadas para este trimestre?</w:t>
      </w:r>
      <w:r w:rsidR="006F3642">
        <w:rPr>
          <w:rFonts w:ascii="Arial" w:eastAsia="Times New Roman" w:hAnsi="Arial" w:cs="Arial"/>
          <w:color w:val="FF0000"/>
          <w:lang w:eastAsia="es-MX"/>
        </w:rPr>
        <w:t xml:space="preserve"> </w:t>
      </w:r>
      <w:r w:rsidR="008D2910">
        <w:rPr>
          <w:rFonts w:ascii="Arial" w:eastAsia="Times New Roman" w:hAnsi="Arial" w:cs="Arial"/>
          <w:color w:val="FF0000"/>
          <w:lang w:eastAsia="es-MX"/>
        </w:rPr>
        <w:t>Recrea</w:t>
      </w:r>
      <w:r w:rsidR="006F3642">
        <w:rPr>
          <w:rFonts w:ascii="Arial" w:eastAsia="Times New Roman" w:hAnsi="Arial" w:cs="Arial"/>
          <w:color w:val="FF0000"/>
          <w:lang w:eastAsia="es-MX"/>
        </w:rPr>
        <w:t xml:space="preserve">, </w:t>
      </w:r>
      <w:r w:rsidR="00B843B8">
        <w:rPr>
          <w:rFonts w:ascii="Arial" w:eastAsia="Times New Roman" w:hAnsi="Arial" w:cs="Arial"/>
          <w:color w:val="FF0000"/>
          <w:lang w:eastAsia="es-MX"/>
        </w:rPr>
        <w:t>Pensión</w:t>
      </w:r>
      <w:r w:rsidR="006F3642">
        <w:rPr>
          <w:rFonts w:ascii="Arial" w:eastAsia="Times New Roman" w:hAnsi="Arial" w:cs="Arial"/>
          <w:color w:val="FF0000"/>
          <w:lang w:eastAsia="es-MX"/>
        </w:rPr>
        <w:t xml:space="preserve"> de Adultos Mayores</w:t>
      </w:r>
      <w:r w:rsidR="00B843B8">
        <w:rPr>
          <w:rFonts w:ascii="Arial" w:eastAsia="Times New Roman" w:hAnsi="Arial" w:cs="Arial"/>
          <w:color w:val="FF0000"/>
          <w:lang w:eastAsia="es-MX"/>
        </w:rPr>
        <w:t xml:space="preserve"> apoyo logístico</w:t>
      </w:r>
      <w:r w:rsidR="006F3642">
        <w:rPr>
          <w:rFonts w:ascii="Arial" w:eastAsia="Times New Roman" w:hAnsi="Arial" w:cs="Arial"/>
          <w:color w:val="FF0000"/>
          <w:lang w:eastAsia="es-MX"/>
        </w:rPr>
        <w:t>,</w:t>
      </w:r>
      <w:r w:rsidR="00B843B8">
        <w:rPr>
          <w:rFonts w:ascii="Arial" w:eastAsia="Times New Roman" w:hAnsi="Arial" w:cs="Arial"/>
          <w:color w:val="FF0000"/>
          <w:lang w:eastAsia="es-MX"/>
        </w:rPr>
        <w:t xml:space="preserve"> Concluir dos programas estatales Jalisco te Reconoce, Jalisco Revive tu Hogar</w:t>
      </w:r>
      <w:r w:rsidR="006F3642">
        <w:rPr>
          <w:rFonts w:ascii="Arial" w:eastAsia="Times New Roman" w:hAnsi="Arial" w:cs="Arial"/>
          <w:color w:val="FF0000"/>
          <w:lang w:eastAsia="es-MX"/>
        </w:rPr>
        <w:t>.</w:t>
      </w:r>
    </w:p>
    <w:p w:rsidR="00832A3E" w:rsidRPr="00832A3E" w:rsidRDefault="00832A3E" w:rsidP="00832A3E">
      <w:pPr>
        <w:spacing w:after="0" w:line="360" w:lineRule="auto"/>
        <w:jc w:val="both"/>
        <w:rPr>
          <w:rFonts w:ascii="Arial" w:eastAsia="Times New Roman" w:hAnsi="Arial" w:cs="Arial"/>
          <w:color w:val="000000"/>
          <w:lang w:eastAsia="es-MX"/>
        </w:rPr>
      </w:pPr>
    </w:p>
    <w:p w:rsidR="00832A3E" w:rsidRPr="006F3642" w:rsidRDefault="00832A3E" w:rsidP="00832A3E">
      <w:pPr>
        <w:pStyle w:val="Prrafodelista"/>
        <w:numPr>
          <w:ilvl w:val="0"/>
          <w:numId w:val="2"/>
        </w:numPr>
        <w:spacing w:after="0" w:line="360" w:lineRule="auto"/>
        <w:jc w:val="both"/>
        <w:rPr>
          <w:rFonts w:ascii="Arial" w:eastAsia="Times New Roman" w:hAnsi="Arial" w:cs="Arial"/>
          <w:color w:val="FF0000"/>
          <w:lang w:eastAsia="es-MX"/>
        </w:rPr>
      </w:pPr>
      <w:r w:rsidRPr="00832A3E">
        <w:rPr>
          <w:rFonts w:ascii="Arial" w:eastAsia="Times New Roman" w:hAnsi="Arial" w:cs="Arial"/>
          <w:color w:val="000000"/>
          <w:lang w:eastAsia="es-MX"/>
        </w:rPr>
        <w:t xml:space="preserve">Resultados Trimestrales (Describir cuáles fueron los programas, proyectos, actividades y/o obras que se </w:t>
      </w:r>
      <w:r w:rsidRPr="00832A3E">
        <w:rPr>
          <w:rFonts w:ascii="Arial" w:eastAsia="Times New Roman" w:hAnsi="Arial" w:cs="Arial"/>
          <w:b/>
          <w:color w:val="000000"/>
          <w:lang w:eastAsia="es-MX"/>
        </w:rPr>
        <w:t>realizaron</w:t>
      </w:r>
      <w:r w:rsidRPr="00832A3E">
        <w:rPr>
          <w:rFonts w:ascii="Arial" w:eastAsia="Times New Roman" w:hAnsi="Arial" w:cs="Arial"/>
          <w:color w:val="000000"/>
          <w:lang w:eastAsia="es-MX"/>
        </w:rPr>
        <w:t xml:space="preserve"> en este trimestre). </w:t>
      </w:r>
      <w:r w:rsidR="006F3642" w:rsidRPr="006F3642">
        <w:rPr>
          <w:rFonts w:ascii="Arial" w:eastAsia="Times New Roman" w:hAnsi="Arial" w:cs="Arial"/>
          <w:color w:val="FF0000"/>
          <w:lang w:eastAsia="es-MX"/>
        </w:rPr>
        <w:t xml:space="preserve"> Recrea Programa de Mochilas con útiles y uniformes escolares así como calzado, </w:t>
      </w:r>
      <w:r w:rsidR="00B843B8">
        <w:rPr>
          <w:rFonts w:ascii="Arial" w:eastAsia="Times New Roman" w:hAnsi="Arial" w:cs="Arial"/>
          <w:color w:val="FF0000"/>
          <w:lang w:eastAsia="es-MX"/>
        </w:rPr>
        <w:t>Entrega en especie en el mes de diciembre del programa Jalisco Te Reconoce, Otorgamiento en especie Programa Jalisco Revive tu hogar, en diciembre 2019.</w:t>
      </w:r>
    </w:p>
    <w:p w:rsidR="00832A3E" w:rsidRDefault="00832A3E" w:rsidP="00832A3E">
      <w:pPr>
        <w:spacing w:after="0" w:line="360" w:lineRule="auto"/>
        <w:rPr>
          <w:rFonts w:ascii="Arial" w:eastAsia="Times New Roman" w:hAnsi="Arial" w:cs="Arial"/>
          <w:b/>
          <w:color w:val="000000"/>
          <w:sz w:val="20"/>
          <w:lang w:eastAsia="es-MX"/>
        </w:rPr>
      </w:pPr>
    </w:p>
    <w:p w:rsidR="00206D36" w:rsidRPr="00206D36" w:rsidRDefault="00832A3E" w:rsidP="00832A3E">
      <w:pPr>
        <w:pStyle w:val="Prrafodelista"/>
        <w:numPr>
          <w:ilvl w:val="0"/>
          <w:numId w:val="2"/>
        </w:numPr>
        <w:spacing w:after="0" w:line="360" w:lineRule="auto"/>
        <w:jc w:val="both"/>
        <w:rPr>
          <w:rFonts w:ascii="Arial" w:eastAsia="Times New Roman" w:hAnsi="Arial" w:cs="Arial"/>
          <w:b/>
          <w:color w:val="FF0000"/>
          <w:lang w:eastAsia="es-MX"/>
        </w:rPr>
      </w:pPr>
      <w:r w:rsidRPr="00832A3E">
        <w:rPr>
          <w:rFonts w:ascii="Arial" w:eastAsia="Times New Roman" w:hAnsi="Arial" w:cs="Arial"/>
          <w:color w:val="000000"/>
          <w:lang w:eastAsia="es-MX"/>
        </w:rPr>
        <w:t>Montos (si los hubiera) del desarrollo de dichas actividades. ¿Se ajustó a lo presupuestado?</w:t>
      </w:r>
      <w:r w:rsidR="006F3642">
        <w:rPr>
          <w:rFonts w:ascii="Arial" w:eastAsia="Times New Roman" w:hAnsi="Arial" w:cs="Arial"/>
          <w:color w:val="000000"/>
          <w:lang w:eastAsia="es-MX"/>
        </w:rPr>
        <w:t xml:space="preserve"> </w:t>
      </w:r>
      <w:r w:rsidR="00206D36">
        <w:rPr>
          <w:rFonts w:ascii="Arial" w:eastAsia="Times New Roman" w:hAnsi="Arial" w:cs="Arial"/>
          <w:color w:val="C00000"/>
          <w:lang w:eastAsia="es-MX"/>
        </w:rPr>
        <w:t>No aplica</w:t>
      </w:r>
    </w:p>
    <w:p w:rsidR="00206D36" w:rsidRPr="00206D36" w:rsidRDefault="00206D36" w:rsidP="00206D36">
      <w:pPr>
        <w:pStyle w:val="Prrafodelista"/>
        <w:rPr>
          <w:rFonts w:ascii="Arial" w:eastAsia="Times New Roman" w:hAnsi="Arial" w:cs="Arial"/>
          <w:color w:val="000000"/>
          <w:lang w:eastAsia="es-MX"/>
        </w:rPr>
      </w:pPr>
    </w:p>
    <w:p w:rsidR="008615CA" w:rsidRPr="00206D36" w:rsidRDefault="00832A3E" w:rsidP="00206D36">
      <w:pPr>
        <w:pStyle w:val="Prrafodelista"/>
        <w:numPr>
          <w:ilvl w:val="0"/>
          <w:numId w:val="2"/>
        </w:numPr>
        <w:spacing w:after="0" w:line="360" w:lineRule="auto"/>
        <w:jc w:val="both"/>
        <w:rPr>
          <w:rFonts w:ascii="Arial" w:eastAsia="Times New Roman" w:hAnsi="Arial" w:cs="Arial"/>
          <w:b/>
          <w:color w:val="FF0000"/>
          <w:lang w:eastAsia="es-MX"/>
        </w:rPr>
      </w:pPr>
      <w:r w:rsidRPr="00206D36">
        <w:rPr>
          <w:rFonts w:ascii="Arial" w:eastAsia="Times New Roman" w:hAnsi="Arial" w:cs="Arial"/>
          <w:color w:val="000000"/>
          <w:lang w:eastAsia="es-MX"/>
        </w:rPr>
        <w:t>En que beneficia a la población o un grupo en específico lo desarrollado en este trimestre</w:t>
      </w:r>
      <w:r w:rsidR="006F3642" w:rsidRPr="00206D36">
        <w:rPr>
          <w:rFonts w:ascii="Arial" w:eastAsia="Times New Roman" w:hAnsi="Arial" w:cs="Arial"/>
          <w:color w:val="000000"/>
          <w:lang w:eastAsia="es-MX"/>
        </w:rPr>
        <w:t xml:space="preserve">: </w:t>
      </w:r>
      <w:r w:rsidR="006F3642" w:rsidRPr="00206D36">
        <w:rPr>
          <w:rFonts w:ascii="Arial" w:eastAsia="Times New Roman" w:hAnsi="Arial" w:cs="Arial"/>
          <w:color w:val="FF0000"/>
          <w:lang w:eastAsia="es-MX"/>
        </w:rPr>
        <w:t>Estabilidad en los programas debido al cambio de gobierno, dando mejor atención y servicio a los ciudadanos, ya adscritos a programas.</w:t>
      </w:r>
    </w:p>
    <w:p w:rsidR="00832A3E" w:rsidRPr="00807BB5" w:rsidRDefault="00832A3E" w:rsidP="00807BB5">
      <w:pPr>
        <w:spacing w:after="0" w:line="360" w:lineRule="auto"/>
        <w:jc w:val="both"/>
        <w:rPr>
          <w:rFonts w:ascii="Arial" w:eastAsia="Times New Roman" w:hAnsi="Arial" w:cs="Arial"/>
          <w:b/>
          <w:color w:val="000000"/>
          <w:lang w:eastAsia="es-MX"/>
        </w:rPr>
      </w:pPr>
    </w:p>
    <w:p w:rsidR="00832A3E" w:rsidRPr="006F3642" w:rsidRDefault="00832A3E" w:rsidP="00832A3E">
      <w:pPr>
        <w:pStyle w:val="Prrafodelista"/>
        <w:numPr>
          <w:ilvl w:val="0"/>
          <w:numId w:val="2"/>
        </w:numPr>
        <w:spacing w:after="0" w:line="360" w:lineRule="auto"/>
        <w:jc w:val="both"/>
        <w:rPr>
          <w:rFonts w:ascii="Arial" w:eastAsia="Times New Roman" w:hAnsi="Arial" w:cs="Arial"/>
          <w:color w:val="FF0000"/>
          <w:lang w:eastAsia="es-MX"/>
        </w:rPr>
      </w:pPr>
      <w:r w:rsidRPr="00832A3E">
        <w:rPr>
          <w:rFonts w:ascii="Arial" w:eastAsia="Times New Roman" w:hAnsi="Arial" w:cs="Arial"/>
          <w:color w:val="000000"/>
          <w:lang w:eastAsia="es-MX"/>
        </w:rPr>
        <w:t>¿A qué estrategia de su POA pertenecen las acciones realizadas y a que Ejes del Plan Municipal de Desarrollo 2018-2021 se alinean?</w:t>
      </w:r>
      <w:r w:rsidR="006F3642">
        <w:rPr>
          <w:rFonts w:ascii="Arial" w:eastAsia="Times New Roman" w:hAnsi="Arial" w:cs="Arial"/>
          <w:color w:val="000000"/>
          <w:lang w:eastAsia="es-MX"/>
        </w:rPr>
        <w:t xml:space="preserve"> </w:t>
      </w:r>
      <w:r w:rsidR="006F3642" w:rsidRPr="006F3642">
        <w:rPr>
          <w:rFonts w:ascii="Arial" w:eastAsia="Times New Roman" w:hAnsi="Arial" w:cs="Arial"/>
          <w:color w:val="FF0000"/>
          <w:lang w:eastAsia="es-MX"/>
        </w:rPr>
        <w:t>Estrategia 2,</w:t>
      </w:r>
      <w:r w:rsidR="0038109B">
        <w:rPr>
          <w:rFonts w:ascii="Arial" w:eastAsia="Times New Roman" w:hAnsi="Arial" w:cs="Arial"/>
          <w:color w:val="FF0000"/>
          <w:lang w:eastAsia="es-MX"/>
        </w:rPr>
        <w:t xml:space="preserve"> </w:t>
      </w:r>
      <w:r w:rsidR="006F3642" w:rsidRPr="006F3642">
        <w:rPr>
          <w:rFonts w:ascii="Arial" w:eastAsia="Times New Roman" w:hAnsi="Arial" w:cs="Arial"/>
          <w:color w:val="FF0000"/>
          <w:lang w:eastAsia="es-MX"/>
        </w:rPr>
        <w:t>4, y</w:t>
      </w:r>
      <w:r w:rsidR="0038109B">
        <w:rPr>
          <w:rFonts w:ascii="Arial" w:eastAsia="Times New Roman" w:hAnsi="Arial" w:cs="Arial"/>
          <w:color w:val="FF0000"/>
          <w:lang w:eastAsia="es-MX"/>
        </w:rPr>
        <w:t xml:space="preserve"> </w:t>
      </w:r>
      <w:r w:rsidR="006F3642" w:rsidRPr="006F3642">
        <w:rPr>
          <w:rFonts w:ascii="Arial" w:eastAsia="Times New Roman" w:hAnsi="Arial" w:cs="Arial"/>
          <w:color w:val="FF0000"/>
          <w:lang w:eastAsia="es-MX"/>
        </w:rPr>
        <w:t>5 eje Desarrollo Humano e inclusión/y sustentabilidad.</w:t>
      </w:r>
    </w:p>
    <w:p w:rsidR="00832A3E" w:rsidRPr="00832A3E" w:rsidRDefault="00832A3E" w:rsidP="00832A3E">
      <w:pPr>
        <w:spacing w:after="0" w:line="360" w:lineRule="auto"/>
        <w:jc w:val="both"/>
        <w:rPr>
          <w:rFonts w:ascii="Arial" w:eastAsia="Times New Roman" w:hAnsi="Arial" w:cs="Arial"/>
          <w:color w:val="000000"/>
          <w:lang w:eastAsia="es-MX"/>
        </w:rPr>
      </w:pPr>
    </w:p>
    <w:p w:rsidR="00807BB5" w:rsidRDefault="00807BB5" w:rsidP="00807BB5">
      <w:pPr>
        <w:pStyle w:val="Prrafodelista"/>
        <w:numPr>
          <w:ilvl w:val="0"/>
          <w:numId w:val="2"/>
        </w:numPr>
        <w:spacing w:after="0" w:line="360" w:lineRule="auto"/>
        <w:jc w:val="both"/>
        <w:rPr>
          <w:rFonts w:ascii="Arial" w:eastAsia="Times New Roman" w:hAnsi="Arial" w:cs="Arial"/>
          <w:color w:val="000000"/>
          <w:lang w:eastAsia="es-MX"/>
        </w:rPr>
      </w:pPr>
      <w:r w:rsidRPr="00832A3E">
        <w:rPr>
          <w:rFonts w:ascii="Arial" w:eastAsia="Times New Roman" w:hAnsi="Arial" w:cs="Arial"/>
          <w:color w:val="000000"/>
          <w:lang w:eastAsia="es-MX"/>
        </w:rPr>
        <w:t>De manera puntual basándose</w:t>
      </w:r>
      <w:r>
        <w:rPr>
          <w:rFonts w:ascii="Arial" w:eastAsia="Times New Roman" w:hAnsi="Arial" w:cs="Arial"/>
          <w:color w:val="000000"/>
          <w:lang w:eastAsia="es-MX"/>
        </w:rPr>
        <w:t xml:space="preserve"> en la pregunta 2 (Resultados Trimestrales) y</w:t>
      </w:r>
      <w:r w:rsidRPr="00832A3E">
        <w:rPr>
          <w:rFonts w:ascii="Arial" w:eastAsia="Times New Roman" w:hAnsi="Arial" w:cs="Arial"/>
          <w:color w:val="000000"/>
          <w:lang w:eastAsia="es-MX"/>
        </w:rPr>
        <w:t xml:space="preserve"> en su POA, llene la siguiente tabla, según el trabajo realizado este trimestre.</w:t>
      </w:r>
    </w:p>
    <w:p w:rsidR="00A842E3" w:rsidRPr="00A842E3" w:rsidRDefault="00A842E3" w:rsidP="00A842E3">
      <w:pPr>
        <w:spacing w:after="0" w:line="360" w:lineRule="auto"/>
        <w:jc w:val="both"/>
        <w:rPr>
          <w:rFonts w:ascii="Arial" w:eastAsia="Times New Roman" w:hAnsi="Arial" w:cs="Arial"/>
          <w:color w:val="000000"/>
          <w:lang w:eastAsia="es-MX"/>
        </w:rPr>
      </w:pPr>
    </w:p>
    <w:tbl>
      <w:tblPr>
        <w:tblStyle w:val="Tablaconcuadrcula"/>
        <w:tblW w:w="10915" w:type="dxa"/>
        <w:tblInd w:w="-885" w:type="dxa"/>
        <w:tblLayout w:type="fixed"/>
        <w:tblLook w:val="04A0"/>
      </w:tblPr>
      <w:tblGrid>
        <w:gridCol w:w="567"/>
        <w:gridCol w:w="1702"/>
        <w:gridCol w:w="3119"/>
        <w:gridCol w:w="1842"/>
        <w:gridCol w:w="1560"/>
        <w:gridCol w:w="2125"/>
      </w:tblGrid>
      <w:tr w:rsidR="00807BB5" w:rsidTr="00371525">
        <w:tc>
          <w:tcPr>
            <w:tcW w:w="567" w:type="dxa"/>
            <w:shd w:val="clear" w:color="auto" w:fill="FABF8F" w:themeFill="accent6" w:themeFillTint="99"/>
          </w:tcPr>
          <w:p w:rsidR="00807BB5" w:rsidRPr="00A82C8D" w:rsidRDefault="00807BB5" w:rsidP="00371525">
            <w:pPr>
              <w:spacing w:line="36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es-MX"/>
              </w:rPr>
            </w:pPr>
            <w:r w:rsidRPr="00D85843">
              <w:rPr>
                <w:rFonts w:ascii="Calibri" w:eastAsia="Times New Roman" w:hAnsi="Calibri" w:cs="Times New Roman"/>
                <w:b/>
                <w:color w:val="000000"/>
                <w:sz w:val="20"/>
                <w:lang w:eastAsia="es-MX"/>
              </w:rPr>
              <w:t>Nº</w:t>
            </w:r>
          </w:p>
        </w:tc>
        <w:tc>
          <w:tcPr>
            <w:tcW w:w="1702" w:type="dxa"/>
            <w:shd w:val="clear" w:color="auto" w:fill="FABF8F" w:themeFill="accent6" w:themeFillTint="99"/>
          </w:tcPr>
          <w:p w:rsidR="00807BB5" w:rsidRPr="00D85843" w:rsidRDefault="00807BB5" w:rsidP="00371525">
            <w:pPr>
              <w:spacing w:line="36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lang w:eastAsia="es-MX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sz w:val="20"/>
                <w:lang w:eastAsia="es-MX"/>
              </w:rPr>
              <w:t>ESTRATÉGIA O COMPONENTE</w:t>
            </w:r>
            <w:r w:rsidRPr="00D85843">
              <w:rPr>
                <w:rFonts w:ascii="Calibri" w:eastAsia="Times New Roman" w:hAnsi="Calibri" w:cs="Calibri"/>
                <w:b/>
                <w:color w:val="000000"/>
                <w:sz w:val="20"/>
                <w:lang w:eastAsia="es-MX"/>
              </w:rPr>
              <w:t xml:space="preserve"> POA 2019</w:t>
            </w:r>
          </w:p>
        </w:tc>
        <w:tc>
          <w:tcPr>
            <w:tcW w:w="3119" w:type="dxa"/>
            <w:shd w:val="clear" w:color="auto" w:fill="FABF8F" w:themeFill="accent6" w:themeFillTint="99"/>
          </w:tcPr>
          <w:p w:rsidR="00807BB5" w:rsidRPr="00D85843" w:rsidRDefault="00807BB5" w:rsidP="00371525">
            <w:pPr>
              <w:spacing w:line="36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lang w:eastAsia="es-MX"/>
              </w:rPr>
            </w:pPr>
            <w:r w:rsidRPr="00D85843">
              <w:rPr>
                <w:rFonts w:ascii="Calibri" w:eastAsia="Times New Roman" w:hAnsi="Calibri" w:cs="Calibri"/>
                <w:b/>
                <w:color w:val="000000"/>
                <w:sz w:val="20"/>
                <w:lang w:eastAsia="es-MX"/>
              </w:rPr>
              <w:t xml:space="preserve">ESTRATEGIA O ACTIVIDAD NO CONTEMPLADA </w:t>
            </w:r>
          </w:p>
          <w:p w:rsidR="00807BB5" w:rsidRPr="0022271F" w:rsidRDefault="00807BB5" w:rsidP="00371525">
            <w:pPr>
              <w:spacing w:line="36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es-MX"/>
              </w:rPr>
            </w:pPr>
            <w:r w:rsidRPr="0022271F"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es-MX"/>
              </w:rPr>
              <w:t>(Llenar esta columna solo en caso de existir alguna estrategia no prevista)</w:t>
            </w:r>
          </w:p>
        </w:tc>
        <w:tc>
          <w:tcPr>
            <w:tcW w:w="1842" w:type="dxa"/>
            <w:shd w:val="clear" w:color="auto" w:fill="FABF8F" w:themeFill="accent6" w:themeFillTint="99"/>
          </w:tcPr>
          <w:p w:rsidR="00807BB5" w:rsidRPr="00D85843" w:rsidRDefault="00807BB5" w:rsidP="00371525">
            <w:pPr>
              <w:spacing w:line="36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lang w:eastAsia="es-MX"/>
              </w:rPr>
            </w:pPr>
            <w:r w:rsidRPr="00D85843">
              <w:rPr>
                <w:rFonts w:ascii="Calibri" w:eastAsia="Times New Roman" w:hAnsi="Calibri" w:cs="Calibri"/>
                <w:b/>
                <w:color w:val="000000"/>
                <w:sz w:val="20"/>
                <w:lang w:eastAsia="es-MX"/>
              </w:rPr>
              <w:t>Nº LINEAS DE ACCIÓN O ACTIVIDADES PROYECTADAS</w:t>
            </w:r>
          </w:p>
        </w:tc>
        <w:tc>
          <w:tcPr>
            <w:tcW w:w="1560" w:type="dxa"/>
            <w:shd w:val="clear" w:color="auto" w:fill="FABF8F" w:themeFill="accent6" w:themeFillTint="99"/>
          </w:tcPr>
          <w:p w:rsidR="00807BB5" w:rsidRPr="00D85843" w:rsidRDefault="00807BB5" w:rsidP="00371525">
            <w:pPr>
              <w:spacing w:line="36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lang w:eastAsia="es-MX"/>
              </w:rPr>
            </w:pPr>
            <w:r w:rsidRPr="00D85843">
              <w:rPr>
                <w:rFonts w:ascii="Calibri" w:eastAsia="Times New Roman" w:hAnsi="Calibri" w:cs="Calibri"/>
                <w:b/>
                <w:color w:val="000000"/>
                <w:sz w:val="20"/>
                <w:lang w:eastAsia="es-MX"/>
              </w:rPr>
              <w:t>Nº LINEAS DE ACCIÓN O ACTIVIDADES REALIZADAS</w:t>
            </w:r>
          </w:p>
        </w:tc>
        <w:tc>
          <w:tcPr>
            <w:tcW w:w="2125" w:type="dxa"/>
            <w:shd w:val="clear" w:color="auto" w:fill="FABF8F" w:themeFill="accent6" w:themeFillTint="99"/>
          </w:tcPr>
          <w:p w:rsidR="00807BB5" w:rsidRPr="00D85843" w:rsidRDefault="00807BB5" w:rsidP="00371525">
            <w:pPr>
              <w:spacing w:line="36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lang w:eastAsia="es-MX"/>
              </w:rPr>
            </w:pPr>
            <w:r w:rsidRPr="00D85843">
              <w:rPr>
                <w:rFonts w:ascii="Calibri" w:eastAsia="Times New Roman" w:hAnsi="Calibri" w:cs="Calibri"/>
                <w:b/>
                <w:color w:val="000000"/>
                <w:sz w:val="20"/>
                <w:lang w:eastAsia="es-MX"/>
              </w:rPr>
              <w:t>RESULTADO</w:t>
            </w:r>
          </w:p>
          <w:p w:rsidR="00807BB5" w:rsidRPr="00D85843" w:rsidRDefault="00807BB5" w:rsidP="00371525">
            <w:pPr>
              <w:spacing w:line="360" w:lineRule="auto"/>
              <w:rPr>
                <w:rFonts w:ascii="Calibri" w:eastAsia="Times New Roman" w:hAnsi="Calibri" w:cs="Calibri"/>
                <w:b/>
                <w:color w:val="000000"/>
                <w:sz w:val="20"/>
                <w:lang w:eastAsia="es-MX"/>
              </w:rPr>
            </w:pPr>
            <w:r w:rsidRPr="00D85843">
              <w:rPr>
                <w:rFonts w:ascii="Calibri" w:eastAsia="Times New Roman" w:hAnsi="Calibri" w:cs="Calibri"/>
                <w:b/>
                <w:color w:val="000000"/>
                <w:sz w:val="20"/>
                <w:lang w:eastAsia="es-MX"/>
              </w:rPr>
              <w:t>(Actvs. realizadas/</w:t>
            </w:r>
          </w:p>
          <w:p w:rsidR="00807BB5" w:rsidRPr="00D85843" w:rsidRDefault="00807BB5" w:rsidP="00371525">
            <w:pPr>
              <w:spacing w:line="360" w:lineRule="auto"/>
              <w:rPr>
                <w:rFonts w:ascii="Calibri" w:eastAsia="Times New Roman" w:hAnsi="Calibri" w:cs="Calibri"/>
                <w:b/>
                <w:color w:val="000000"/>
                <w:sz w:val="20"/>
                <w:lang w:eastAsia="es-MX"/>
              </w:rPr>
            </w:pPr>
            <w:r w:rsidRPr="00D85843">
              <w:rPr>
                <w:rFonts w:ascii="Calibri" w:eastAsia="Times New Roman" w:hAnsi="Calibri" w:cs="Calibri"/>
                <w:b/>
                <w:color w:val="000000"/>
                <w:sz w:val="20"/>
                <w:lang w:eastAsia="es-MX"/>
              </w:rPr>
              <w:t>Actvs. Proyectadas</w:t>
            </w:r>
          </w:p>
          <w:p w:rsidR="00807BB5" w:rsidRPr="00D85843" w:rsidRDefault="00807BB5" w:rsidP="00371525">
            <w:pPr>
              <w:spacing w:line="360" w:lineRule="auto"/>
              <w:rPr>
                <w:rFonts w:ascii="Calibri" w:eastAsia="Times New Roman" w:hAnsi="Calibri" w:cs="Calibri"/>
                <w:b/>
                <w:color w:val="000000"/>
                <w:sz w:val="20"/>
                <w:lang w:eastAsia="es-MX"/>
              </w:rPr>
            </w:pPr>
            <w:r w:rsidRPr="00D85843">
              <w:rPr>
                <w:rFonts w:ascii="Calibri" w:eastAsia="Times New Roman" w:hAnsi="Calibri" w:cs="Calibri"/>
                <w:b/>
                <w:color w:val="000000"/>
                <w:sz w:val="20"/>
                <w:lang w:eastAsia="es-MX"/>
              </w:rPr>
              <w:t>*100)</w:t>
            </w:r>
          </w:p>
        </w:tc>
      </w:tr>
      <w:tr w:rsidR="00807BB5" w:rsidTr="00371525">
        <w:tc>
          <w:tcPr>
            <w:tcW w:w="567" w:type="dxa"/>
          </w:tcPr>
          <w:p w:rsidR="00807BB5" w:rsidRPr="006F3642" w:rsidRDefault="00A51D95" w:rsidP="00371525">
            <w:pPr>
              <w:spacing w:line="360" w:lineRule="auto"/>
              <w:rPr>
                <w:rFonts w:ascii="Calibri" w:eastAsia="Times New Roman" w:hAnsi="Calibri" w:cs="Times New Roman"/>
                <w:color w:val="FF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FF0000"/>
                <w:lang w:eastAsia="es-MX"/>
              </w:rPr>
              <w:t>1</w:t>
            </w:r>
          </w:p>
        </w:tc>
        <w:tc>
          <w:tcPr>
            <w:tcW w:w="1702" w:type="dxa"/>
          </w:tcPr>
          <w:p w:rsidR="00807BB5" w:rsidRPr="006F3642" w:rsidRDefault="009B6253" w:rsidP="006F3642">
            <w:pPr>
              <w:spacing w:line="360" w:lineRule="auto"/>
              <w:jc w:val="center"/>
              <w:rPr>
                <w:rFonts w:ascii="Calibri" w:eastAsia="Times New Roman" w:hAnsi="Calibri" w:cs="Times New Roman"/>
                <w:color w:val="FF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FF0000"/>
                <w:lang w:eastAsia="es-MX"/>
              </w:rPr>
              <w:t>Pensión de Adultos Mayores</w:t>
            </w:r>
          </w:p>
        </w:tc>
        <w:tc>
          <w:tcPr>
            <w:tcW w:w="3119" w:type="dxa"/>
          </w:tcPr>
          <w:p w:rsidR="00807BB5" w:rsidRPr="006F3642" w:rsidRDefault="00807BB5" w:rsidP="00371525">
            <w:pPr>
              <w:spacing w:line="360" w:lineRule="auto"/>
              <w:rPr>
                <w:rFonts w:ascii="Calibri" w:eastAsia="Times New Roman" w:hAnsi="Calibri" w:cs="Times New Roman"/>
                <w:color w:val="FF0000"/>
                <w:lang w:eastAsia="es-MX"/>
              </w:rPr>
            </w:pPr>
          </w:p>
        </w:tc>
        <w:tc>
          <w:tcPr>
            <w:tcW w:w="1842" w:type="dxa"/>
          </w:tcPr>
          <w:p w:rsidR="00807BB5" w:rsidRPr="006F3642" w:rsidRDefault="008D2910" w:rsidP="00371525">
            <w:pPr>
              <w:spacing w:line="360" w:lineRule="auto"/>
              <w:rPr>
                <w:rFonts w:ascii="Calibri" w:eastAsia="Times New Roman" w:hAnsi="Calibri" w:cs="Times New Roman"/>
                <w:color w:val="FF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FF0000"/>
                <w:lang w:eastAsia="es-MX"/>
              </w:rPr>
              <w:t>3</w:t>
            </w:r>
          </w:p>
        </w:tc>
        <w:tc>
          <w:tcPr>
            <w:tcW w:w="1560" w:type="dxa"/>
          </w:tcPr>
          <w:p w:rsidR="00807BB5" w:rsidRPr="006F3642" w:rsidRDefault="009B6253" w:rsidP="00371525">
            <w:pPr>
              <w:spacing w:line="360" w:lineRule="auto"/>
              <w:rPr>
                <w:rFonts w:ascii="Calibri" w:eastAsia="Times New Roman" w:hAnsi="Calibri" w:cs="Times New Roman"/>
                <w:color w:val="FF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FF0000"/>
                <w:lang w:eastAsia="es-MX"/>
              </w:rPr>
              <w:t>3</w:t>
            </w:r>
          </w:p>
        </w:tc>
        <w:tc>
          <w:tcPr>
            <w:tcW w:w="2125" w:type="dxa"/>
          </w:tcPr>
          <w:p w:rsidR="00807BB5" w:rsidRPr="00BA6A3D" w:rsidRDefault="00BA6A3D" w:rsidP="00BA6A3D">
            <w:pPr>
              <w:spacing w:line="360" w:lineRule="auto"/>
              <w:jc w:val="center"/>
              <w:rPr>
                <w:rFonts w:ascii="Calibri" w:eastAsia="Times New Roman" w:hAnsi="Calibri" w:cs="Times New Roman"/>
                <w:color w:val="FF0000"/>
                <w:lang w:eastAsia="es-MX"/>
              </w:rPr>
            </w:pPr>
            <w:r w:rsidRPr="00BA6A3D">
              <w:rPr>
                <w:rFonts w:ascii="Calibri" w:eastAsia="Times New Roman" w:hAnsi="Calibri" w:cs="Times New Roman"/>
                <w:color w:val="FF0000"/>
                <w:lang w:eastAsia="es-MX"/>
              </w:rPr>
              <w:t>100%</w:t>
            </w:r>
          </w:p>
        </w:tc>
      </w:tr>
      <w:tr w:rsidR="00807BB5" w:rsidTr="00371525">
        <w:tc>
          <w:tcPr>
            <w:tcW w:w="567" w:type="dxa"/>
          </w:tcPr>
          <w:p w:rsidR="00807BB5" w:rsidRPr="006F3642" w:rsidRDefault="00A51D95" w:rsidP="00371525">
            <w:pPr>
              <w:spacing w:line="360" w:lineRule="auto"/>
              <w:rPr>
                <w:rFonts w:ascii="Calibri" w:eastAsia="Times New Roman" w:hAnsi="Calibri" w:cs="Times New Roman"/>
                <w:color w:val="FF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FF0000"/>
                <w:lang w:eastAsia="es-MX"/>
              </w:rPr>
              <w:t>2</w:t>
            </w:r>
          </w:p>
        </w:tc>
        <w:tc>
          <w:tcPr>
            <w:tcW w:w="1702" w:type="dxa"/>
          </w:tcPr>
          <w:p w:rsidR="00807BB5" w:rsidRPr="006F3642" w:rsidRDefault="00B843B8" w:rsidP="006F3642">
            <w:pPr>
              <w:spacing w:line="360" w:lineRule="auto"/>
              <w:jc w:val="center"/>
              <w:rPr>
                <w:rFonts w:ascii="Calibri" w:eastAsia="Times New Roman" w:hAnsi="Calibri" w:cs="Times New Roman"/>
                <w:color w:val="FF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FF0000"/>
                <w:lang w:eastAsia="es-MX"/>
              </w:rPr>
              <w:t>Jalisco Revive tu Hogar</w:t>
            </w:r>
          </w:p>
        </w:tc>
        <w:tc>
          <w:tcPr>
            <w:tcW w:w="3119" w:type="dxa"/>
          </w:tcPr>
          <w:p w:rsidR="00807BB5" w:rsidRPr="006F3642" w:rsidRDefault="00807BB5" w:rsidP="00371525">
            <w:pPr>
              <w:spacing w:line="360" w:lineRule="auto"/>
              <w:rPr>
                <w:rFonts w:ascii="Calibri" w:eastAsia="Times New Roman" w:hAnsi="Calibri" w:cs="Times New Roman"/>
                <w:color w:val="FF0000"/>
                <w:lang w:eastAsia="es-MX"/>
              </w:rPr>
            </w:pPr>
          </w:p>
        </w:tc>
        <w:tc>
          <w:tcPr>
            <w:tcW w:w="1842" w:type="dxa"/>
          </w:tcPr>
          <w:p w:rsidR="00807BB5" w:rsidRPr="006F3642" w:rsidRDefault="009B6253" w:rsidP="00371525">
            <w:pPr>
              <w:spacing w:line="360" w:lineRule="auto"/>
              <w:rPr>
                <w:rFonts w:ascii="Calibri" w:eastAsia="Times New Roman" w:hAnsi="Calibri" w:cs="Times New Roman"/>
                <w:color w:val="FF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FF0000"/>
                <w:lang w:eastAsia="es-MX"/>
              </w:rPr>
              <w:t>3</w:t>
            </w:r>
            <w:bookmarkStart w:id="0" w:name="_GoBack"/>
            <w:bookmarkEnd w:id="0"/>
          </w:p>
        </w:tc>
        <w:tc>
          <w:tcPr>
            <w:tcW w:w="1560" w:type="dxa"/>
          </w:tcPr>
          <w:p w:rsidR="00807BB5" w:rsidRPr="006F3642" w:rsidRDefault="009B6253" w:rsidP="00371525">
            <w:pPr>
              <w:spacing w:line="360" w:lineRule="auto"/>
              <w:rPr>
                <w:rFonts w:ascii="Calibri" w:eastAsia="Times New Roman" w:hAnsi="Calibri" w:cs="Times New Roman"/>
                <w:color w:val="FF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FF0000"/>
                <w:lang w:eastAsia="es-MX"/>
              </w:rPr>
              <w:t>2</w:t>
            </w:r>
          </w:p>
        </w:tc>
        <w:tc>
          <w:tcPr>
            <w:tcW w:w="2125" w:type="dxa"/>
          </w:tcPr>
          <w:p w:rsidR="00807BB5" w:rsidRPr="00BA6A3D" w:rsidRDefault="00BA6A3D" w:rsidP="00BA6A3D">
            <w:pPr>
              <w:spacing w:line="360" w:lineRule="auto"/>
              <w:jc w:val="center"/>
              <w:rPr>
                <w:rFonts w:ascii="Calibri" w:eastAsia="Times New Roman" w:hAnsi="Calibri" w:cs="Times New Roman"/>
                <w:color w:val="FF0000"/>
                <w:lang w:eastAsia="es-MX"/>
              </w:rPr>
            </w:pPr>
            <w:r w:rsidRPr="00BA6A3D">
              <w:rPr>
                <w:rFonts w:ascii="Calibri" w:eastAsia="Times New Roman" w:hAnsi="Calibri" w:cs="Times New Roman"/>
                <w:color w:val="FF0000"/>
                <w:lang w:eastAsia="es-MX"/>
              </w:rPr>
              <w:t>67%</w:t>
            </w:r>
          </w:p>
        </w:tc>
      </w:tr>
      <w:tr w:rsidR="00807BB5" w:rsidTr="00371525">
        <w:tc>
          <w:tcPr>
            <w:tcW w:w="567" w:type="dxa"/>
          </w:tcPr>
          <w:p w:rsidR="00807BB5" w:rsidRPr="006F3642" w:rsidRDefault="00A51D95" w:rsidP="00371525">
            <w:pPr>
              <w:spacing w:line="360" w:lineRule="auto"/>
              <w:rPr>
                <w:rFonts w:ascii="Calibri" w:eastAsia="Times New Roman" w:hAnsi="Calibri" w:cs="Times New Roman"/>
                <w:color w:val="FF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FF0000"/>
                <w:lang w:eastAsia="es-MX"/>
              </w:rPr>
              <w:t>3</w:t>
            </w:r>
          </w:p>
        </w:tc>
        <w:tc>
          <w:tcPr>
            <w:tcW w:w="1702" w:type="dxa"/>
          </w:tcPr>
          <w:p w:rsidR="00807BB5" w:rsidRPr="006F3642" w:rsidRDefault="009B6253" w:rsidP="006F3642">
            <w:pPr>
              <w:spacing w:line="360" w:lineRule="auto"/>
              <w:jc w:val="center"/>
              <w:rPr>
                <w:rFonts w:ascii="Calibri" w:eastAsia="Times New Roman" w:hAnsi="Calibri" w:cs="Times New Roman"/>
                <w:color w:val="FF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FF0000"/>
                <w:lang w:eastAsia="es-MX"/>
              </w:rPr>
              <w:t>Recrea</w:t>
            </w:r>
          </w:p>
        </w:tc>
        <w:tc>
          <w:tcPr>
            <w:tcW w:w="3119" w:type="dxa"/>
          </w:tcPr>
          <w:p w:rsidR="00807BB5" w:rsidRPr="006F3642" w:rsidRDefault="00807BB5" w:rsidP="00371525">
            <w:pPr>
              <w:spacing w:line="360" w:lineRule="auto"/>
              <w:rPr>
                <w:rFonts w:ascii="Calibri" w:eastAsia="Times New Roman" w:hAnsi="Calibri" w:cs="Times New Roman"/>
                <w:color w:val="FF0000"/>
                <w:lang w:eastAsia="es-MX"/>
              </w:rPr>
            </w:pPr>
          </w:p>
        </w:tc>
        <w:tc>
          <w:tcPr>
            <w:tcW w:w="1842" w:type="dxa"/>
          </w:tcPr>
          <w:p w:rsidR="00807BB5" w:rsidRPr="006F3642" w:rsidRDefault="008D2910" w:rsidP="00371525">
            <w:pPr>
              <w:spacing w:line="360" w:lineRule="auto"/>
              <w:rPr>
                <w:rFonts w:ascii="Calibri" w:eastAsia="Times New Roman" w:hAnsi="Calibri" w:cs="Times New Roman"/>
                <w:color w:val="FF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FF0000"/>
                <w:lang w:eastAsia="es-MX"/>
              </w:rPr>
              <w:t>3</w:t>
            </w:r>
          </w:p>
        </w:tc>
        <w:tc>
          <w:tcPr>
            <w:tcW w:w="1560" w:type="dxa"/>
          </w:tcPr>
          <w:p w:rsidR="00807BB5" w:rsidRPr="006F3642" w:rsidRDefault="009B6253" w:rsidP="00371525">
            <w:pPr>
              <w:spacing w:line="360" w:lineRule="auto"/>
              <w:rPr>
                <w:rFonts w:ascii="Calibri" w:eastAsia="Times New Roman" w:hAnsi="Calibri" w:cs="Times New Roman"/>
                <w:color w:val="FF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FF0000"/>
                <w:lang w:eastAsia="es-MX"/>
              </w:rPr>
              <w:t>2</w:t>
            </w:r>
          </w:p>
        </w:tc>
        <w:tc>
          <w:tcPr>
            <w:tcW w:w="2125" w:type="dxa"/>
          </w:tcPr>
          <w:p w:rsidR="00807BB5" w:rsidRPr="00BA6A3D" w:rsidRDefault="00BA6A3D" w:rsidP="00BA6A3D">
            <w:pPr>
              <w:spacing w:line="360" w:lineRule="auto"/>
              <w:jc w:val="center"/>
              <w:rPr>
                <w:rFonts w:ascii="Calibri" w:eastAsia="Times New Roman" w:hAnsi="Calibri" w:cs="Times New Roman"/>
                <w:color w:val="FF0000"/>
                <w:lang w:eastAsia="es-MX"/>
              </w:rPr>
            </w:pPr>
            <w:r w:rsidRPr="00BA6A3D">
              <w:rPr>
                <w:rFonts w:ascii="Calibri" w:eastAsia="Times New Roman" w:hAnsi="Calibri" w:cs="Times New Roman"/>
                <w:color w:val="FF0000"/>
                <w:lang w:eastAsia="es-MX"/>
              </w:rPr>
              <w:t>67%</w:t>
            </w:r>
          </w:p>
        </w:tc>
      </w:tr>
      <w:tr w:rsidR="00807BB5" w:rsidTr="00371525">
        <w:tc>
          <w:tcPr>
            <w:tcW w:w="567" w:type="dxa"/>
          </w:tcPr>
          <w:p w:rsidR="00807BB5" w:rsidRDefault="00A51D95" w:rsidP="00371525">
            <w:pPr>
              <w:spacing w:line="36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FF0000"/>
                <w:lang w:eastAsia="es-MX"/>
              </w:rPr>
              <w:t>4</w:t>
            </w:r>
          </w:p>
        </w:tc>
        <w:tc>
          <w:tcPr>
            <w:tcW w:w="1702" w:type="dxa"/>
          </w:tcPr>
          <w:p w:rsidR="00807BB5" w:rsidRDefault="00807BB5" w:rsidP="00371525">
            <w:pPr>
              <w:spacing w:line="36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</w:p>
        </w:tc>
        <w:tc>
          <w:tcPr>
            <w:tcW w:w="3119" w:type="dxa"/>
          </w:tcPr>
          <w:p w:rsidR="00807BB5" w:rsidRPr="008D2910" w:rsidRDefault="008D2910" w:rsidP="00371525">
            <w:pPr>
              <w:spacing w:line="360" w:lineRule="auto"/>
              <w:rPr>
                <w:rFonts w:ascii="Calibri" w:eastAsia="Times New Roman" w:hAnsi="Calibri" w:cs="Times New Roman"/>
                <w:color w:val="FF0000"/>
                <w:lang w:eastAsia="es-MX"/>
              </w:rPr>
            </w:pPr>
            <w:r w:rsidRPr="008D2910">
              <w:rPr>
                <w:rFonts w:ascii="Calibri" w:eastAsia="Times New Roman" w:hAnsi="Calibri" w:cs="Times New Roman"/>
                <w:color w:val="FF0000"/>
                <w:lang w:eastAsia="es-MX"/>
              </w:rPr>
              <w:t>Jalisco te reconoce</w:t>
            </w:r>
          </w:p>
        </w:tc>
        <w:tc>
          <w:tcPr>
            <w:tcW w:w="1842" w:type="dxa"/>
          </w:tcPr>
          <w:p w:rsidR="00807BB5" w:rsidRPr="008D2910" w:rsidRDefault="008D2910" w:rsidP="00371525">
            <w:pPr>
              <w:spacing w:line="360" w:lineRule="auto"/>
              <w:rPr>
                <w:rFonts w:ascii="Calibri" w:eastAsia="Times New Roman" w:hAnsi="Calibri" w:cs="Times New Roman"/>
                <w:color w:val="FF0000"/>
                <w:lang w:eastAsia="es-MX"/>
              </w:rPr>
            </w:pPr>
            <w:r w:rsidRPr="008D2910">
              <w:rPr>
                <w:rFonts w:ascii="Calibri" w:eastAsia="Times New Roman" w:hAnsi="Calibri" w:cs="Times New Roman"/>
                <w:color w:val="FF0000"/>
                <w:lang w:eastAsia="es-MX"/>
              </w:rPr>
              <w:t>2</w:t>
            </w:r>
          </w:p>
        </w:tc>
        <w:tc>
          <w:tcPr>
            <w:tcW w:w="1560" w:type="dxa"/>
          </w:tcPr>
          <w:p w:rsidR="00807BB5" w:rsidRPr="008D2910" w:rsidRDefault="008D2910" w:rsidP="00371525">
            <w:pPr>
              <w:spacing w:line="360" w:lineRule="auto"/>
              <w:rPr>
                <w:rFonts w:ascii="Calibri" w:eastAsia="Times New Roman" w:hAnsi="Calibri" w:cs="Times New Roman"/>
                <w:color w:val="FF0000"/>
                <w:lang w:eastAsia="es-MX"/>
              </w:rPr>
            </w:pPr>
            <w:r w:rsidRPr="008D2910">
              <w:rPr>
                <w:rFonts w:ascii="Calibri" w:eastAsia="Times New Roman" w:hAnsi="Calibri" w:cs="Times New Roman"/>
                <w:color w:val="FF0000"/>
                <w:lang w:eastAsia="es-MX"/>
              </w:rPr>
              <w:t>2</w:t>
            </w:r>
          </w:p>
        </w:tc>
        <w:tc>
          <w:tcPr>
            <w:tcW w:w="2125" w:type="dxa"/>
          </w:tcPr>
          <w:p w:rsidR="00807BB5" w:rsidRPr="00BA6A3D" w:rsidRDefault="00BA6A3D" w:rsidP="00BA6A3D">
            <w:pPr>
              <w:spacing w:line="360" w:lineRule="auto"/>
              <w:jc w:val="center"/>
              <w:rPr>
                <w:rFonts w:ascii="Calibri" w:eastAsia="Times New Roman" w:hAnsi="Calibri" w:cs="Times New Roman"/>
                <w:color w:val="FF0000"/>
                <w:lang w:eastAsia="es-MX"/>
              </w:rPr>
            </w:pPr>
            <w:r w:rsidRPr="00BA6A3D">
              <w:rPr>
                <w:rFonts w:ascii="Calibri" w:eastAsia="Times New Roman" w:hAnsi="Calibri" w:cs="Times New Roman"/>
                <w:color w:val="FF0000"/>
                <w:lang w:eastAsia="es-MX"/>
              </w:rPr>
              <w:t>100%</w:t>
            </w:r>
          </w:p>
        </w:tc>
      </w:tr>
      <w:tr w:rsidR="00BA6A3D" w:rsidTr="00371525">
        <w:tc>
          <w:tcPr>
            <w:tcW w:w="567" w:type="dxa"/>
          </w:tcPr>
          <w:p w:rsidR="00BA6A3D" w:rsidRDefault="00BA6A3D" w:rsidP="00371525">
            <w:pPr>
              <w:spacing w:line="360" w:lineRule="auto"/>
              <w:rPr>
                <w:rFonts w:ascii="Calibri" w:eastAsia="Times New Roman" w:hAnsi="Calibri" w:cs="Times New Roman"/>
                <w:color w:val="FF0000"/>
                <w:lang w:eastAsia="es-MX"/>
              </w:rPr>
            </w:pPr>
          </w:p>
        </w:tc>
        <w:tc>
          <w:tcPr>
            <w:tcW w:w="1702" w:type="dxa"/>
          </w:tcPr>
          <w:p w:rsidR="00BA6A3D" w:rsidRPr="00BA6A3D" w:rsidRDefault="00BA6A3D" w:rsidP="00BA6A3D">
            <w:pPr>
              <w:spacing w:line="36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28"/>
                <w:lang w:eastAsia="es-MX"/>
              </w:rPr>
            </w:pPr>
            <w:r w:rsidRPr="00BA6A3D">
              <w:rPr>
                <w:rFonts w:ascii="Calibri" w:eastAsia="Times New Roman" w:hAnsi="Calibri" w:cs="Times New Roman"/>
                <w:b/>
                <w:color w:val="000000"/>
                <w:sz w:val="28"/>
                <w:lang w:eastAsia="es-MX"/>
              </w:rPr>
              <w:t>TOTAL</w:t>
            </w:r>
          </w:p>
        </w:tc>
        <w:tc>
          <w:tcPr>
            <w:tcW w:w="3119" w:type="dxa"/>
          </w:tcPr>
          <w:p w:rsidR="00BA6A3D" w:rsidRPr="00BA6A3D" w:rsidRDefault="00BA6A3D" w:rsidP="00BA6A3D">
            <w:pPr>
              <w:spacing w:line="360" w:lineRule="auto"/>
              <w:jc w:val="center"/>
              <w:rPr>
                <w:rFonts w:ascii="Calibri" w:eastAsia="Times New Roman" w:hAnsi="Calibri" w:cs="Times New Roman"/>
                <w:b/>
                <w:color w:val="FF0000"/>
                <w:sz w:val="28"/>
                <w:lang w:eastAsia="es-MX"/>
              </w:rPr>
            </w:pPr>
          </w:p>
        </w:tc>
        <w:tc>
          <w:tcPr>
            <w:tcW w:w="1842" w:type="dxa"/>
          </w:tcPr>
          <w:p w:rsidR="00BA6A3D" w:rsidRPr="00BA6A3D" w:rsidRDefault="00BA6A3D" w:rsidP="00BA6A3D">
            <w:pPr>
              <w:spacing w:line="360" w:lineRule="auto"/>
              <w:jc w:val="center"/>
              <w:rPr>
                <w:rFonts w:ascii="Calibri" w:eastAsia="Times New Roman" w:hAnsi="Calibri" w:cs="Times New Roman"/>
                <w:b/>
                <w:color w:val="FF0000"/>
                <w:sz w:val="28"/>
                <w:lang w:eastAsia="es-MX"/>
              </w:rPr>
            </w:pPr>
          </w:p>
        </w:tc>
        <w:tc>
          <w:tcPr>
            <w:tcW w:w="1560" w:type="dxa"/>
          </w:tcPr>
          <w:p w:rsidR="00BA6A3D" w:rsidRPr="00BA6A3D" w:rsidRDefault="00BA6A3D" w:rsidP="00BA6A3D">
            <w:pPr>
              <w:spacing w:line="360" w:lineRule="auto"/>
              <w:jc w:val="center"/>
              <w:rPr>
                <w:rFonts w:ascii="Calibri" w:eastAsia="Times New Roman" w:hAnsi="Calibri" w:cs="Times New Roman"/>
                <w:b/>
                <w:color w:val="FF0000"/>
                <w:sz w:val="28"/>
                <w:lang w:eastAsia="es-MX"/>
              </w:rPr>
            </w:pPr>
          </w:p>
        </w:tc>
        <w:tc>
          <w:tcPr>
            <w:tcW w:w="2125" w:type="dxa"/>
          </w:tcPr>
          <w:p w:rsidR="00BA6A3D" w:rsidRPr="00BA6A3D" w:rsidRDefault="00BA6A3D" w:rsidP="00BA6A3D">
            <w:pPr>
              <w:spacing w:line="36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28"/>
                <w:lang w:eastAsia="es-MX"/>
              </w:rPr>
            </w:pPr>
            <w:r w:rsidRPr="00BA6A3D">
              <w:rPr>
                <w:rFonts w:ascii="Calibri" w:eastAsia="Times New Roman" w:hAnsi="Calibri" w:cs="Times New Roman"/>
                <w:b/>
                <w:color w:val="000000"/>
                <w:sz w:val="28"/>
                <w:lang w:eastAsia="es-MX"/>
              </w:rPr>
              <w:t>83%</w:t>
            </w:r>
          </w:p>
        </w:tc>
      </w:tr>
    </w:tbl>
    <w:p w:rsidR="00807BB5" w:rsidRDefault="00807BB5" w:rsidP="00807BB5">
      <w:pPr>
        <w:spacing w:after="0" w:line="360" w:lineRule="auto"/>
        <w:rPr>
          <w:rFonts w:ascii="Arial" w:eastAsia="Times New Roman" w:hAnsi="Arial" w:cs="Arial"/>
          <w:b/>
          <w:color w:val="000000"/>
          <w:sz w:val="20"/>
          <w:lang w:eastAsia="es-MX"/>
        </w:rPr>
      </w:pPr>
    </w:p>
    <w:p w:rsidR="00832A3E" w:rsidRPr="00832A3E" w:rsidRDefault="00832A3E" w:rsidP="00832A3E">
      <w:pPr>
        <w:spacing w:after="0" w:line="360" w:lineRule="auto"/>
        <w:rPr>
          <w:rFonts w:ascii="Arial" w:eastAsia="Times New Roman" w:hAnsi="Arial" w:cs="Arial"/>
          <w:color w:val="000000"/>
          <w:sz w:val="20"/>
          <w:lang w:eastAsia="es-MX"/>
        </w:rPr>
      </w:pPr>
    </w:p>
    <w:p w:rsidR="00832A3E" w:rsidRDefault="00832A3E" w:rsidP="00832A3E">
      <w:pPr>
        <w:spacing w:after="0" w:line="360" w:lineRule="auto"/>
        <w:rPr>
          <w:rFonts w:ascii="Arial" w:eastAsia="Times New Roman" w:hAnsi="Arial" w:cs="Arial"/>
          <w:b/>
          <w:color w:val="000000"/>
          <w:sz w:val="20"/>
          <w:lang w:eastAsia="es-MX"/>
        </w:rPr>
      </w:pPr>
    </w:p>
    <w:p w:rsidR="00832A3E" w:rsidRDefault="00832A3E" w:rsidP="00832A3E">
      <w:pPr>
        <w:spacing w:after="0" w:line="360" w:lineRule="auto"/>
        <w:rPr>
          <w:rFonts w:ascii="Arial" w:eastAsia="Times New Roman" w:hAnsi="Arial" w:cs="Arial"/>
          <w:b/>
          <w:color w:val="000000"/>
          <w:sz w:val="20"/>
          <w:lang w:eastAsia="es-MX"/>
        </w:rPr>
      </w:pPr>
    </w:p>
    <w:p w:rsidR="00A82C8D" w:rsidRPr="008239D5" w:rsidRDefault="00A82C8D" w:rsidP="008239D5">
      <w:pPr>
        <w:spacing w:after="0" w:line="360" w:lineRule="auto"/>
        <w:rPr>
          <w:rFonts w:ascii="Arial" w:eastAsia="Times New Roman" w:hAnsi="Arial" w:cs="Arial"/>
          <w:b/>
          <w:color w:val="000000"/>
          <w:sz w:val="20"/>
          <w:lang w:eastAsia="es-MX"/>
        </w:rPr>
      </w:pPr>
    </w:p>
    <w:p w:rsidR="00EF0820" w:rsidRPr="00EF0820" w:rsidRDefault="00EF0820" w:rsidP="00EF0820">
      <w:pPr>
        <w:spacing w:after="0" w:line="360" w:lineRule="auto"/>
        <w:rPr>
          <w:rFonts w:ascii="Calibri" w:eastAsia="Times New Roman" w:hAnsi="Calibri" w:cs="Times New Roman"/>
          <w:color w:val="000000"/>
          <w:lang w:eastAsia="es-MX"/>
        </w:rPr>
      </w:pPr>
    </w:p>
    <w:sectPr w:rsidR="00EF0820" w:rsidRPr="00EF0820" w:rsidSect="00A842E3">
      <w:footerReference w:type="default" r:id="rId8"/>
      <w:pgSz w:w="12240" w:h="20160" w:code="5"/>
      <w:pgMar w:top="1418" w:right="1701" w:bottom="1701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27286" w:rsidRDefault="00127286" w:rsidP="005F2963">
      <w:pPr>
        <w:spacing w:after="0" w:line="240" w:lineRule="auto"/>
      </w:pPr>
      <w:r>
        <w:separator/>
      </w:r>
    </w:p>
  </w:endnote>
  <w:endnote w:type="continuationSeparator" w:id="0">
    <w:p w:rsidR="00127286" w:rsidRDefault="00127286" w:rsidP="005F29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Narkisim">
    <w:panose1 w:val="020E0502050101010101"/>
    <w:charset w:val="00"/>
    <w:family w:val="swiss"/>
    <w:pitch w:val="variable"/>
    <w:sig w:usb0="00000803" w:usb1="00000000" w:usb2="00000000" w:usb3="00000000" w:csb0="0000002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20F45" w:rsidRPr="00D85843" w:rsidRDefault="00320F45" w:rsidP="00320F45">
    <w:pPr>
      <w:pStyle w:val="Encabezado"/>
      <w:rPr>
        <w:rFonts w:ascii="Century Gothic" w:hAnsi="Century Gothic" w:cs="Narkisim"/>
        <w:b/>
        <w:i/>
        <w:color w:val="C00000"/>
        <w:sz w:val="20"/>
      </w:rPr>
    </w:pPr>
    <w:r w:rsidRPr="00D85843">
      <w:rPr>
        <w:rFonts w:ascii="Century Gothic" w:hAnsi="Century Gothic" w:cs="Narkisim"/>
        <w:b/>
        <w:i/>
        <w:color w:val="C00000"/>
        <w:sz w:val="20"/>
      </w:rPr>
      <w:t>DIRECCIÓN DE PLANEACIÓN, EVALUACIÓN Y</w:t>
    </w:r>
    <w:r w:rsidR="008239D5">
      <w:rPr>
        <w:rFonts w:ascii="Century Gothic" w:hAnsi="Century Gothic" w:cs="Narkisim"/>
        <w:b/>
        <w:i/>
        <w:color w:val="C00000"/>
        <w:sz w:val="20"/>
      </w:rPr>
      <w:t xml:space="preserve"> </w:t>
    </w:r>
    <w:r w:rsidRPr="00D85843">
      <w:rPr>
        <w:rFonts w:ascii="Century Gothic" w:hAnsi="Century Gothic" w:cs="Narkisim"/>
        <w:b/>
        <w:i/>
        <w:color w:val="C00000"/>
        <w:sz w:val="20"/>
      </w:rPr>
      <w:t>AGENDA PARA EL DESARROLLO MUNICIPAL</w:t>
    </w:r>
  </w:p>
  <w:p w:rsidR="005363A2" w:rsidRPr="00263B61" w:rsidRDefault="005363A2" w:rsidP="005363A2">
    <w:pPr>
      <w:pStyle w:val="Piedepgina"/>
      <w:jc w:val="right"/>
      <w:rPr>
        <w:i/>
        <w:sz w:val="18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27286" w:rsidRDefault="00127286" w:rsidP="005F2963">
      <w:pPr>
        <w:spacing w:after="0" w:line="240" w:lineRule="auto"/>
      </w:pPr>
      <w:r>
        <w:separator/>
      </w:r>
    </w:p>
  </w:footnote>
  <w:footnote w:type="continuationSeparator" w:id="0">
    <w:p w:rsidR="00127286" w:rsidRDefault="00127286" w:rsidP="005F296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6E781C"/>
    <w:multiLevelType w:val="hybridMultilevel"/>
    <w:tmpl w:val="499E91BC"/>
    <w:lvl w:ilvl="0" w:tplc="53EE55A6">
      <w:start w:val="1"/>
      <w:numFmt w:val="decimal"/>
      <w:lvlText w:val="%1)"/>
      <w:lvlJc w:val="left"/>
      <w:pPr>
        <w:ind w:left="786" w:hanging="360"/>
      </w:pPr>
      <w:rPr>
        <w:b/>
        <w:color w:val="000000" w:themeColor="text1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CC3201A"/>
    <w:multiLevelType w:val="hybridMultilevel"/>
    <w:tmpl w:val="968E3CA8"/>
    <w:lvl w:ilvl="0" w:tplc="080A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506" w:hanging="360"/>
      </w:pPr>
    </w:lvl>
    <w:lvl w:ilvl="2" w:tplc="080A001B" w:tentative="1">
      <w:start w:val="1"/>
      <w:numFmt w:val="lowerRoman"/>
      <w:lvlText w:val="%3."/>
      <w:lvlJc w:val="right"/>
      <w:pPr>
        <w:ind w:left="2226" w:hanging="180"/>
      </w:pPr>
    </w:lvl>
    <w:lvl w:ilvl="3" w:tplc="080A000F" w:tentative="1">
      <w:start w:val="1"/>
      <w:numFmt w:val="decimal"/>
      <w:lvlText w:val="%4."/>
      <w:lvlJc w:val="left"/>
      <w:pPr>
        <w:ind w:left="2946" w:hanging="360"/>
      </w:pPr>
    </w:lvl>
    <w:lvl w:ilvl="4" w:tplc="080A0019" w:tentative="1">
      <w:start w:val="1"/>
      <w:numFmt w:val="lowerLetter"/>
      <w:lvlText w:val="%5."/>
      <w:lvlJc w:val="left"/>
      <w:pPr>
        <w:ind w:left="3666" w:hanging="360"/>
      </w:pPr>
    </w:lvl>
    <w:lvl w:ilvl="5" w:tplc="080A001B" w:tentative="1">
      <w:start w:val="1"/>
      <w:numFmt w:val="lowerRoman"/>
      <w:lvlText w:val="%6."/>
      <w:lvlJc w:val="right"/>
      <w:pPr>
        <w:ind w:left="4386" w:hanging="180"/>
      </w:pPr>
    </w:lvl>
    <w:lvl w:ilvl="6" w:tplc="080A000F" w:tentative="1">
      <w:start w:val="1"/>
      <w:numFmt w:val="decimal"/>
      <w:lvlText w:val="%7."/>
      <w:lvlJc w:val="left"/>
      <w:pPr>
        <w:ind w:left="5106" w:hanging="360"/>
      </w:pPr>
    </w:lvl>
    <w:lvl w:ilvl="7" w:tplc="080A0019" w:tentative="1">
      <w:start w:val="1"/>
      <w:numFmt w:val="lowerLetter"/>
      <w:lvlText w:val="%8."/>
      <w:lvlJc w:val="left"/>
      <w:pPr>
        <w:ind w:left="5826" w:hanging="360"/>
      </w:pPr>
    </w:lvl>
    <w:lvl w:ilvl="8" w:tplc="080A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57B6D"/>
    <w:rsid w:val="000F6239"/>
    <w:rsid w:val="00127286"/>
    <w:rsid w:val="00176E9A"/>
    <w:rsid w:val="00206D36"/>
    <w:rsid w:val="0022271F"/>
    <w:rsid w:val="002252BB"/>
    <w:rsid w:val="00263B61"/>
    <w:rsid w:val="002858D4"/>
    <w:rsid w:val="00320F45"/>
    <w:rsid w:val="0038109B"/>
    <w:rsid w:val="00390E63"/>
    <w:rsid w:val="003F0129"/>
    <w:rsid w:val="004C362F"/>
    <w:rsid w:val="00514BB0"/>
    <w:rsid w:val="0053024C"/>
    <w:rsid w:val="005363A2"/>
    <w:rsid w:val="0054337D"/>
    <w:rsid w:val="00574387"/>
    <w:rsid w:val="005A0969"/>
    <w:rsid w:val="005F2963"/>
    <w:rsid w:val="00630632"/>
    <w:rsid w:val="00657B6D"/>
    <w:rsid w:val="00683EFC"/>
    <w:rsid w:val="006A4848"/>
    <w:rsid w:val="006E3AEA"/>
    <w:rsid w:val="006F3642"/>
    <w:rsid w:val="007107BC"/>
    <w:rsid w:val="007D18FD"/>
    <w:rsid w:val="00807BB5"/>
    <w:rsid w:val="008239D5"/>
    <w:rsid w:val="00832A3E"/>
    <w:rsid w:val="00833C21"/>
    <w:rsid w:val="008615CA"/>
    <w:rsid w:val="008977F1"/>
    <w:rsid w:val="008D2910"/>
    <w:rsid w:val="00907271"/>
    <w:rsid w:val="009719E5"/>
    <w:rsid w:val="009B1596"/>
    <w:rsid w:val="009B6253"/>
    <w:rsid w:val="00A51D95"/>
    <w:rsid w:val="00A62570"/>
    <w:rsid w:val="00A82C8D"/>
    <w:rsid w:val="00A842E3"/>
    <w:rsid w:val="00AF593F"/>
    <w:rsid w:val="00B63521"/>
    <w:rsid w:val="00B843B8"/>
    <w:rsid w:val="00BA6A3D"/>
    <w:rsid w:val="00BB1F7B"/>
    <w:rsid w:val="00C110B1"/>
    <w:rsid w:val="00CA05FC"/>
    <w:rsid w:val="00D04AF8"/>
    <w:rsid w:val="00D63686"/>
    <w:rsid w:val="00D85843"/>
    <w:rsid w:val="00E04720"/>
    <w:rsid w:val="00E9187D"/>
    <w:rsid w:val="00EF0820"/>
    <w:rsid w:val="00FC1B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0632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657B6D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5F296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F2963"/>
  </w:style>
  <w:style w:type="paragraph" w:styleId="Piedepgina">
    <w:name w:val="footer"/>
    <w:basedOn w:val="Normal"/>
    <w:link w:val="PiedepginaCar"/>
    <w:uiPriority w:val="99"/>
    <w:unhideWhenUsed/>
    <w:rsid w:val="005F296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F2963"/>
  </w:style>
  <w:style w:type="table" w:styleId="Tablaconcuadrcula">
    <w:name w:val="Table Grid"/>
    <w:basedOn w:val="Tablanormal"/>
    <w:uiPriority w:val="59"/>
    <w:rsid w:val="00EF082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D858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8584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103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05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48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8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2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9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269</Words>
  <Characters>1482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Alicia</dc:creator>
  <cp:lastModifiedBy>PROMOCION_2</cp:lastModifiedBy>
  <cp:revision>2</cp:revision>
  <cp:lastPrinted>2019-04-01T20:10:00Z</cp:lastPrinted>
  <dcterms:created xsi:type="dcterms:W3CDTF">2020-01-13T20:15:00Z</dcterms:created>
  <dcterms:modified xsi:type="dcterms:W3CDTF">2020-01-13T20:15:00Z</dcterms:modified>
</cp:coreProperties>
</file>