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A7A17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</w:rPr>
      </w:pPr>
      <w:r>
        <w:rPr>
          <w:rFonts w:ascii="Calibri" w:eastAsia="Times New Roman" w:hAnsi="Calibri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6319C4" wp14:editId="55E060A0">
                <wp:simplePos x="0" y="0"/>
                <wp:positionH relativeFrom="column">
                  <wp:posOffset>882015</wp:posOffset>
                </wp:positionH>
                <wp:positionV relativeFrom="paragraph">
                  <wp:posOffset>290196</wp:posOffset>
                </wp:positionV>
                <wp:extent cx="4000500" cy="123825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DIRECCIÓN /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ÁREA:    </w:t>
                            </w:r>
                            <w:r w:rsidR="007A7A1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UNIDAD MÉDICA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                              </w:t>
                            </w:r>
                            <w:r w:rsidR="007A7A1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                              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/JEFE (A)</w:t>
                            </w:r>
                            <w:r w:rsidR="007A7A1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A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CARGO</w:t>
                            </w:r>
                            <w:r w:rsidR="007A7A17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:</w:t>
                            </w:r>
                            <w:r w:rsidR="007A7A1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 xml:space="preserve"> RAFAEL GOMEZ RODRIGUEZ</w:t>
                            </w:r>
                          </w:p>
                          <w:p w:rsidR="00B63521" w:rsidRPr="00320F45" w:rsidRDefault="003005F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</w:rPr>
                              <w:t>TRIMESTRE:   ENERO – MARZO 2020</w:t>
                            </w:r>
                            <w:bookmarkStart w:id="0" w:name="_GoBack"/>
                            <w:bookmarkEnd w:id="0"/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319C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45pt;margin-top:22.85pt;width:315pt;height:97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" stroked="f">
                <v:textbox>
                  <w:txbxContent>
                    <w:p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DIRECCIÓN /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ÁREA:    </w:t>
                      </w:r>
                      <w:r w:rsidR="007A7A1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UNIDAD MÉDICA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                              </w:t>
                      </w:r>
                      <w:r w:rsidR="007A7A1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                              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/JEFE (A)</w:t>
                      </w:r>
                      <w:r w:rsidR="007A7A1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A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CARGO</w:t>
                      </w:r>
                      <w:r w:rsidR="007A7A17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:</w:t>
                      </w:r>
                      <w:r w:rsidR="007A7A1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 xml:space="preserve"> RAFAEL GOMEZ RODRIGUEZ</w:t>
                      </w:r>
                    </w:p>
                    <w:p w:rsidR="00B63521" w:rsidRPr="00320F45" w:rsidRDefault="003005F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</w:rPr>
                        <w:t>TRIMESTRE:   ENERO – MARZO 2020</w:t>
                      </w:r>
                      <w:bookmarkStart w:id="1" w:name="_GoBack"/>
                      <w:bookmarkEnd w:id="1"/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1287">
        <w:rPr>
          <w:rFonts w:ascii="Calibri" w:eastAsia="Times New Roman" w:hAnsi="Calibri" w:cs="Times New Roman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2278E6" wp14:editId="5984C414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3450" cy="365760"/>
                <wp:effectExtent l="19050" t="22225" r="15875" b="2159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42278E6" id="Text Box 8" o:spid="_x0000_s1027" type="#_x0000_t202" style="position:absolute;margin-left:152.85pt;margin-top:-20.7pt;width:173.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p w:rsidR="00825FFC" w:rsidRDefault="00832A3E" w:rsidP="00825FFC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 xml:space="preserve">¿Cuáles fueron las acciones </w:t>
      </w:r>
      <w:r w:rsidRPr="00832A3E">
        <w:rPr>
          <w:rFonts w:ascii="Arial" w:eastAsia="Times New Roman" w:hAnsi="Arial" w:cs="Arial"/>
          <w:b/>
          <w:color w:val="000000"/>
        </w:rPr>
        <w:t>proyectadas</w:t>
      </w:r>
      <w:r w:rsidRPr="00832A3E">
        <w:rPr>
          <w:rFonts w:ascii="Arial" w:eastAsia="Times New Roman" w:hAnsi="Arial" w:cs="Arial"/>
          <w:color w:val="000000"/>
        </w:rPr>
        <w:t xml:space="preserve"> (obras, proyectos o programas) o </w:t>
      </w:r>
      <w:r w:rsidR="00AC1596">
        <w:rPr>
          <w:rFonts w:ascii="Arial" w:eastAsia="Times New Roman" w:hAnsi="Arial" w:cs="Arial"/>
          <w:color w:val="000000"/>
        </w:rPr>
        <w:t>P</w:t>
      </w:r>
      <w:r w:rsidRPr="00832A3E">
        <w:rPr>
          <w:rFonts w:ascii="Arial" w:eastAsia="Times New Roman" w:hAnsi="Arial" w:cs="Arial"/>
          <w:color w:val="000000"/>
        </w:rPr>
        <w:t>laneadas para este trimestre?</w:t>
      </w:r>
    </w:p>
    <w:p w:rsidR="00825FFC" w:rsidRPr="00142F24" w:rsidRDefault="00142F24" w:rsidP="00142F24">
      <w:pPr>
        <w:pStyle w:val="Prrafodelista"/>
        <w:numPr>
          <w:ilvl w:val="0"/>
          <w:numId w:val="6"/>
        </w:numPr>
      </w:pPr>
      <w:r w:rsidRPr="00142F24">
        <w:rPr>
          <w:rFonts w:ascii="Tahoma" w:hAnsi="Tahoma" w:cs="Tahoma"/>
          <w:sz w:val="20"/>
          <w:szCs w:val="20"/>
        </w:rPr>
        <w:t>AUMENTAR EN NUERO LA CANTIDAD DE PERSONAL (MÉDICOS, ENFERMEROS AS, TÉCNICOS RADIÓLOGOS, SECRETARIAS, AUXILIAR DE CONTABILIDAD, CAJEROS, PARAMÉDICOS)</w:t>
      </w:r>
    </w:p>
    <w:p w:rsidR="00142F24" w:rsidRDefault="00142F24" w:rsidP="00142F24">
      <w:pPr>
        <w:pStyle w:val="Prrafodelista"/>
        <w:numPr>
          <w:ilvl w:val="0"/>
          <w:numId w:val="6"/>
        </w:numPr>
      </w:pPr>
      <w:r>
        <w:t xml:space="preserve">DIGITALIZAR EL MÉTODO DE OBTENCIÓN DE LA IMAGEN RADIOLÓGICA PARA MEJORAR EL DIAGNÓSTICO MEDICO </w:t>
      </w:r>
    </w:p>
    <w:p w:rsidR="0089309C" w:rsidRDefault="00142F24" w:rsidP="00DB5A9E">
      <w:pPr>
        <w:pStyle w:val="Prrafodelista"/>
        <w:numPr>
          <w:ilvl w:val="0"/>
          <w:numId w:val="6"/>
        </w:numPr>
      </w:pPr>
      <w:r>
        <w:t>IMPLEMENTAR NUEVAS TECNOLOGÍAS</w:t>
      </w:r>
    </w:p>
    <w:p w:rsidR="00142F24" w:rsidRDefault="00142F24" w:rsidP="00142F24">
      <w:pPr>
        <w:pStyle w:val="Prrafodelista"/>
        <w:numPr>
          <w:ilvl w:val="0"/>
          <w:numId w:val="6"/>
        </w:numPr>
      </w:pPr>
      <w:r>
        <w:t xml:space="preserve">ASIGNACIÓN DE UN ÁREA DE TRABAJO PARA LA INSTALACIÓN DEL LABORATORIO DE ANÁLISIS CLÍNICOS </w:t>
      </w:r>
    </w:p>
    <w:p w:rsidR="00142F24" w:rsidRDefault="00142F24" w:rsidP="00142F24">
      <w:pPr>
        <w:pStyle w:val="Prrafodelista"/>
        <w:numPr>
          <w:ilvl w:val="0"/>
          <w:numId w:val="6"/>
        </w:numPr>
      </w:pPr>
      <w:r>
        <w:t>PROVEER EL EQUIPO, MATERIAL E INSUMOS NECESARIO PARA EL BUEN FUNCIONAMIENTO DEL LABORATORIO</w:t>
      </w:r>
    </w:p>
    <w:p w:rsidR="00142F24" w:rsidRDefault="00142F24" w:rsidP="00142F24">
      <w:pPr>
        <w:pStyle w:val="Prrafodelista"/>
        <w:numPr>
          <w:ilvl w:val="0"/>
          <w:numId w:val="6"/>
        </w:numPr>
      </w:pPr>
      <w:r>
        <w:t>ESTABLECER LOS PROTOCOLOS NECESARIOS PARA CREAR UN SISTEMA PERIÓDICO DE CERTIFICACIONES  PARA SEGUIR GARANTIZAR LA CALIDAD  DE EL SERVICIO</w:t>
      </w:r>
    </w:p>
    <w:p w:rsidR="00142F24" w:rsidRDefault="00142F24" w:rsidP="00142F24">
      <w:pPr>
        <w:pStyle w:val="Prrafodelista"/>
        <w:numPr>
          <w:ilvl w:val="0"/>
          <w:numId w:val="6"/>
        </w:numPr>
      </w:pPr>
      <w:r>
        <w:t>EVALUACIÓN DE LOS PERFILES DEL PERSONAL</w:t>
      </w:r>
    </w:p>
    <w:p w:rsidR="00142F24" w:rsidRDefault="00142F24" w:rsidP="00142F24">
      <w:pPr>
        <w:pStyle w:val="Prrafodelista"/>
        <w:numPr>
          <w:ilvl w:val="0"/>
          <w:numId w:val="6"/>
        </w:numPr>
      </w:pPr>
      <w:r>
        <w:t xml:space="preserve">PLANIFICACIÓN DE LAS CAPACITACIONES Y ACTUALIZACIONES </w:t>
      </w:r>
    </w:p>
    <w:p w:rsidR="00142F24" w:rsidRDefault="00142F24" w:rsidP="00142F24">
      <w:pPr>
        <w:pStyle w:val="Prrafodelista"/>
        <w:numPr>
          <w:ilvl w:val="0"/>
          <w:numId w:val="6"/>
        </w:numPr>
      </w:pPr>
      <w:r>
        <w:t xml:space="preserve">COORDINAR TIEMPO Y FORMAS DE LAS CAPACITACIONES </w:t>
      </w:r>
    </w:p>
    <w:p w:rsidR="00142F24" w:rsidRDefault="00142F24" w:rsidP="00142F24">
      <w:pPr>
        <w:pStyle w:val="Prrafodelista"/>
        <w:numPr>
          <w:ilvl w:val="0"/>
          <w:numId w:val="6"/>
        </w:numPr>
      </w:pPr>
      <w:r>
        <w:t>CREAR CONVENIOS CON INSTITUCIONES PÚBLICAS Y PRIVADAS PARA CAPACITACIONES Y ACTUALIZACIONES</w:t>
      </w:r>
    </w:p>
    <w:p w:rsidR="00142F24" w:rsidRPr="00142F24" w:rsidRDefault="00142F24" w:rsidP="000410E9">
      <w:pPr>
        <w:pStyle w:val="Prrafodelista"/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 xml:space="preserve">Resultados Trimestrales (Describir cuáles fueron los programas, proyectos, actividades y/o obras que se </w:t>
      </w:r>
      <w:r w:rsidRPr="00832A3E">
        <w:rPr>
          <w:rFonts w:ascii="Arial" w:eastAsia="Times New Roman" w:hAnsi="Arial" w:cs="Arial"/>
          <w:b/>
          <w:color w:val="000000"/>
        </w:rPr>
        <w:t>realizaron</w:t>
      </w:r>
      <w:r w:rsidRPr="00832A3E">
        <w:rPr>
          <w:rFonts w:ascii="Arial" w:eastAsia="Times New Roman" w:hAnsi="Arial" w:cs="Arial"/>
          <w:color w:val="000000"/>
        </w:rPr>
        <w:t xml:space="preserve"> en este trimestre). </w:t>
      </w:r>
    </w:p>
    <w:p w:rsidR="000410E9" w:rsidRDefault="000410E9" w:rsidP="000410E9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Se realizó las peticiones y las gestiones necesarias, a las autoridades del H. Ayuntamiento de Jocotepec para aumentar la cantidad del recurso humano que es necesaria dentro de la dirección de Salud; en las cuales se obtuvieron los siguientes resultados positivos y negativos.</w:t>
      </w:r>
    </w:p>
    <w:p w:rsidR="000410E9" w:rsidRDefault="000410E9" w:rsidP="000410E9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-</w:t>
      </w:r>
      <w:r w:rsidRPr="005E545E">
        <w:rPr>
          <w:rFonts w:ascii="Arial" w:eastAsia="Times New Roman" w:hAnsi="Arial" w:cs="Arial"/>
          <w:b/>
          <w:color w:val="000000"/>
        </w:rPr>
        <w:t>Médicos</w:t>
      </w:r>
      <w:r w:rsidR="00F8236D" w:rsidRPr="005E545E">
        <w:rPr>
          <w:rFonts w:ascii="Arial" w:eastAsia="Times New Roman" w:hAnsi="Arial" w:cs="Arial"/>
          <w:b/>
          <w:color w:val="000000"/>
        </w:rPr>
        <w:t>:</w:t>
      </w:r>
      <w:r w:rsidR="00F8236D">
        <w:rPr>
          <w:rFonts w:ascii="Arial" w:eastAsia="Times New Roman" w:hAnsi="Arial" w:cs="Arial"/>
          <w:color w:val="000000"/>
        </w:rPr>
        <w:t xml:space="preserve"> Se </w:t>
      </w:r>
      <w:r w:rsidR="005E545E">
        <w:rPr>
          <w:rFonts w:ascii="Arial" w:eastAsia="Times New Roman" w:hAnsi="Arial" w:cs="Arial"/>
          <w:color w:val="000000"/>
        </w:rPr>
        <w:t>incrementaron 2 plazas con horario fijos y una plaza de cubre vacaciones e incidencias.</w:t>
      </w:r>
    </w:p>
    <w:p w:rsidR="000410E9" w:rsidRDefault="000410E9" w:rsidP="000410E9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</w:rPr>
      </w:pPr>
      <w:r w:rsidRPr="005E545E">
        <w:rPr>
          <w:rFonts w:ascii="Arial" w:eastAsia="Times New Roman" w:hAnsi="Arial" w:cs="Arial"/>
          <w:b/>
          <w:color w:val="000000"/>
        </w:rPr>
        <w:t>-Enfermeros</w:t>
      </w:r>
      <w:r w:rsidR="005E545E" w:rsidRPr="005E545E">
        <w:rPr>
          <w:rFonts w:ascii="Arial" w:eastAsia="Times New Roman" w:hAnsi="Arial" w:cs="Arial"/>
          <w:b/>
          <w:color w:val="000000"/>
        </w:rPr>
        <w:t>:</w:t>
      </w:r>
      <w:r w:rsidR="005E545E">
        <w:rPr>
          <w:rFonts w:ascii="Arial" w:eastAsia="Times New Roman" w:hAnsi="Arial" w:cs="Arial"/>
          <w:color w:val="000000"/>
        </w:rPr>
        <w:t xml:space="preserve"> En el comienzo de la administración se aumentó 2 plazas para horarios fijos en el área de urgencias, desafortunadamente dentro de los primeros meses se dieron de baja, sin recuperación del personal. </w:t>
      </w:r>
    </w:p>
    <w:p w:rsidR="000410E9" w:rsidRDefault="00DB5A9E" w:rsidP="000410E9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color w:val="000000"/>
        </w:rPr>
        <w:t>-</w:t>
      </w:r>
      <w:r w:rsidR="002D71B2">
        <w:rPr>
          <w:rFonts w:ascii="Arial" w:eastAsia="Times New Roman" w:hAnsi="Arial" w:cs="Arial"/>
          <w:b/>
          <w:color w:val="000000"/>
        </w:rPr>
        <w:t>Paramédicos</w:t>
      </w:r>
      <w:r w:rsidR="005E545E">
        <w:rPr>
          <w:rFonts w:ascii="Arial" w:eastAsia="Times New Roman" w:hAnsi="Arial" w:cs="Arial"/>
          <w:color w:val="000000"/>
        </w:rPr>
        <w:t xml:space="preserve">: Se aumentaron 2 plazas, con lo que se </w:t>
      </w:r>
      <w:r w:rsidR="008C64A1">
        <w:rPr>
          <w:rFonts w:ascii="Arial" w:eastAsia="Times New Roman" w:hAnsi="Arial" w:cs="Arial"/>
          <w:color w:val="000000"/>
        </w:rPr>
        <w:t>logró</w:t>
      </w:r>
      <w:r w:rsidR="005E545E">
        <w:rPr>
          <w:rFonts w:ascii="Arial" w:eastAsia="Times New Roman" w:hAnsi="Arial" w:cs="Arial"/>
          <w:color w:val="000000"/>
        </w:rPr>
        <w:t xml:space="preserve"> determinar horarios fijos para esa área.</w:t>
      </w:r>
    </w:p>
    <w:p w:rsidR="000410E9" w:rsidRPr="005E545E" w:rsidRDefault="005E545E" w:rsidP="000410E9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</w:rPr>
      </w:pPr>
      <w:r w:rsidRPr="005E545E">
        <w:rPr>
          <w:rFonts w:ascii="Arial" w:eastAsia="Times New Roman" w:hAnsi="Arial" w:cs="Arial"/>
          <w:b/>
          <w:color w:val="000000"/>
        </w:rPr>
        <w:t xml:space="preserve">-Cajeros: </w:t>
      </w:r>
      <w:r w:rsidRPr="005E545E">
        <w:rPr>
          <w:rFonts w:ascii="Arial" w:eastAsia="Times New Roman" w:hAnsi="Arial" w:cs="Arial"/>
          <w:color w:val="000000"/>
        </w:rPr>
        <w:t>Se aumentó una plaza para cubrir la jornada</w:t>
      </w:r>
      <w:r w:rsidR="008C64A1">
        <w:rPr>
          <w:rFonts w:ascii="Arial" w:eastAsia="Times New Roman" w:hAnsi="Arial" w:cs="Arial"/>
          <w:color w:val="000000"/>
        </w:rPr>
        <w:t xml:space="preserve"> acumulada y días festivos.</w:t>
      </w:r>
    </w:p>
    <w:p w:rsidR="000410E9" w:rsidRDefault="000410E9" w:rsidP="000410E9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-</w:t>
      </w:r>
      <w:r w:rsidR="002D71B2">
        <w:rPr>
          <w:rFonts w:ascii="Arial" w:eastAsia="Times New Roman" w:hAnsi="Arial" w:cs="Arial"/>
          <w:b/>
          <w:color w:val="000000"/>
        </w:rPr>
        <w:t>Técnico</w:t>
      </w:r>
      <w:r w:rsidR="00DB5A9E">
        <w:rPr>
          <w:rFonts w:ascii="Arial" w:eastAsia="Times New Roman" w:hAnsi="Arial" w:cs="Arial"/>
          <w:b/>
          <w:color w:val="000000"/>
        </w:rPr>
        <w:t xml:space="preserve"> </w:t>
      </w:r>
      <w:r w:rsidR="002D71B2">
        <w:rPr>
          <w:rFonts w:ascii="Arial" w:eastAsia="Times New Roman" w:hAnsi="Arial" w:cs="Arial"/>
          <w:b/>
          <w:color w:val="000000"/>
        </w:rPr>
        <w:t>Radiólogo</w:t>
      </w:r>
      <w:r w:rsidR="008C64A1">
        <w:rPr>
          <w:rFonts w:ascii="Arial" w:eastAsia="Times New Roman" w:hAnsi="Arial" w:cs="Arial"/>
          <w:b/>
          <w:color w:val="000000"/>
        </w:rPr>
        <w:t xml:space="preserve">: </w:t>
      </w:r>
      <w:r w:rsidR="008C64A1">
        <w:rPr>
          <w:rFonts w:ascii="Arial" w:eastAsia="Times New Roman" w:hAnsi="Arial" w:cs="Arial"/>
          <w:color w:val="000000"/>
        </w:rPr>
        <w:t>Se agregó una plaza para completar las guardias.</w:t>
      </w:r>
    </w:p>
    <w:p w:rsidR="008C64A1" w:rsidRDefault="008C64A1" w:rsidP="008C64A1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Se modernizo el método de obtención de imagen en radiología por medio de la generación de un convenio con una empresa privada</w:t>
      </w:r>
      <w:r w:rsidR="00A41319">
        <w:rPr>
          <w:rFonts w:ascii="Arial" w:eastAsia="Times New Roman" w:hAnsi="Arial" w:cs="Arial"/>
          <w:color w:val="000000"/>
        </w:rPr>
        <w:t xml:space="preserve"> (Berrymex)</w:t>
      </w:r>
      <w:r>
        <w:rPr>
          <w:rFonts w:ascii="Arial" w:eastAsia="Times New Roman" w:hAnsi="Arial" w:cs="Arial"/>
          <w:color w:val="000000"/>
        </w:rPr>
        <w:t xml:space="preserve"> para la donación </w:t>
      </w:r>
      <w:r w:rsidR="00A41319">
        <w:rPr>
          <w:rFonts w:ascii="Arial" w:eastAsia="Times New Roman" w:hAnsi="Arial" w:cs="Arial"/>
          <w:color w:val="000000"/>
        </w:rPr>
        <w:t xml:space="preserve">de equipos de alta tecnología y vanguardistas logrando </w:t>
      </w:r>
      <w:r>
        <w:rPr>
          <w:rFonts w:ascii="Arial" w:eastAsia="Times New Roman" w:hAnsi="Arial" w:cs="Arial"/>
          <w:color w:val="000000"/>
        </w:rPr>
        <w:t xml:space="preserve">mejorar </w:t>
      </w:r>
      <w:r w:rsidR="00A41319">
        <w:rPr>
          <w:rFonts w:ascii="Arial" w:eastAsia="Times New Roman" w:hAnsi="Arial" w:cs="Arial"/>
          <w:color w:val="000000"/>
        </w:rPr>
        <w:t xml:space="preserve">las imágenes obtenidas. Que dan como resultado </w:t>
      </w:r>
      <w:r>
        <w:rPr>
          <w:rFonts w:ascii="Arial" w:eastAsia="Times New Roman" w:hAnsi="Arial" w:cs="Arial"/>
          <w:color w:val="000000"/>
        </w:rPr>
        <w:t>diagnóstico</w:t>
      </w:r>
      <w:r w:rsidR="00A41319">
        <w:rPr>
          <w:rFonts w:ascii="Arial" w:eastAsia="Times New Roman" w:hAnsi="Arial" w:cs="Arial"/>
          <w:color w:val="000000"/>
        </w:rPr>
        <w:t xml:space="preserve">s </w:t>
      </w:r>
      <w:r>
        <w:rPr>
          <w:rFonts w:ascii="Arial" w:eastAsia="Times New Roman" w:hAnsi="Arial" w:cs="Arial"/>
          <w:color w:val="000000"/>
        </w:rPr>
        <w:t>médico</w:t>
      </w:r>
      <w:r w:rsidR="00A41319">
        <w:rPr>
          <w:rFonts w:ascii="Arial" w:eastAsia="Times New Roman" w:hAnsi="Arial" w:cs="Arial"/>
          <w:color w:val="000000"/>
        </w:rPr>
        <w:t xml:space="preserve">s más certeros y </w:t>
      </w:r>
      <w:r w:rsidR="00083FC1">
        <w:rPr>
          <w:rFonts w:ascii="Arial" w:eastAsia="Times New Roman" w:hAnsi="Arial" w:cs="Arial"/>
          <w:color w:val="000000"/>
        </w:rPr>
        <w:t>eficaces,</w:t>
      </w:r>
      <w:r w:rsidR="00A41319">
        <w:rPr>
          <w:rFonts w:ascii="Arial" w:eastAsia="Times New Roman" w:hAnsi="Arial" w:cs="Arial"/>
          <w:color w:val="000000"/>
        </w:rPr>
        <w:t xml:space="preserve"> y reducción de precios en </w:t>
      </w:r>
      <w:r>
        <w:rPr>
          <w:rFonts w:ascii="Arial" w:eastAsia="Times New Roman" w:hAnsi="Arial" w:cs="Arial"/>
          <w:color w:val="000000"/>
        </w:rPr>
        <w:t>el servicio de radiología</w:t>
      </w:r>
      <w:r w:rsidR="00A41319">
        <w:rPr>
          <w:rFonts w:ascii="Arial" w:eastAsia="Times New Roman" w:hAnsi="Arial" w:cs="Arial"/>
          <w:color w:val="000000"/>
        </w:rPr>
        <w:t>.</w:t>
      </w:r>
    </w:p>
    <w:p w:rsidR="00A41319" w:rsidRDefault="00A41319" w:rsidP="008C64A1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>Se asignó el área de trabajo para el desarrollo de análisis clínicos del laboratorio; se provee de materiales e insumos necesarios para su buen funcionamiento, se ha optimizado el servicio en tiempo y costos de los servicios de laboratorio.</w:t>
      </w:r>
    </w:p>
    <w:p w:rsidR="00083FC1" w:rsidRDefault="00083FC1" w:rsidP="008C64A1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Se realizaron convenios con distintas instituciones para llevar a cabo capacitaciones y actualizaciones para aprendizaje del personal y voluntariado.</w:t>
      </w:r>
    </w:p>
    <w:p w:rsidR="00083FC1" w:rsidRPr="008C64A1" w:rsidRDefault="00083FC1" w:rsidP="008C64A1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Planificación de las capacitaciones para el desarrollo y aplicación del programa Hospital CardioProtegido.</w:t>
      </w:r>
    </w:p>
    <w:p w:rsidR="000410E9" w:rsidRPr="00832A3E" w:rsidRDefault="000410E9" w:rsidP="000410E9">
      <w:pPr>
        <w:pStyle w:val="Prrafodelista"/>
        <w:spacing w:after="0" w:line="360" w:lineRule="auto"/>
        <w:ind w:left="1506"/>
        <w:jc w:val="both"/>
        <w:rPr>
          <w:rFonts w:ascii="Arial" w:eastAsia="Times New Roman" w:hAnsi="Arial" w:cs="Arial"/>
          <w:color w:val="000000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32A3E" w:rsidRPr="00083FC1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Montos (si los hubiera) del desarrollo de dichas actividades. ¿Se ajustó a lo presupuestado?</w:t>
      </w:r>
    </w:p>
    <w:p w:rsidR="00083FC1" w:rsidRPr="00DD2A28" w:rsidRDefault="00DD2A28" w:rsidP="00DD2A28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color w:val="000000"/>
        </w:rPr>
        <w:t>El aumento del personal no ha sido el necesario para el desarrollo al 100% de la Dirección de Salud debido a bajas de presupuesto.</w:t>
      </w:r>
    </w:p>
    <w:p w:rsidR="00DD2A28" w:rsidRPr="00DD2A28" w:rsidRDefault="00DD2A28" w:rsidP="00DD2A28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color w:val="000000"/>
        </w:rPr>
        <w:t>La digitalización de los equipos de Rayos-x tuvieron un costo de $22,500.00 dólares los cuales fueron donados por el departamento de filantropía de la empresa Berrymex.</w:t>
      </w:r>
    </w:p>
    <w:p w:rsidR="00DD2A28" w:rsidRPr="003C07B0" w:rsidRDefault="00DD2A28" w:rsidP="00DD2A28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color w:val="000000"/>
        </w:rPr>
        <w:t>Se habilito las áreas para las instalaciones de laboratorio y de tomas de muestras, en materiales e insumos necesarios para su funcionamiento tiene variación de presupuesto ya que depende de la cantidad y del tipo de examen laboratoriales que se necesite: teniendo un promedio de gasto mensual de $</w:t>
      </w:r>
      <w:r w:rsidR="00633A22">
        <w:rPr>
          <w:rFonts w:ascii="Arial" w:eastAsia="Times New Roman" w:hAnsi="Arial" w:cs="Arial"/>
          <w:color w:val="000000"/>
        </w:rPr>
        <w:t xml:space="preserve"> 8000.00 pesos.</w:t>
      </w:r>
    </w:p>
    <w:p w:rsidR="003C07B0" w:rsidRPr="00832A3E" w:rsidRDefault="003C07B0" w:rsidP="00DD2A28">
      <w:pPr>
        <w:pStyle w:val="Prrafodelista"/>
        <w:numPr>
          <w:ilvl w:val="0"/>
          <w:numId w:val="8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color w:val="000000"/>
        </w:rPr>
        <w:t>En la planificación y desarrollo de las capacitaciones y actualizaciones se ha logrado una reducción del gasto teniendo un promedio de $1000 pesos por capacitación.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8615CA" w:rsidRPr="003C07B0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En que beneficia a la población o un grupo en específico lo desarrollado en este trimestre</w:t>
      </w:r>
      <w:r w:rsidR="00AC1596">
        <w:rPr>
          <w:rFonts w:ascii="Arial" w:eastAsia="Times New Roman" w:hAnsi="Arial" w:cs="Arial"/>
          <w:color w:val="000000"/>
        </w:rPr>
        <w:t>.</w:t>
      </w:r>
    </w:p>
    <w:p w:rsidR="003C07B0" w:rsidRPr="00832A3E" w:rsidRDefault="003C07B0" w:rsidP="003C07B0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color w:val="000000"/>
        </w:rPr>
        <w:t>Los beneficiarios directos son los pacientes que se atienden día con día en la dirección de salud ya que con el desarrollo de tecnologías, aumento de personal y capacitaciones se hace más eficiente la atención tanto de consulta como de urgencia dando diagnósticos de  mejor calidad.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¿A qué estrategia de su POA pertenecen las acciones realizadas y a que Ejes del Plan Municip</w:t>
      </w:r>
      <w:r w:rsidR="003C07B0">
        <w:rPr>
          <w:rFonts w:ascii="Arial" w:eastAsia="Times New Roman" w:hAnsi="Arial" w:cs="Arial"/>
          <w:color w:val="000000"/>
        </w:rPr>
        <w:t xml:space="preserve">ios </w:t>
      </w:r>
      <w:r w:rsidRPr="00832A3E">
        <w:rPr>
          <w:rFonts w:ascii="Arial" w:eastAsia="Times New Roman" w:hAnsi="Arial" w:cs="Arial"/>
          <w:color w:val="000000"/>
        </w:rPr>
        <w:t>al de Desarrollo 2018-2021 se alinean?</w:t>
      </w:r>
    </w:p>
    <w:p w:rsidR="003C07B0" w:rsidRDefault="003C07B0" w:rsidP="003C07B0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Los ejes principales son </w:t>
      </w:r>
      <w:r w:rsidR="00DB5A9E">
        <w:rPr>
          <w:rFonts w:ascii="Arial" w:eastAsia="Times New Roman" w:hAnsi="Arial" w:cs="Arial"/>
          <w:color w:val="000000"/>
        </w:rPr>
        <w:t>de Cultura</w:t>
      </w:r>
      <w:r>
        <w:rPr>
          <w:rFonts w:ascii="Arial" w:eastAsia="Times New Roman" w:hAnsi="Arial" w:cs="Arial"/>
          <w:color w:val="000000"/>
        </w:rPr>
        <w:t>, Educación y Salud:</w:t>
      </w:r>
    </w:p>
    <w:p w:rsidR="003C07B0" w:rsidRDefault="003C07B0" w:rsidP="003C07B0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estrategia ATENCION MEDICA MAS EFICIENTE EN CALIDAD Y EN TIEMPO DE RESPUESTA A PACIENTES DE URGENCIAS MEDICAS Y DE CONSULTA GENERAL.</w:t>
      </w:r>
    </w:p>
    <w:p w:rsidR="003C07B0" w:rsidRDefault="003C07B0" w:rsidP="003C07B0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estrategia: IMPLEMENTACION DE LAS NUEVAS TECNOLOGIAS PARA LA OBTENCION DE IMAGEN RADIOLOGICA </w:t>
      </w:r>
      <w:r w:rsidR="00E21DFC">
        <w:rPr>
          <w:rFonts w:ascii="Arial" w:eastAsia="Times New Roman" w:hAnsi="Arial" w:cs="Arial"/>
          <w:color w:val="000000"/>
        </w:rPr>
        <w:t>PARA DIAGNÓSTICOS  CERTEROS OPORTUNOS, EFICACES Y A BAJO COSTO.</w:t>
      </w:r>
    </w:p>
    <w:p w:rsidR="003C07B0" w:rsidRDefault="003C07B0" w:rsidP="003C07B0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 xml:space="preserve">estrategia: </w:t>
      </w:r>
      <w:r w:rsidR="00E21DFC" w:rsidRPr="00E21DFC">
        <w:rPr>
          <w:rFonts w:ascii="Arial" w:eastAsia="Times New Roman" w:hAnsi="Arial" w:cs="Arial"/>
          <w:color w:val="000000"/>
        </w:rPr>
        <w:t>APROVECHAR LOS ESPACIOS DE LA UNIDAD MÉDICA MUNICIPAL PARA HABILITAR LABORATORIO DE ANÁLISIS CLÍNICOS.</w:t>
      </w:r>
    </w:p>
    <w:p w:rsidR="003C07B0" w:rsidRDefault="00E21DFC" w:rsidP="003C07B0">
      <w:pPr>
        <w:pStyle w:val="Prrafodelista"/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estrategia: GENERAR CRECIMIENTO PERSONAL Y PROFESIONAL A LOS INTEGRANTES DEL EQUIPO DE TRABAJO DE LA UNIDAD MÉDICA MUNICIPAL. </w:t>
      </w:r>
    </w:p>
    <w:p w:rsidR="002D71B2" w:rsidRPr="002D71B2" w:rsidRDefault="002D71B2" w:rsidP="002D71B2">
      <w:pPr>
        <w:spacing w:after="0" w:line="360" w:lineRule="auto"/>
        <w:ind w:left="1146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Todas se alinean al eje 1 del Plan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  <w:r w:rsidRPr="00832A3E">
        <w:rPr>
          <w:rFonts w:ascii="Arial" w:eastAsia="Times New Roman" w:hAnsi="Arial" w:cs="Arial"/>
          <w:color w:val="000000"/>
        </w:rPr>
        <w:t>De manera puntual basándose</w:t>
      </w:r>
      <w:r>
        <w:rPr>
          <w:rFonts w:ascii="Arial" w:eastAsia="Times New Roman" w:hAnsi="Arial" w:cs="Arial"/>
          <w:color w:val="000000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4821"/>
        <w:gridCol w:w="1559"/>
        <w:gridCol w:w="1276"/>
        <w:gridCol w:w="1134"/>
        <w:gridCol w:w="1558"/>
      </w:tblGrid>
      <w:tr w:rsidR="00CA4B14" w:rsidTr="00CA4B14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</w:rPr>
              <w:t>Nº</w:t>
            </w:r>
          </w:p>
        </w:tc>
        <w:tc>
          <w:tcPr>
            <w:tcW w:w="4821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</w:rPr>
              <w:t>ESTRATÉGIA O COMPONENTE</w:t>
            </w:r>
            <w:r w:rsidR="00AD5224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 POA 2020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</w:rPr>
              <w:t>(Llenar esta columna solo en caso de existir alguna estrategia no prevista)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PROYECTADAS</w:t>
            </w:r>
          </w:p>
        </w:tc>
        <w:tc>
          <w:tcPr>
            <w:tcW w:w="1134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Nº LINEAS DE ACCIÓN O ACTIVIDADES REALIZADAS</w:t>
            </w:r>
          </w:p>
        </w:tc>
        <w:tc>
          <w:tcPr>
            <w:tcW w:w="1558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</w:rPr>
              <w:t>*100)</w:t>
            </w:r>
          </w:p>
        </w:tc>
      </w:tr>
      <w:tr w:rsidR="00CA4B14" w:rsidTr="00CA4B14">
        <w:tc>
          <w:tcPr>
            <w:tcW w:w="567" w:type="dxa"/>
          </w:tcPr>
          <w:p w:rsidR="00807BB5" w:rsidRDefault="00CD22A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821" w:type="dxa"/>
          </w:tcPr>
          <w:p w:rsidR="00807BB5" w:rsidRDefault="00CD22A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Atención medica más eficiente en calidad y tiempo de respuesta a pacientes de urgencias médicas y consulta general.</w:t>
            </w:r>
          </w:p>
        </w:tc>
        <w:tc>
          <w:tcPr>
            <w:tcW w:w="155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</w:tcPr>
          <w:p w:rsidR="00807BB5" w:rsidRDefault="00CD22A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34" w:type="dxa"/>
          </w:tcPr>
          <w:p w:rsidR="00807BB5" w:rsidRDefault="00CD22A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558" w:type="dxa"/>
          </w:tcPr>
          <w:p w:rsidR="00807BB5" w:rsidRDefault="002D71B2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CA4B14" w:rsidTr="00CA4B14">
        <w:tc>
          <w:tcPr>
            <w:tcW w:w="567" w:type="dxa"/>
          </w:tcPr>
          <w:p w:rsidR="00807BB5" w:rsidRDefault="00CD22A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821" w:type="dxa"/>
          </w:tcPr>
          <w:p w:rsidR="00807BB5" w:rsidRDefault="00CD22A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Implementación de nuevas tecnologías para obtención de la imagen radiológica para diagnóstico certera, oportuna, </w:t>
            </w:r>
            <w:r w:rsidR="00CA4B14">
              <w:rPr>
                <w:rFonts w:ascii="Calibri" w:eastAsia="Times New Roman" w:hAnsi="Calibri" w:cs="Times New Roman"/>
                <w:color w:val="000000"/>
              </w:rPr>
              <w:t>eficaces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y bajo costo.</w:t>
            </w:r>
          </w:p>
        </w:tc>
        <w:tc>
          <w:tcPr>
            <w:tcW w:w="155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</w:tcPr>
          <w:p w:rsidR="00807BB5" w:rsidRDefault="00CD22A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34" w:type="dxa"/>
          </w:tcPr>
          <w:p w:rsidR="00807BB5" w:rsidRDefault="00CD22A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58" w:type="dxa"/>
          </w:tcPr>
          <w:p w:rsidR="00807BB5" w:rsidRDefault="002D71B2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CA4B14" w:rsidTr="00CA4B14">
        <w:trPr>
          <w:trHeight w:val="1455"/>
        </w:trPr>
        <w:tc>
          <w:tcPr>
            <w:tcW w:w="567" w:type="dxa"/>
          </w:tcPr>
          <w:p w:rsidR="00807BB5" w:rsidRDefault="00CD22A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821" w:type="dxa"/>
          </w:tcPr>
          <w:p w:rsidR="00807BB5" w:rsidRDefault="00CD22A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Aprovechar los espacios de la unidad médica municipal para  habilitar laboratorio de análisis clínicos.</w:t>
            </w:r>
          </w:p>
        </w:tc>
        <w:tc>
          <w:tcPr>
            <w:tcW w:w="155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</w:tcPr>
          <w:p w:rsidR="00807BB5" w:rsidRDefault="00CD22A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34" w:type="dxa"/>
          </w:tcPr>
          <w:p w:rsidR="00807BB5" w:rsidRDefault="00CD22A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558" w:type="dxa"/>
          </w:tcPr>
          <w:p w:rsidR="00807BB5" w:rsidRDefault="002D71B2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CA4B14" w:rsidTr="00CA4B14">
        <w:tc>
          <w:tcPr>
            <w:tcW w:w="567" w:type="dxa"/>
          </w:tcPr>
          <w:p w:rsidR="00807BB5" w:rsidRDefault="00CD22A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4821" w:type="dxa"/>
          </w:tcPr>
          <w:p w:rsidR="00807BB5" w:rsidRDefault="00CD22AD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Generar crecimiento personal y profesional a todos los integrantes del equipo de trabajo de la unidad médica municipal.</w:t>
            </w:r>
          </w:p>
        </w:tc>
        <w:tc>
          <w:tcPr>
            <w:tcW w:w="155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76" w:type="dxa"/>
          </w:tcPr>
          <w:p w:rsidR="00807BB5" w:rsidRDefault="00CA4B1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34" w:type="dxa"/>
          </w:tcPr>
          <w:p w:rsidR="00807BB5" w:rsidRDefault="00CA4B14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558" w:type="dxa"/>
          </w:tcPr>
          <w:p w:rsidR="00807BB5" w:rsidRDefault="002D71B2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100%</w:t>
            </w:r>
          </w:p>
        </w:tc>
      </w:tr>
      <w:tr w:rsidR="00CA4B14" w:rsidRPr="002D71B2" w:rsidTr="002D71B2">
        <w:tc>
          <w:tcPr>
            <w:tcW w:w="567" w:type="dxa"/>
            <w:shd w:val="clear" w:color="auto" w:fill="FABF8F" w:themeFill="accent6" w:themeFillTint="99"/>
          </w:tcPr>
          <w:p w:rsidR="00807BB5" w:rsidRPr="002D71B2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4821" w:type="dxa"/>
            <w:shd w:val="clear" w:color="auto" w:fill="FABF8F" w:themeFill="accent6" w:themeFillTint="99"/>
          </w:tcPr>
          <w:p w:rsidR="00807BB5" w:rsidRPr="002D71B2" w:rsidRDefault="002D71B2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D71B2">
              <w:rPr>
                <w:rFonts w:ascii="Calibri" w:eastAsia="Times New Roman" w:hAnsi="Calibri" w:cs="Times New Roman"/>
                <w:b/>
                <w:color w:val="000000"/>
              </w:rPr>
              <w:t>TOTAL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2D71B2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FABF8F" w:themeFill="accent6" w:themeFillTint="99"/>
          </w:tcPr>
          <w:p w:rsidR="00807BB5" w:rsidRPr="002D71B2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134" w:type="dxa"/>
            <w:shd w:val="clear" w:color="auto" w:fill="FABF8F" w:themeFill="accent6" w:themeFillTint="99"/>
          </w:tcPr>
          <w:p w:rsidR="00807BB5" w:rsidRPr="002D71B2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</w:p>
        </w:tc>
        <w:tc>
          <w:tcPr>
            <w:tcW w:w="1558" w:type="dxa"/>
            <w:shd w:val="clear" w:color="auto" w:fill="FABF8F" w:themeFill="accent6" w:themeFillTint="99"/>
          </w:tcPr>
          <w:p w:rsidR="00807BB5" w:rsidRPr="002D71B2" w:rsidRDefault="002D71B2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2D71B2">
              <w:rPr>
                <w:rFonts w:ascii="Calibri" w:eastAsia="Times New Roman" w:hAnsi="Calibri" w:cs="Times New Roman"/>
                <w:b/>
                <w:color w:val="000000"/>
              </w:rPr>
              <w:t>100%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588" w:rsidRDefault="00462588" w:rsidP="005F2963">
      <w:pPr>
        <w:spacing w:after="0" w:line="240" w:lineRule="auto"/>
      </w:pPr>
      <w:r>
        <w:separator/>
      </w:r>
    </w:p>
  </w:endnote>
  <w:endnote w:type="continuationSeparator" w:id="0">
    <w:p w:rsidR="00462588" w:rsidRDefault="00462588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588" w:rsidRDefault="00462588" w:rsidP="005F2963">
      <w:pPr>
        <w:spacing w:after="0" w:line="240" w:lineRule="auto"/>
      </w:pPr>
      <w:r>
        <w:separator/>
      </w:r>
    </w:p>
  </w:footnote>
  <w:footnote w:type="continuationSeparator" w:id="0">
    <w:p w:rsidR="00462588" w:rsidRDefault="00462588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577CE"/>
    <w:multiLevelType w:val="hybridMultilevel"/>
    <w:tmpl w:val="C2887802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>
    <w:nsid w:val="078A5F2C"/>
    <w:multiLevelType w:val="hybridMultilevel"/>
    <w:tmpl w:val="BE347D28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077D30"/>
    <w:multiLevelType w:val="hybridMultilevel"/>
    <w:tmpl w:val="EC0AF444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245F7804"/>
    <w:multiLevelType w:val="hybridMultilevel"/>
    <w:tmpl w:val="FF9E09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D6E3031"/>
    <w:multiLevelType w:val="hybridMultilevel"/>
    <w:tmpl w:val="E86639A2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4E0726C5"/>
    <w:multiLevelType w:val="hybridMultilevel"/>
    <w:tmpl w:val="316EAF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5C2C7A"/>
    <w:multiLevelType w:val="hybridMultilevel"/>
    <w:tmpl w:val="DCF2DFE0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7"/>
  </w:num>
  <w:num w:numId="7">
    <w:abstractNumId w:val="6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410E9"/>
    <w:rsid w:val="00062A99"/>
    <w:rsid w:val="00080898"/>
    <w:rsid w:val="00083FC1"/>
    <w:rsid w:val="00096E0C"/>
    <w:rsid w:val="000D7FA1"/>
    <w:rsid w:val="00142F24"/>
    <w:rsid w:val="00176E9A"/>
    <w:rsid w:val="0022271F"/>
    <w:rsid w:val="002252BB"/>
    <w:rsid w:val="00263B61"/>
    <w:rsid w:val="002858D4"/>
    <w:rsid w:val="002D71B2"/>
    <w:rsid w:val="003005FA"/>
    <w:rsid w:val="00303998"/>
    <w:rsid w:val="00320F45"/>
    <w:rsid w:val="00390E63"/>
    <w:rsid w:val="003C07B0"/>
    <w:rsid w:val="003F0129"/>
    <w:rsid w:val="00462588"/>
    <w:rsid w:val="00472ED1"/>
    <w:rsid w:val="004C362F"/>
    <w:rsid w:val="00502DEC"/>
    <w:rsid w:val="0053024C"/>
    <w:rsid w:val="005363A2"/>
    <w:rsid w:val="00574387"/>
    <w:rsid w:val="005A0969"/>
    <w:rsid w:val="005E545E"/>
    <w:rsid w:val="005F2963"/>
    <w:rsid w:val="00630632"/>
    <w:rsid w:val="00633A22"/>
    <w:rsid w:val="00657B6D"/>
    <w:rsid w:val="00683EFC"/>
    <w:rsid w:val="006A4848"/>
    <w:rsid w:val="006E3AEA"/>
    <w:rsid w:val="007107BC"/>
    <w:rsid w:val="00742F38"/>
    <w:rsid w:val="007A7A17"/>
    <w:rsid w:val="00807BB5"/>
    <w:rsid w:val="008239D5"/>
    <w:rsid w:val="00825FFC"/>
    <w:rsid w:val="00832A3E"/>
    <w:rsid w:val="00833C21"/>
    <w:rsid w:val="008615CA"/>
    <w:rsid w:val="0089309C"/>
    <w:rsid w:val="008977F1"/>
    <w:rsid w:val="008C64A1"/>
    <w:rsid w:val="00961AC3"/>
    <w:rsid w:val="009B1287"/>
    <w:rsid w:val="009B1596"/>
    <w:rsid w:val="00A41319"/>
    <w:rsid w:val="00A6538A"/>
    <w:rsid w:val="00A82C8D"/>
    <w:rsid w:val="00A842E3"/>
    <w:rsid w:val="00A93CF6"/>
    <w:rsid w:val="00AC1596"/>
    <w:rsid w:val="00AD5224"/>
    <w:rsid w:val="00B63521"/>
    <w:rsid w:val="00BB1F7B"/>
    <w:rsid w:val="00BF3EDE"/>
    <w:rsid w:val="00C110B1"/>
    <w:rsid w:val="00C65DA1"/>
    <w:rsid w:val="00C84C5D"/>
    <w:rsid w:val="00C913A4"/>
    <w:rsid w:val="00CA05FC"/>
    <w:rsid w:val="00CA4B14"/>
    <w:rsid w:val="00CC2A9A"/>
    <w:rsid w:val="00CD22AD"/>
    <w:rsid w:val="00D85843"/>
    <w:rsid w:val="00DB5A9E"/>
    <w:rsid w:val="00DD2A28"/>
    <w:rsid w:val="00E21DFC"/>
    <w:rsid w:val="00E408B9"/>
    <w:rsid w:val="00E745C2"/>
    <w:rsid w:val="00EA3FCF"/>
    <w:rsid w:val="00EC58BB"/>
    <w:rsid w:val="00EF0820"/>
    <w:rsid w:val="00F82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4EF67B5-761F-4744-B969-101B6BCA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A78EA-7960-4FCE-B807-D66EA1391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891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Agenda</cp:lastModifiedBy>
  <cp:revision>8</cp:revision>
  <cp:lastPrinted>2020-07-23T19:49:00Z</cp:lastPrinted>
  <dcterms:created xsi:type="dcterms:W3CDTF">2020-05-14T16:52:00Z</dcterms:created>
  <dcterms:modified xsi:type="dcterms:W3CDTF">2020-08-25T16:13:00Z</dcterms:modified>
</cp:coreProperties>
</file>