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D450B6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788422</wp:posOffset>
                </wp:positionH>
                <wp:positionV relativeFrom="paragraph">
                  <wp:posOffset>282327</wp:posOffset>
                </wp:positionV>
                <wp:extent cx="4889361" cy="1302026"/>
                <wp:effectExtent l="0" t="0" r="698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361" cy="1302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CE0051" w:rsidRDefault="001909B5" w:rsidP="00B63521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DIRECCIÓN DE ÁREA:</w:t>
                            </w:r>
                            <w:r w:rsidRPr="00CE005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6AFA"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B6AFA" w:rsidRPr="00CE005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Departamento de Cementerios</w:t>
                            </w:r>
                            <w:r w:rsidR="00B63521"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</w:p>
                          <w:p w:rsidR="00B63521" w:rsidRPr="00CE0051" w:rsidRDefault="00B63521" w:rsidP="00B63521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DIRECTOR(A)</w:t>
                            </w:r>
                            <w:r w:rsidR="0053024C"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/JEFE (A)</w:t>
                            </w:r>
                            <w:r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A CARGO:</w:t>
                            </w:r>
                            <w:r w:rsidR="00280FEC"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5F6C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Juan Pablo Camarena Sánchez </w:t>
                            </w:r>
                          </w:p>
                          <w:p w:rsidR="00B63521" w:rsidRPr="00CE0051" w:rsidRDefault="00280FEC" w:rsidP="00B63521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TRIMESTRE:    </w:t>
                            </w:r>
                            <w:r w:rsidR="00CB1A7F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Julio-Septiembre</w:t>
                            </w:r>
                            <w:r w:rsidRPr="00CE005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5F6C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2020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2.1pt;margin-top:22.25pt;width:385pt;height:10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r8hA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" stroked="f">
                <v:textbox>
                  <w:txbxContent>
                    <w:p w:rsidR="00B63521" w:rsidRPr="00CE0051" w:rsidRDefault="001909B5" w:rsidP="00B63521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>DIRECCIÓN DE ÁREA:</w:t>
                      </w:r>
                      <w:r w:rsidRPr="00CE005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B6AFA"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1B6AFA" w:rsidRPr="00CE005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Departamento de Cementerios</w:t>
                      </w:r>
                      <w:r w:rsidR="00B63521"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</w:t>
                      </w:r>
                    </w:p>
                    <w:p w:rsidR="00B63521" w:rsidRPr="00CE0051" w:rsidRDefault="00B63521" w:rsidP="00B63521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>DIRECTOR(A)</w:t>
                      </w:r>
                      <w:r w:rsidR="0053024C"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>/JEFE (A)</w:t>
                      </w:r>
                      <w:r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A CARGO:</w:t>
                      </w:r>
                      <w:r w:rsidR="00280FEC"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DF5F6C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Juan Pablo Camarena Sánchez </w:t>
                      </w:r>
                    </w:p>
                    <w:p w:rsidR="00B63521" w:rsidRPr="00CE0051" w:rsidRDefault="00280FEC" w:rsidP="00B63521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TRIMESTRE:    </w:t>
                      </w:r>
                      <w:r w:rsidR="00CB1A7F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Julio-Septiembre</w:t>
                      </w:r>
                      <w:r w:rsidRPr="00CE005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DF5F6C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2020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6625" cy="365760"/>
                <wp:effectExtent l="19050" t="19050" r="22225" b="152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7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CF0">
        <w:rPr>
          <w:rFonts w:ascii="Calibri" w:eastAsia="Times New Roman" w:hAnsi="Calibri" w:cs="Times New Roman"/>
          <w:b/>
          <w:color w:val="000000"/>
        </w:rPr>
        <w:t xml:space="preserve"> </w: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BE11E1" w:rsidRDefault="00BE11E1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Pr="00CE005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¿Cuáles fueron las acciones proyectadas (obras, proyectos o programas) o planeadas para este trimestre?</w:t>
      </w:r>
    </w:p>
    <w:p w:rsidR="001B041C" w:rsidRPr="00CE0051" w:rsidRDefault="001B041C" w:rsidP="001B041C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230AC" w:rsidRPr="00CE0051" w:rsidRDefault="001B041C" w:rsidP="001B041C">
      <w:pPr>
        <w:spacing w:after="0" w:line="360" w:lineRule="auto"/>
        <w:ind w:left="426"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230AC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280FEC" w:rsidRPr="00CE0051" w:rsidRDefault="005230AC" w:rsidP="001B041C">
      <w:pPr>
        <w:pStyle w:val="Prrafodelista"/>
        <w:spacing w:after="0" w:line="360" w:lineRule="auto"/>
        <w:ind w:left="786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0FEC" w:rsidRPr="00CE0051">
        <w:rPr>
          <w:rFonts w:ascii="Arial" w:eastAsia="Times New Roman" w:hAnsi="Arial" w:cs="Arial"/>
          <w:color w:val="000000"/>
          <w:sz w:val="24"/>
          <w:szCs w:val="24"/>
        </w:rPr>
        <w:t>Numeración de tumbas en los cementerios.</w:t>
      </w:r>
    </w:p>
    <w:p w:rsidR="005230AC" w:rsidRPr="00CE0051" w:rsidRDefault="001B041C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  <w:r w:rsidR="005230AC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280FEC" w:rsidRPr="00CE0051" w:rsidRDefault="005230AC" w:rsidP="001B041C">
      <w:pPr>
        <w:spacing w:after="0" w:line="360" w:lineRule="auto"/>
        <w:ind w:left="1560" w:hanging="85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 w:rsidR="001B041C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0FEC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Levantamiento topográfico de las tumbas en los cementerios </w:t>
      </w:r>
      <w:r w:rsidR="001B041C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280FEC" w:rsidRPr="00CE0051">
        <w:rPr>
          <w:rFonts w:ascii="Arial" w:eastAsia="Times New Roman" w:hAnsi="Arial" w:cs="Arial"/>
          <w:color w:val="000000"/>
          <w:sz w:val="24"/>
          <w:szCs w:val="24"/>
        </w:rPr>
        <w:t>municipales.</w:t>
      </w:r>
    </w:p>
    <w:p w:rsidR="005230AC" w:rsidRPr="00CE0051" w:rsidRDefault="001B041C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  <w:r w:rsidR="005230AC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3</w:t>
      </w:r>
    </w:p>
    <w:p w:rsidR="00DF5F6C" w:rsidRPr="00DF5F6C" w:rsidRDefault="00DF5F6C" w:rsidP="00DF5F6C">
      <w:pPr>
        <w:spacing w:after="0" w:line="36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DF5F6C">
        <w:rPr>
          <w:rFonts w:ascii="Arial" w:hAnsi="Arial" w:cs="Arial"/>
          <w:sz w:val="24"/>
          <w:szCs w:val="24"/>
        </w:rPr>
        <w:t>Realización de un padrón real de propietarios de espacios en los cementerios municipales, como de espacios disponibles primera etapa.</w:t>
      </w:r>
    </w:p>
    <w:p w:rsidR="005230AC" w:rsidRPr="00CE0051" w:rsidRDefault="005230AC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</w:t>
      </w:r>
      <w:r w:rsidR="001B041C"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4</w:t>
      </w:r>
    </w:p>
    <w:p w:rsidR="005230AC" w:rsidRDefault="001774C9" w:rsidP="00DF5F6C">
      <w:pPr>
        <w:spacing w:after="0" w:line="360" w:lineRule="auto"/>
        <w:ind w:left="1701" w:hanging="14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F5F6C" w:rsidRPr="00EC5915">
        <w:rPr>
          <w:rFonts w:ascii="Tahoma" w:hAnsi="Tahoma" w:cs="Tahoma"/>
        </w:rPr>
        <w:t xml:space="preserve">Venta de lotes en la ampliación del cementerio en la localidad de San </w:t>
      </w:r>
      <w:r w:rsidR="00DF5F6C">
        <w:rPr>
          <w:rFonts w:ascii="Tahoma" w:hAnsi="Tahoma" w:cs="Tahoma"/>
        </w:rPr>
        <w:t xml:space="preserve">   </w:t>
      </w:r>
      <w:r w:rsidR="00DF5F6C" w:rsidRPr="00EC5915">
        <w:rPr>
          <w:rFonts w:ascii="Tahoma" w:hAnsi="Tahoma" w:cs="Tahoma"/>
        </w:rPr>
        <w:t>Juan Cosalá</w:t>
      </w:r>
    </w:p>
    <w:p w:rsidR="00C33635" w:rsidRDefault="00C33635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Progr</w:t>
      </w:r>
      <w:r w:rsidR="00DF5F6C">
        <w:rPr>
          <w:rFonts w:ascii="Arial" w:eastAsia="Times New Roman" w:hAnsi="Arial" w:cs="Arial"/>
          <w:b/>
          <w:color w:val="000000"/>
          <w:sz w:val="24"/>
          <w:szCs w:val="24"/>
        </w:rPr>
        <w:t>ama 5</w:t>
      </w:r>
    </w:p>
    <w:p w:rsidR="00C33635" w:rsidRPr="00C33635" w:rsidRDefault="00C33635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  <w:r w:rsidR="00DF5F6C" w:rsidRPr="00EC5915">
        <w:rPr>
          <w:rFonts w:ascii="Tahoma" w:hAnsi="Tahoma" w:cs="Tahoma"/>
        </w:rPr>
        <w:t>Combustible y operatividad de los vehículos</w:t>
      </w:r>
    </w:p>
    <w:p w:rsidR="00280FEC" w:rsidRDefault="00280FEC" w:rsidP="001774C9">
      <w:pPr>
        <w:spacing w:after="0" w:line="360" w:lineRule="auto"/>
        <w:ind w:firstLine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B1A7F" w:rsidRDefault="00CB1A7F" w:rsidP="001774C9">
      <w:pPr>
        <w:spacing w:after="0" w:line="360" w:lineRule="auto"/>
        <w:ind w:firstLine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B1A7F" w:rsidRDefault="00CB1A7F" w:rsidP="001774C9">
      <w:pPr>
        <w:spacing w:after="0" w:line="360" w:lineRule="auto"/>
        <w:ind w:firstLine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B1A7F" w:rsidRDefault="00CB1A7F" w:rsidP="001774C9">
      <w:pPr>
        <w:spacing w:after="0" w:line="360" w:lineRule="auto"/>
        <w:ind w:firstLine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B1A7F" w:rsidRDefault="00CB1A7F" w:rsidP="001774C9">
      <w:pPr>
        <w:spacing w:after="0" w:line="360" w:lineRule="auto"/>
        <w:ind w:firstLine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B1A7F" w:rsidRPr="00C33635" w:rsidRDefault="00CB1A7F" w:rsidP="001774C9">
      <w:pPr>
        <w:spacing w:after="0" w:line="360" w:lineRule="auto"/>
        <w:ind w:firstLine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2A3E" w:rsidRDefault="00832A3E" w:rsidP="00CE0051">
      <w:pPr>
        <w:pStyle w:val="Prrafodelista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Resultados Trimestrales (Describir cuáles fueron los programas, proyectos, actividades y/o obras que se realizaron en este trimestre). </w:t>
      </w:r>
    </w:p>
    <w:p w:rsidR="00DF5F6C" w:rsidRPr="00CE0051" w:rsidRDefault="00DF5F6C" w:rsidP="00CE0051">
      <w:pPr>
        <w:pStyle w:val="Prrafodelista"/>
        <w:spacing w:after="0" w:line="360" w:lineRule="auto"/>
        <w:ind w:left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230AC" w:rsidRPr="00CE0051" w:rsidRDefault="001B041C" w:rsidP="001B041C">
      <w:pPr>
        <w:pStyle w:val="Prrafodelista"/>
        <w:spacing w:after="0" w:line="360" w:lineRule="auto"/>
        <w:ind w:left="851" w:hanging="28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</w:t>
      </w:r>
      <w:r w:rsidR="00BC36E6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0B4337" w:rsidRPr="00CB1A7F" w:rsidRDefault="000B4337" w:rsidP="001B041C">
      <w:pPr>
        <w:pStyle w:val="Prrafodelista"/>
        <w:numPr>
          <w:ilvl w:val="0"/>
          <w:numId w:val="4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B4337">
        <w:rPr>
          <w:rFonts w:ascii="Arial" w:hAnsi="Arial" w:cs="Arial"/>
          <w:sz w:val="24"/>
          <w:szCs w:val="24"/>
        </w:rPr>
        <w:t>Numeración de tumbas sin que ningún número se repita  dentro del cementerio.</w:t>
      </w:r>
    </w:p>
    <w:p w:rsidR="00CB1A7F" w:rsidRPr="000B4337" w:rsidRDefault="00CB1A7F" w:rsidP="001B041C">
      <w:pPr>
        <w:pStyle w:val="Prrafodelista"/>
        <w:numPr>
          <w:ilvl w:val="0"/>
          <w:numId w:val="4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5915">
        <w:rPr>
          <w:rFonts w:ascii="Tahoma" w:hAnsi="Tahoma" w:cs="Tahoma"/>
        </w:rPr>
        <w:t>Toma de fotografía para expediente.</w:t>
      </w:r>
    </w:p>
    <w:p w:rsidR="00014D4C" w:rsidRPr="00CE0051" w:rsidRDefault="001B041C" w:rsidP="001774C9">
      <w:pPr>
        <w:pStyle w:val="Prrafodelista"/>
        <w:spacing w:after="0" w:line="360" w:lineRule="auto"/>
        <w:ind w:left="1146" w:hanging="29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  <w:r w:rsid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014D4C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014D4C" w:rsidRPr="00CE0051" w:rsidRDefault="00014D4C" w:rsidP="001B041C">
      <w:pPr>
        <w:pStyle w:val="Prrafodelista"/>
        <w:numPr>
          <w:ilvl w:val="0"/>
          <w:numId w:val="5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Capturar la información  obtenida en campo (avance </w:t>
      </w:r>
      <w:r w:rsidR="005D68C7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3E1783" w:rsidRPr="00CE0051">
        <w:rPr>
          <w:rFonts w:ascii="Arial" w:eastAsia="Times New Roman" w:hAnsi="Arial" w:cs="Arial"/>
          <w:color w:val="000000"/>
          <w:sz w:val="24"/>
          <w:szCs w:val="24"/>
        </w:rPr>
        <w:t>0% en el panteón de la cabecera municipal.)</w:t>
      </w:r>
    </w:p>
    <w:p w:rsidR="001774C9" w:rsidRPr="000B4337" w:rsidRDefault="001B041C" w:rsidP="000B4337">
      <w:pPr>
        <w:pStyle w:val="Prrafodelista"/>
        <w:spacing w:after="0" w:line="360" w:lineRule="auto"/>
        <w:ind w:left="1866" w:hanging="101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1774C9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3</w:t>
      </w:r>
    </w:p>
    <w:p w:rsidR="000B4337" w:rsidRPr="000B4337" w:rsidRDefault="000B4337" w:rsidP="001B041C">
      <w:pPr>
        <w:pStyle w:val="Prrafodelista"/>
        <w:numPr>
          <w:ilvl w:val="0"/>
          <w:numId w:val="6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B4337">
        <w:rPr>
          <w:rFonts w:ascii="Arial" w:hAnsi="Arial" w:cs="Arial"/>
          <w:sz w:val="24"/>
          <w:szCs w:val="24"/>
        </w:rPr>
        <w:t>Cotejar  la información  que se cuenta  en nuestro  sistema con la obtenida  en la numeración,  solo de cementerio  municipal  de Jocotepec.</w:t>
      </w:r>
    </w:p>
    <w:p w:rsidR="006F2F18" w:rsidRDefault="000B4337" w:rsidP="001B041C">
      <w:pPr>
        <w:pStyle w:val="Prrafodelista"/>
        <w:numPr>
          <w:ilvl w:val="0"/>
          <w:numId w:val="6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B4337">
        <w:rPr>
          <w:rFonts w:ascii="Arial" w:hAnsi="Arial" w:cs="Arial"/>
          <w:sz w:val="24"/>
          <w:szCs w:val="24"/>
        </w:rPr>
        <w:t>Invitación a la ciudadanía que cuenta con algún espacio en el cementerio de Jocotepec a acudir a las oficinas de cementerios municipales, para poder generar el padrón de propietarios actualizado.</w:t>
      </w:r>
      <w:r w:rsidR="006F2F18" w:rsidRPr="000B4337">
        <w:rPr>
          <w:rFonts w:ascii="Arial" w:eastAsia="Times New Roman" w:hAnsi="Arial" w:cs="Arial"/>
          <w:color w:val="000000"/>
          <w:sz w:val="24"/>
          <w:szCs w:val="24"/>
        </w:rPr>
        <w:t xml:space="preserve"> (avance del 50%)</w:t>
      </w:r>
    </w:p>
    <w:p w:rsidR="005D68C7" w:rsidRPr="000B4337" w:rsidRDefault="005D68C7" w:rsidP="001B041C">
      <w:pPr>
        <w:pStyle w:val="Prrafodelista"/>
        <w:numPr>
          <w:ilvl w:val="0"/>
          <w:numId w:val="6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5915">
        <w:rPr>
          <w:rFonts w:ascii="Tahoma" w:hAnsi="Tahoma" w:cs="Tahoma"/>
        </w:rPr>
        <w:t>Asignación de números oficiales que ya cuentan la tumba a los títulos existentes.</w:t>
      </w:r>
    </w:p>
    <w:p w:rsidR="00065EDB" w:rsidRPr="00CE0051" w:rsidRDefault="001B041C" w:rsidP="00065EDB">
      <w:pPr>
        <w:pStyle w:val="Prrafodelista"/>
        <w:spacing w:after="0" w:line="360" w:lineRule="auto"/>
        <w:ind w:left="1866" w:hanging="101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  <w:r w:rsid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065EDB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4</w:t>
      </w:r>
    </w:p>
    <w:p w:rsidR="000B4337" w:rsidRPr="00CB1A7F" w:rsidRDefault="000B4337" w:rsidP="001B041C">
      <w:pPr>
        <w:pStyle w:val="Prrafodelista"/>
        <w:numPr>
          <w:ilvl w:val="0"/>
          <w:numId w:val="7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B4337">
        <w:rPr>
          <w:rFonts w:ascii="Arial" w:hAnsi="Arial" w:cs="Arial"/>
          <w:sz w:val="24"/>
          <w:szCs w:val="24"/>
        </w:rPr>
        <w:t xml:space="preserve">Publicitando por perifoneo los lotes de la ampliación del panteón de San Juan Cosalá.  </w:t>
      </w:r>
    </w:p>
    <w:p w:rsidR="00CB1A7F" w:rsidRPr="000B4337" w:rsidRDefault="00CB1A7F" w:rsidP="001B041C">
      <w:pPr>
        <w:pStyle w:val="Prrafodelista"/>
        <w:numPr>
          <w:ilvl w:val="0"/>
          <w:numId w:val="7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5915">
        <w:rPr>
          <w:rFonts w:ascii="Tahoma" w:hAnsi="Tahoma" w:cs="Tahoma"/>
        </w:rPr>
        <w:t>Hacer convenios con los interesados en la adquisición de lotes para su pago en parcialidades.</w:t>
      </w:r>
    </w:p>
    <w:p w:rsidR="00BF3028" w:rsidRPr="00BF3028" w:rsidRDefault="00BF3028" w:rsidP="001B041C">
      <w:pPr>
        <w:pStyle w:val="Prrafodelista"/>
        <w:numPr>
          <w:ilvl w:val="0"/>
          <w:numId w:val="7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3028">
        <w:rPr>
          <w:rFonts w:ascii="Arial" w:hAnsi="Arial" w:cs="Arial"/>
          <w:sz w:val="24"/>
          <w:szCs w:val="24"/>
        </w:rPr>
        <w:t>Concluir la venta del lote con el pago de su título de propiedad una vez liquidado</w:t>
      </w:r>
      <w:r w:rsidRPr="00BF3028">
        <w:rPr>
          <w:rFonts w:ascii="Arial" w:eastAsia="Times New Roman" w:hAnsi="Arial" w:cs="Arial"/>
          <w:color w:val="000000"/>
          <w:sz w:val="24"/>
          <w:szCs w:val="24"/>
        </w:rPr>
        <w:t xml:space="preserve"> (avance del 50%)</w:t>
      </w:r>
    </w:p>
    <w:p w:rsidR="00014D4C" w:rsidRDefault="005B7784" w:rsidP="00014D4C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="00C33635">
        <w:rPr>
          <w:rFonts w:ascii="Arial" w:eastAsia="Times New Roman" w:hAnsi="Arial" w:cs="Arial"/>
          <w:b/>
          <w:color w:val="000000"/>
          <w:sz w:val="24"/>
          <w:szCs w:val="24"/>
        </w:rPr>
        <w:t>Progr</w:t>
      </w:r>
      <w:r w:rsidR="00BF302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ama 5 </w:t>
      </w:r>
    </w:p>
    <w:p w:rsidR="00C33635" w:rsidRPr="00BF3028" w:rsidRDefault="00BF3028" w:rsidP="00BF3028">
      <w:pPr>
        <w:pStyle w:val="Prrafodelista"/>
        <w:numPr>
          <w:ilvl w:val="0"/>
          <w:numId w:val="12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F3028">
        <w:rPr>
          <w:rFonts w:ascii="Tahoma" w:hAnsi="Tahoma" w:cs="Tahoma"/>
        </w:rPr>
        <w:t>Supervisión de los cementerios públicos.</w:t>
      </w:r>
    </w:p>
    <w:p w:rsidR="00BF3028" w:rsidRPr="005B31BF" w:rsidRDefault="00BF3028" w:rsidP="00BF3028">
      <w:pPr>
        <w:pStyle w:val="Prrafodelista"/>
        <w:numPr>
          <w:ilvl w:val="0"/>
          <w:numId w:val="12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F3028">
        <w:rPr>
          <w:rFonts w:ascii="Arial" w:hAnsi="Arial" w:cs="Arial"/>
          <w:sz w:val="24"/>
          <w:szCs w:val="24"/>
        </w:rPr>
        <w:lastRenderedPageBreak/>
        <w:t>Llevar el vehículo cada 3 meses para su afinación y mantenimiento preventivo</w:t>
      </w:r>
    </w:p>
    <w:p w:rsidR="005B31BF" w:rsidRPr="00BF3028" w:rsidRDefault="005B31BF" w:rsidP="00BF3028">
      <w:pPr>
        <w:pStyle w:val="Prrafodelista"/>
        <w:numPr>
          <w:ilvl w:val="0"/>
          <w:numId w:val="12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Llevar un control de las cantidades de gasolina del </w:t>
      </w:r>
      <w:proofErr w:type="spellStart"/>
      <w:r>
        <w:rPr>
          <w:rFonts w:ascii="Arial" w:hAnsi="Arial" w:cs="Arial"/>
          <w:sz w:val="24"/>
          <w:szCs w:val="24"/>
        </w:rPr>
        <w:t>vehiculo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F3028" w:rsidRPr="00BF3028" w:rsidRDefault="00BF3028" w:rsidP="00BF3028">
      <w:pPr>
        <w:pStyle w:val="Prrafodelista"/>
        <w:spacing w:after="0" w:line="360" w:lineRule="auto"/>
        <w:ind w:left="198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65EDB" w:rsidRPr="00CE0051" w:rsidRDefault="00065EDB" w:rsidP="00065ED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578B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 w:themeFill="background1"/>
        </w:rPr>
        <w:t>Montos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(si los hubiera) del desarrollo de dichas actividades. ¿Se ajustó a lo presupuestado?</w:t>
      </w:r>
    </w:p>
    <w:p w:rsidR="00065EDB" w:rsidRDefault="000578BC" w:rsidP="00065EDB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DF703A">
        <w:rPr>
          <w:rFonts w:ascii="Arial" w:eastAsia="Times New Roman" w:hAnsi="Arial" w:cs="Arial"/>
          <w:color w:val="000000"/>
          <w:sz w:val="24"/>
          <w:szCs w:val="24"/>
        </w:rPr>
        <w:t>Si se ajustó a lo presupuestado</w:t>
      </w:r>
    </w:p>
    <w:p w:rsidR="000578BC" w:rsidRPr="00CB1A7F" w:rsidRDefault="000578BC" w:rsidP="00CB1A7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547ED" w:rsidRPr="00CE0051" w:rsidRDefault="008547ED" w:rsidP="008547E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En que beneficia a la población o un grupo en específico lo desarrollado en este trimestre.</w:t>
      </w:r>
    </w:p>
    <w:p w:rsidR="008547ED" w:rsidRPr="00CE0051" w:rsidRDefault="008547ED" w:rsidP="001B041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Las personas de la delegación de San Juan Cosalá ya contaran con espacios disponibles en la nueva ampliación de su cementerio que lo cual contaran con convenios accesibles.</w:t>
      </w:r>
    </w:p>
    <w:p w:rsidR="000C1A57" w:rsidRDefault="008547ED" w:rsidP="001B041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Las personas que en este momento presentan algún tipo de problema con su terreno en el panteón tienen un número asignado y esto facilita su ubicación, sus colindantes  y las medidas del mismo. </w:t>
      </w:r>
    </w:p>
    <w:p w:rsidR="008547ED" w:rsidRPr="00CE0051" w:rsidRDefault="000C1A57" w:rsidP="001B041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Apoyo</w:t>
      </w:r>
      <w:r w:rsidR="008547ED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a las personas de  escasos recursos para la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adquisición de un terreno.</w:t>
      </w:r>
    </w:p>
    <w:p w:rsidR="00BE11E1" w:rsidRDefault="008547ED" w:rsidP="001B041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Se cuenta con cementerios más limpios y seguros.</w:t>
      </w:r>
    </w:p>
    <w:p w:rsidR="00CB1A7F" w:rsidRPr="00CE0051" w:rsidRDefault="00CB1A7F" w:rsidP="00CB1A7F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2A3E" w:rsidRPr="00CE005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¿A qué estrategia de su POA pertenecen las acciones realizadas y a que Ejes del Plan Municipal de Desarrollo 2018-2021 se alinean?</w:t>
      </w:r>
    </w:p>
    <w:p w:rsidR="000E1E8A" w:rsidRPr="00CE0051" w:rsidRDefault="000E1E8A" w:rsidP="000E1E8A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CE0051" w:rsidRPr="00CE0051" w:rsidRDefault="00CB1A7F" w:rsidP="00CB1A7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</w:t>
      </w:r>
      <w:r w:rsidR="008547ED"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Estrategia 1. </w:t>
      </w:r>
    </w:p>
    <w:p w:rsidR="000E1E8A" w:rsidRPr="000C1A57" w:rsidRDefault="000C1A57" w:rsidP="000C1A5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  <w:r w:rsidRPr="000C1A57">
        <w:rPr>
          <w:rFonts w:ascii="Arial" w:eastAsia="Times New Roman" w:hAnsi="Arial" w:cs="Arial"/>
          <w:color w:val="000000"/>
          <w:sz w:val="24"/>
          <w:szCs w:val="24"/>
        </w:rPr>
        <w:t>Numeración de tumbas en los cementerios.</w:t>
      </w:r>
    </w:p>
    <w:p w:rsidR="00CE0051" w:rsidRPr="00CE0051" w:rsidRDefault="00CB1A7F" w:rsidP="00CB1A7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</w:t>
      </w:r>
      <w:r w:rsidR="00CE0051"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="00CE0051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C1A57" w:rsidRDefault="000C1A57" w:rsidP="000C1A57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</w:rPr>
      </w:pPr>
      <w:r w:rsidRPr="000C1A57">
        <w:rPr>
          <w:rFonts w:ascii="Tahoma" w:hAnsi="Tahoma" w:cs="Tahoma"/>
        </w:rPr>
        <w:t>Administración Eficiente y Eficaz</w:t>
      </w:r>
    </w:p>
    <w:p w:rsidR="000C1A57" w:rsidRPr="000C1A57" w:rsidRDefault="000C1A57" w:rsidP="000C1A57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</w:rPr>
      </w:pPr>
      <w:r w:rsidRPr="000C1A57">
        <w:rPr>
          <w:rFonts w:ascii="Tahoma" w:hAnsi="Tahoma" w:cs="Tahoma"/>
        </w:rPr>
        <w:t xml:space="preserve"> Servicios públicos de calidad.</w:t>
      </w:r>
    </w:p>
    <w:p w:rsidR="005D68C7" w:rsidRDefault="00CB1A7F" w:rsidP="00DF703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</w:t>
      </w:r>
    </w:p>
    <w:p w:rsidR="005D68C7" w:rsidRDefault="005D68C7" w:rsidP="00DF703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E0051" w:rsidRPr="00CE0051" w:rsidRDefault="005D68C7" w:rsidP="00DF703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           </w:t>
      </w:r>
      <w:r w:rsidR="000E1E8A" w:rsidRPr="00CE0051">
        <w:rPr>
          <w:rFonts w:ascii="Arial" w:eastAsia="Times New Roman" w:hAnsi="Arial" w:cs="Arial"/>
          <w:b/>
          <w:color w:val="000000"/>
          <w:sz w:val="24"/>
          <w:szCs w:val="24"/>
        </w:rPr>
        <w:t>Estrategia</w:t>
      </w:r>
      <w:r w:rsidR="008547ED"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2</w:t>
      </w:r>
      <w:r w:rsidR="00CE0051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</w:p>
    <w:p w:rsidR="00CE0051" w:rsidRPr="00CE0051" w:rsidRDefault="00CE0051" w:rsidP="000C1A57">
      <w:pPr>
        <w:spacing w:after="0" w:line="360" w:lineRule="auto"/>
        <w:ind w:left="1276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0C1A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C1A57" w:rsidRPr="00CE0051">
        <w:rPr>
          <w:rFonts w:ascii="Arial" w:eastAsia="Times New Roman" w:hAnsi="Arial" w:cs="Arial"/>
          <w:color w:val="000000"/>
          <w:sz w:val="24"/>
          <w:szCs w:val="24"/>
        </w:rPr>
        <w:t>Levantamiento topográfico de las tumbas en los cementerios   municipales.</w:t>
      </w:r>
    </w:p>
    <w:p w:rsidR="00CE0051" w:rsidRPr="00CE0051" w:rsidRDefault="00CB1A7F" w:rsidP="00CB1A7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</w:t>
      </w:r>
      <w:r w:rsidR="00CE0051"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="00CE0051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C1A57" w:rsidRPr="000C1A57" w:rsidRDefault="000C1A57" w:rsidP="000C1A57">
      <w:pPr>
        <w:pStyle w:val="Prrafodelista"/>
        <w:numPr>
          <w:ilvl w:val="0"/>
          <w:numId w:val="14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C5915">
        <w:rPr>
          <w:rFonts w:ascii="Tahoma" w:hAnsi="Tahoma" w:cs="Tahoma"/>
        </w:rPr>
        <w:t>Administración Eficiente y Eficaz</w:t>
      </w:r>
    </w:p>
    <w:p w:rsidR="00DF703A" w:rsidRPr="00DF703A" w:rsidRDefault="000C1A57" w:rsidP="000C1A57">
      <w:pPr>
        <w:pStyle w:val="Prrafodelista"/>
        <w:numPr>
          <w:ilvl w:val="0"/>
          <w:numId w:val="14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Tahoma" w:hAnsi="Tahoma" w:cs="Tahoma"/>
        </w:rPr>
        <w:t xml:space="preserve"> S</w:t>
      </w:r>
      <w:r w:rsidRPr="00EC5915">
        <w:rPr>
          <w:rFonts w:ascii="Tahoma" w:hAnsi="Tahoma" w:cs="Tahoma"/>
        </w:rPr>
        <w:t>ervicios públicos de calidad.</w:t>
      </w:r>
    </w:p>
    <w:p w:rsidR="00CE0051" w:rsidRPr="00CE0051" w:rsidRDefault="00CB1A7F" w:rsidP="00CE005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8547ED" w:rsidRPr="00CE0051">
        <w:rPr>
          <w:rFonts w:ascii="Arial" w:eastAsia="Times New Roman" w:hAnsi="Arial" w:cs="Arial"/>
          <w:b/>
          <w:color w:val="000000"/>
          <w:sz w:val="24"/>
          <w:szCs w:val="24"/>
        </w:rPr>
        <w:t>Estrategia 3</w:t>
      </w:r>
      <w:r w:rsidR="00CE0051"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0C1A57" w:rsidRPr="00DF5F6C" w:rsidRDefault="000C1A57" w:rsidP="000C1A57">
      <w:pPr>
        <w:spacing w:after="0"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DF5F6C">
        <w:rPr>
          <w:rFonts w:ascii="Arial" w:hAnsi="Arial" w:cs="Arial"/>
          <w:sz w:val="24"/>
          <w:szCs w:val="24"/>
        </w:rPr>
        <w:t>Realización de un padrón real de propietarios de espacios en los cementerios municipales, como de espacios disponibles primera etapa.</w:t>
      </w:r>
    </w:p>
    <w:p w:rsidR="000C1A57" w:rsidRDefault="00A3768E" w:rsidP="000C1A57">
      <w:pPr>
        <w:spacing w:after="0" w:line="360" w:lineRule="auto"/>
        <w:ind w:left="127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0C1A57" w:rsidRDefault="000C1A57" w:rsidP="00CE0051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E0051" w:rsidRPr="00CE0051" w:rsidRDefault="00CB1A7F" w:rsidP="00CB1A7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CE0051"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="00CE0051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C1A57" w:rsidRPr="000C1A57" w:rsidRDefault="000C1A57" w:rsidP="006C1417">
      <w:pPr>
        <w:pStyle w:val="Prrafodelista"/>
        <w:numPr>
          <w:ilvl w:val="0"/>
          <w:numId w:val="15"/>
        </w:numPr>
        <w:spacing w:after="0" w:line="360" w:lineRule="auto"/>
        <w:ind w:hanging="1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C1A57">
        <w:rPr>
          <w:rFonts w:ascii="Tahoma" w:hAnsi="Tahoma" w:cs="Tahoma"/>
        </w:rPr>
        <w:t>Ad</w:t>
      </w:r>
      <w:r>
        <w:rPr>
          <w:rFonts w:ascii="Tahoma" w:hAnsi="Tahoma" w:cs="Tahoma"/>
        </w:rPr>
        <w:t xml:space="preserve">ministración Eficiente y Eficaz </w:t>
      </w:r>
    </w:p>
    <w:p w:rsidR="000C1A57" w:rsidRPr="000C1A57" w:rsidRDefault="000C1A57" w:rsidP="006C1417">
      <w:pPr>
        <w:pStyle w:val="Prrafodelista"/>
        <w:numPr>
          <w:ilvl w:val="0"/>
          <w:numId w:val="15"/>
        </w:numPr>
        <w:spacing w:after="0" w:line="360" w:lineRule="auto"/>
        <w:ind w:hanging="1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Tahoma" w:hAnsi="Tahoma" w:cs="Tahoma"/>
        </w:rPr>
        <w:t>S</w:t>
      </w:r>
      <w:r w:rsidRPr="000C1A57">
        <w:rPr>
          <w:rFonts w:ascii="Tahoma" w:hAnsi="Tahoma" w:cs="Tahoma"/>
        </w:rPr>
        <w:t>ervicios públicos de calidad.</w:t>
      </w:r>
    </w:p>
    <w:p w:rsidR="00B7532D" w:rsidRPr="000C1A57" w:rsidRDefault="00B7532D" w:rsidP="000C1A57">
      <w:pPr>
        <w:pStyle w:val="Prrafodelista"/>
        <w:spacing w:after="0" w:line="360" w:lineRule="auto"/>
        <w:ind w:left="1571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C1A57">
        <w:rPr>
          <w:rFonts w:ascii="Arial" w:eastAsia="Times New Roman" w:hAnsi="Arial" w:cs="Arial"/>
          <w:b/>
          <w:color w:val="000000"/>
          <w:sz w:val="24"/>
          <w:szCs w:val="24"/>
        </w:rPr>
        <w:t>Estrategia 4</w:t>
      </w:r>
    </w:p>
    <w:p w:rsidR="00B7532D" w:rsidRPr="00CE0051" w:rsidRDefault="000C1A57" w:rsidP="006C1417">
      <w:pPr>
        <w:spacing w:after="0" w:line="360" w:lineRule="auto"/>
        <w:ind w:left="127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C5915">
        <w:rPr>
          <w:rFonts w:ascii="Tahoma" w:hAnsi="Tahoma" w:cs="Tahoma"/>
        </w:rPr>
        <w:t xml:space="preserve">Venta de lotes en la ampliación del cementerio en la localidad de San </w:t>
      </w:r>
      <w:r>
        <w:rPr>
          <w:rFonts w:ascii="Tahoma" w:hAnsi="Tahoma" w:cs="Tahoma"/>
        </w:rPr>
        <w:t xml:space="preserve">   </w:t>
      </w:r>
      <w:r w:rsidRPr="00EC5915">
        <w:rPr>
          <w:rFonts w:ascii="Tahoma" w:hAnsi="Tahoma" w:cs="Tahoma"/>
        </w:rPr>
        <w:t>Juan Cosalá</w:t>
      </w:r>
    </w:p>
    <w:p w:rsidR="00B7532D" w:rsidRPr="00CE0051" w:rsidRDefault="00B7532D" w:rsidP="00B7532D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C1417" w:rsidRPr="006C1417" w:rsidRDefault="006C1417" w:rsidP="006C1417">
      <w:pPr>
        <w:pStyle w:val="Prrafodelista"/>
        <w:numPr>
          <w:ilvl w:val="0"/>
          <w:numId w:val="16"/>
        </w:numPr>
        <w:spacing w:after="0" w:line="360" w:lineRule="auto"/>
        <w:ind w:left="1560" w:firstLine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C1417">
        <w:rPr>
          <w:rFonts w:ascii="Arial" w:hAnsi="Arial" w:cs="Arial"/>
          <w:sz w:val="24"/>
          <w:szCs w:val="24"/>
        </w:rPr>
        <w:t xml:space="preserve">Administración Eficiente y Eficaz </w:t>
      </w:r>
    </w:p>
    <w:p w:rsidR="006C1417" w:rsidRPr="006C1417" w:rsidRDefault="006C1417" w:rsidP="006C1417">
      <w:pPr>
        <w:pStyle w:val="Prrafodelista"/>
        <w:numPr>
          <w:ilvl w:val="0"/>
          <w:numId w:val="16"/>
        </w:numPr>
        <w:spacing w:after="0" w:line="360" w:lineRule="auto"/>
        <w:ind w:left="1560" w:firstLine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C1417">
        <w:rPr>
          <w:rFonts w:ascii="Arial" w:hAnsi="Arial" w:cs="Arial"/>
          <w:sz w:val="24"/>
          <w:szCs w:val="24"/>
        </w:rPr>
        <w:t>Servicios públicos de calidad.</w:t>
      </w:r>
      <w:r w:rsidR="00B7532D" w:rsidRPr="006C141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</w:p>
    <w:p w:rsidR="00B7532D" w:rsidRPr="006C1417" w:rsidRDefault="00B7532D" w:rsidP="006C1417">
      <w:pPr>
        <w:pStyle w:val="Prrafodelista"/>
        <w:spacing w:after="0" w:line="360" w:lineRule="auto"/>
        <w:ind w:left="1428" w:hanging="57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C1417">
        <w:rPr>
          <w:rFonts w:ascii="Arial" w:eastAsia="Times New Roman" w:hAnsi="Arial" w:cs="Arial"/>
          <w:b/>
          <w:color w:val="000000"/>
          <w:sz w:val="24"/>
          <w:szCs w:val="24"/>
        </w:rPr>
        <w:t>Estrateg</w:t>
      </w:r>
      <w:r w:rsidR="006C141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ia  5 </w:t>
      </w:r>
    </w:p>
    <w:p w:rsidR="00B7532D" w:rsidRPr="00C33635" w:rsidRDefault="006C1417" w:rsidP="006C141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</w:t>
      </w:r>
      <w:r w:rsidRPr="00EC5915">
        <w:rPr>
          <w:rFonts w:ascii="Tahoma" w:hAnsi="Tahoma" w:cs="Tahoma"/>
        </w:rPr>
        <w:t>Combustible y operatividad de los vehículos</w:t>
      </w:r>
    </w:p>
    <w:p w:rsidR="00B7532D" w:rsidRDefault="00B7532D" w:rsidP="00B7532D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7532D" w:rsidRPr="00B7532D" w:rsidRDefault="00B7532D" w:rsidP="006C1417">
      <w:pPr>
        <w:pStyle w:val="Prrafodelista"/>
        <w:numPr>
          <w:ilvl w:val="0"/>
          <w:numId w:val="11"/>
        </w:numPr>
        <w:spacing w:after="0" w:line="360" w:lineRule="auto"/>
        <w:ind w:hanging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532D">
        <w:rPr>
          <w:rFonts w:ascii="Arial" w:eastAsia="Times New Roman" w:hAnsi="Arial" w:cs="Arial"/>
          <w:color w:val="000000"/>
          <w:sz w:val="24"/>
          <w:szCs w:val="24"/>
        </w:rPr>
        <w:t>Servicios públicos de calidad</w:t>
      </w:r>
    </w:p>
    <w:p w:rsidR="00B7532D" w:rsidRPr="00B7532D" w:rsidRDefault="00B7532D" w:rsidP="006C1417">
      <w:pPr>
        <w:pStyle w:val="Prrafodelista"/>
        <w:numPr>
          <w:ilvl w:val="0"/>
          <w:numId w:val="11"/>
        </w:numPr>
        <w:spacing w:after="0" w:line="360" w:lineRule="auto"/>
        <w:ind w:hanging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532D">
        <w:rPr>
          <w:rFonts w:ascii="Arial" w:eastAsia="Times New Roman" w:hAnsi="Arial" w:cs="Arial"/>
          <w:color w:val="000000"/>
          <w:sz w:val="24"/>
          <w:szCs w:val="24"/>
        </w:rPr>
        <w:t>Administración eficiente y eficaz.</w:t>
      </w:r>
    </w:p>
    <w:p w:rsidR="00CE0051" w:rsidRPr="00CE0051" w:rsidRDefault="00CE0051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07BB5" w:rsidRPr="00CE005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lastRenderedPageBreak/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582C1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2" w:type="dxa"/>
          </w:tcPr>
          <w:p w:rsidR="00807BB5" w:rsidRPr="006C1417" w:rsidRDefault="006C1417" w:rsidP="00C3363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C14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Numeración de tumbas en los cementerios.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582C1F" w:rsidRDefault="00173F6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5</w:t>
            </w:r>
          </w:p>
        </w:tc>
        <w:tc>
          <w:tcPr>
            <w:tcW w:w="1560" w:type="dxa"/>
          </w:tcPr>
          <w:p w:rsidR="00582C1F" w:rsidRDefault="0033417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</w:t>
            </w:r>
            <w:r w:rsidR="00CB1A7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807BB5" w:rsidRDefault="008413EC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40%</w:t>
            </w:r>
          </w:p>
        </w:tc>
      </w:tr>
      <w:tr w:rsidR="001B6AFA" w:rsidTr="00371525">
        <w:tc>
          <w:tcPr>
            <w:tcW w:w="567" w:type="dxa"/>
          </w:tcPr>
          <w:p w:rsidR="001B6AFA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02" w:type="dxa"/>
          </w:tcPr>
          <w:p w:rsidR="001B6AFA" w:rsidRPr="006C1417" w:rsidRDefault="006C1417" w:rsidP="00C3363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C14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Levantamiento topográfico de las tumbas en los cementerios   municipales.</w:t>
            </w:r>
          </w:p>
        </w:tc>
        <w:tc>
          <w:tcPr>
            <w:tcW w:w="3119" w:type="dxa"/>
          </w:tcPr>
          <w:p w:rsidR="001B6AFA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1B6AFA" w:rsidRDefault="0033417C" w:rsidP="0033417C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</w:t>
            </w:r>
            <w:r w:rsidR="001B6AF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1B6AFA" w:rsidRDefault="001B6AFA" w:rsidP="001B6AFA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1</w:t>
            </w:r>
          </w:p>
        </w:tc>
        <w:tc>
          <w:tcPr>
            <w:tcW w:w="2125" w:type="dxa"/>
          </w:tcPr>
          <w:p w:rsidR="001B6AFA" w:rsidRDefault="008413EC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33%</w:t>
            </w:r>
          </w:p>
        </w:tc>
      </w:tr>
      <w:tr w:rsidR="00807BB5" w:rsidTr="00371525">
        <w:tc>
          <w:tcPr>
            <w:tcW w:w="567" w:type="dxa"/>
          </w:tcPr>
          <w:p w:rsidR="00807BB5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02" w:type="dxa"/>
          </w:tcPr>
          <w:p w:rsidR="00807BB5" w:rsidRPr="006C1417" w:rsidRDefault="006C1417" w:rsidP="00C3363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C14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Realización de un padrón real de propietarios de espacios en los cementerios municipales, como de espacios disponibles primera etapa.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582C1F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4</w:t>
            </w:r>
          </w:p>
        </w:tc>
        <w:tc>
          <w:tcPr>
            <w:tcW w:w="1560" w:type="dxa"/>
          </w:tcPr>
          <w:p w:rsidR="00807BB5" w:rsidRDefault="001B6AFA" w:rsidP="001B6AFA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</w:t>
            </w:r>
            <w:r w:rsidR="005D68C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807BB5" w:rsidRDefault="008413EC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75%</w:t>
            </w:r>
          </w:p>
        </w:tc>
      </w:tr>
      <w:tr w:rsidR="00807BB5" w:rsidTr="00371525">
        <w:tc>
          <w:tcPr>
            <w:tcW w:w="567" w:type="dxa"/>
          </w:tcPr>
          <w:p w:rsidR="00807BB5" w:rsidRDefault="00C336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02" w:type="dxa"/>
          </w:tcPr>
          <w:p w:rsidR="00807BB5" w:rsidRPr="006C1417" w:rsidRDefault="006C1417" w:rsidP="00C3363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C14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Venta de lotes en la ampliación del cementerio en la localidad de San    Juan Cosalá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1909B5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</w:t>
            </w:r>
            <w:r w:rsidR="00823F0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1909B5" w:rsidRPr="00DE1896" w:rsidRDefault="00F500ED" w:rsidP="00DE189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807BB5" w:rsidRDefault="008413EC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C33635" w:rsidTr="00371525">
        <w:tc>
          <w:tcPr>
            <w:tcW w:w="567" w:type="dxa"/>
          </w:tcPr>
          <w:p w:rsidR="00C33635" w:rsidRDefault="00C336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702" w:type="dxa"/>
          </w:tcPr>
          <w:p w:rsidR="00C33635" w:rsidRPr="006C1417" w:rsidRDefault="006C1417" w:rsidP="006C14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14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Combustible y operatividad de los vehículos</w:t>
            </w:r>
          </w:p>
        </w:tc>
        <w:tc>
          <w:tcPr>
            <w:tcW w:w="3119" w:type="dxa"/>
          </w:tcPr>
          <w:p w:rsidR="00C33635" w:rsidRDefault="00C33635" w:rsidP="00C3363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C33635" w:rsidRDefault="00823F0E" w:rsidP="00B7532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C33635" w:rsidRDefault="005B31BF" w:rsidP="00DE189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C33635" w:rsidRDefault="008413EC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403E6A" w:rsidTr="006D5C20">
        <w:tc>
          <w:tcPr>
            <w:tcW w:w="567" w:type="dxa"/>
            <w:shd w:val="clear" w:color="auto" w:fill="FABF8F" w:themeFill="accent6" w:themeFillTint="99"/>
          </w:tcPr>
          <w:p w:rsidR="00403E6A" w:rsidRDefault="00403E6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403E6A" w:rsidRPr="00403E6A" w:rsidRDefault="00403E6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03E6A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403E6A" w:rsidRDefault="00403E6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403E6A" w:rsidRDefault="00403E6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403E6A" w:rsidRPr="00DE1896" w:rsidRDefault="00403E6A" w:rsidP="00DE189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403E6A" w:rsidRPr="00403E6A" w:rsidRDefault="008413EC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87%</w:t>
            </w:r>
          </w:p>
        </w:tc>
      </w:tr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33417C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4C" w:rsidRDefault="0050774C" w:rsidP="005F2963">
      <w:pPr>
        <w:spacing w:after="0" w:line="240" w:lineRule="auto"/>
      </w:pPr>
      <w:r>
        <w:separator/>
      </w:r>
    </w:p>
  </w:endnote>
  <w:endnote w:type="continuationSeparator" w:id="0">
    <w:p w:rsidR="0050774C" w:rsidRDefault="0050774C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4C" w:rsidRDefault="0050774C" w:rsidP="005F2963">
      <w:pPr>
        <w:spacing w:after="0" w:line="240" w:lineRule="auto"/>
      </w:pPr>
      <w:r>
        <w:separator/>
      </w:r>
    </w:p>
  </w:footnote>
  <w:footnote w:type="continuationSeparator" w:id="0">
    <w:p w:rsidR="0050774C" w:rsidRDefault="0050774C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0E4E"/>
    <w:multiLevelType w:val="hybridMultilevel"/>
    <w:tmpl w:val="F20449AA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436F6"/>
    <w:multiLevelType w:val="hybridMultilevel"/>
    <w:tmpl w:val="51C42CE0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15A9357F"/>
    <w:multiLevelType w:val="hybridMultilevel"/>
    <w:tmpl w:val="EAF69526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18302061"/>
    <w:multiLevelType w:val="hybridMultilevel"/>
    <w:tmpl w:val="CE9E0A7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0626D5D"/>
    <w:multiLevelType w:val="hybridMultilevel"/>
    <w:tmpl w:val="108C2ED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365467F9"/>
    <w:multiLevelType w:val="hybridMultilevel"/>
    <w:tmpl w:val="FB64F77A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>
    <w:nsid w:val="48C7366F"/>
    <w:multiLevelType w:val="hybridMultilevel"/>
    <w:tmpl w:val="C912681E"/>
    <w:lvl w:ilvl="0" w:tplc="080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8D479BD"/>
    <w:multiLevelType w:val="hybridMultilevel"/>
    <w:tmpl w:val="1E248DA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991588F"/>
    <w:multiLevelType w:val="hybridMultilevel"/>
    <w:tmpl w:val="4916568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63977B8"/>
    <w:multiLevelType w:val="hybridMultilevel"/>
    <w:tmpl w:val="26A0182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98E39AC"/>
    <w:multiLevelType w:val="hybridMultilevel"/>
    <w:tmpl w:val="816A68FE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ABB51ED"/>
    <w:multiLevelType w:val="hybridMultilevel"/>
    <w:tmpl w:val="2E98DCE2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54D6613"/>
    <w:multiLevelType w:val="hybridMultilevel"/>
    <w:tmpl w:val="4EF21574"/>
    <w:lvl w:ilvl="0" w:tplc="080A000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</w:abstractNum>
  <w:abstractNum w:abstractNumId="15">
    <w:nsid w:val="75B02CEE"/>
    <w:multiLevelType w:val="hybridMultilevel"/>
    <w:tmpl w:val="BD6695D8"/>
    <w:lvl w:ilvl="0" w:tplc="080A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14"/>
  </w:num>
  <w:num w:numId="13">
    <w:abstractNumId w:val="15"/>
  </w:num>
  <w:num w:numId="14">
    <w:abstractNumId w:val="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D"/>
    <w:rsid w:val="000026F5"/>
    <w:rsid w:val="00012202"/>
    <w:rsid w:val="00014D4C"/>
    <w:rsid w:val="000578BC"/>
    <w:rsid w:val="00065EDB"/>
    <w:rsid w:val="000B4337"/>
    <w:rsid w:val="000C03CE"/>
    <w:rsid w:val="000C1A57"/>
    <w:rsid w:val="000E1E8A"/>
    <w:rsid w:val="000F0AC1"/>
    <w:rsid w:val="00173F67"/>
    <w:rsid w:val="00176E9A"/>
    <w:rsid w:val="001774C9"/>
    <w:rsid w:val="001909B5"/>
    <w:rsid w:val="001A71C2"/>
    <w:rsid w:val="001B041C"/>
    <w:rsid w:val="001B6AFA"/>
    <w:rsid w:val="0022271F"/>
    <w:rsid w:val="002252BB"/>
    <w:rsid w:val="0023247B"/>
    <w:rsid w:val="00263B61"/>
    <w:rsid w:val="0027078D"/>
    <w:rsid w:val="00280FEC"/>
    <w:rsid w:val="002858D4"/>
    <w:rsid w:val="002E03BB"/>
    <w:rsid w:val="00320F45"/>
    <w:rsid w:val="00322386"/>
    <w:rsid w:val="0033417C"/>
    <w:rsid w:val="00380797"/>
    <w:rsid w:val="00390E63"/>
    <w:rsid w:val="003E1783"/>
    <w:rsid w:val="003F0129"/>
    <w:rsid w:val="00403E6A"/>
    <w:rsid w:val="004C362F"/>
    <w:rsid w:val="004E5A95"/>
    <w:rsid w:val="004F1CF0"/>
    <w:rsid w:val="0050774C"/>
    <w:rsid w:val="005230AC"/>
    <w:rsid w:val="0053024C"/>
    <w:rsid w:val="005363A2"/>
    <w:rsid w:val="00574387"/>
    <w:rsid w:val="00582C1F"/>
    <w:rsid w:val="005A0969"/>
    <w:rsid w:val="005B31BF"/>
    <w:rsid w:val="005B7784"/>
    <w:rsid w:val="005D68C7"/>
    <w:rsid w:val="005F2963"/>
    <w:rsid w:val="00630632"/>
    <w:rsid w:val="00657B6D"/>
    <w:rsid w:val="00683EFC"/>
    <w:rsid w:val="006A4848"/>
    <w:rsid w:val="006C1417"/>
    <w:rsid w:val="006D5C20"/>
    <w:rsid w:val="006E3AEA"/>
    <w:rsid w:val="006F2F18"/>
    <w:rsid w:val="0070305B"/>
    <w:rsid w:val="00704F8A"/>
    <w:rsid w:val="007107BC"/>
    <w:rsid w:val="007C7284"/>
    <w:rsid w:val="00807BB5"/>
    <w:rsid w:val="008239D5"/>
    <w:rsid w:val="00823F0E"/>
    <w:rsid w:val="00832A3E"/>
    <w:rsid w:val="00833C21"/>
    <w:rsid w:val="008413EC"/>
    <w:rsid w:val="008547ED"/>
    <w:rsid w:val="008615CA"/>
    <w:rsid w:val="008977F1"/>
    <w:rsid w:val="008A7014"/>
    <w:rsid w:val="00945027"/>
    <w:rsid w:val="009A5B9E"/>
    <w:rsid w:val="009B1596"/>
    <w:rsid w:val="009E52B3"/>
    <w:rsid w:val="00A3768E"/>
    <w:rsid w:val="00A82C8D"/>
    <w:rsid w:val="00A842E3"/>
    <w:rsid w:val="00AD752F"/>
    <w:rsid w:val="00B154CA"/>
    <w:rsid w:val="00B15E18"/>
    <w:rsid w:val="00B4581B"/>
    <w:rsid w:val="00B63521"/>
    <w:rsid w:val="00B7532D"/>
    <w:rsid w:val="00BA49E4"/>
    <w:rsid w:val="00BB1F7B"/>
    <w:rsid w:val="00BC36E6"/>
    <w:rsid w:val="00BE11E1"/>
    <w:rsid w:val="00BF3028"/>
    <w:rsid w:val="00C110B1"/>
    <w:rsid w:val="00C33635"/>
    <w:rsid w:val="00C9709A"/>
    <w:rsid w:val="00CA05FC"/>
    <w:rsid w:val="00CB1A7F"/>
    <w:rsid w:val="00CE0051"/>
    <w:rsid w:val="00D450B6"/>
    <w:rsid w:val="00D71644"/>
    <w:rsid w:val="00D85843"/>
    <w:rsid w:val="00DE1896"/>
    <w:rsid w:val="00DF5F6C"/>
    <w:rsid w:val="00DF703A"/>
    <w:rsid w:val="00E05E7A"/>
    <w:rsid w:val="00E650D6"/>
    <w:rsid w:val="00EF0820"/>
    <w:rsid w:val="00F04BB1"/>
    <w:rsid w:val="00F500ED"/>
    <w:rsid w:val="00F62705"/>
    <w:rsid w:val="00F63A25"/>
    <w:rsid w:val="00FB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88F115-D8C0-47C7-9592-AD598693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6D2A1-08C1-439D-89D3-8EEBB693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4</cp:revision>
  <cp:lastPrinted>2019-10-04T16:13:00Z</cp:lastPrinted>
  <dcterms:created xsi:type="dcterms:W3CDTF">2020-10-07T17:33:00Z</dcterms:created>
  <dcterms:modified xsi:type="dcterms:W3CDTF">2020-10-08T18:53:00Z</dcterms:modified>
</cp:coreProperties>
</file>