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384EF6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590543" wp14:editId="672BCEA7">
                <wp:simplePos x="0" y="0"/>
                <wp:positionH relativeFrom="column">
                  <wp:posOffset>882015</wp:posOffset>
                </wp:positionH>
                <wp:positionV relativeFrom="paragraph">
                  <wp:posOffset>452120</wp:posOffset>
                </wp:positionV>
                <wp:extent cx="449580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84EF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  SINDICATURA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384EF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LIC. JUAN JOSE RAMIREZ CAMPOS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1C14A4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JULIO-SEPTIEMBRE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C2252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2020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9054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354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84EF6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  SINDICATURA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384EF6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LIC. JUAN JOSE RAMIREZ CAMPOS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1C14A4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JULIO-SEPTIEMBRE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C2252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2020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52B"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C7A6CA" wp14:editId="3B566FB2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7A6CA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FA745A" w:rsidRDefault="001C14A4" w:rsidP="00FA745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1) </w:t>
      </w:r>
      <w:r w:rsidR="00832A3E" w:rsidRPr="00D30FD7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="00832A3E" w:rsidRPr="00D30FD7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="00832A3E" w:rsidRPr="00D30FD7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 w:rsidRPr="00D30FD7">
        <w:rPr>
          <w:rFonts w:ascii="Arial" w:eastAsia="Times New Roman" w:hAnsi="Arial" w:cs="Arial"/>
          <w:color w:val="000000"/>
          <w:lang w:eastAsia="es-MX"/>
        </w:rPr>
        <w:t>P</w:t>
      </w:r>
      <w:r w:rsidR="00832A3E" w:rsidRPr="00D30FD7">
        <w:rPr>
          <w:rFonts w:ascii="Arial" w:eastAsia="Times New Roman" w:hAnsi="Arial" w:cs="Arial"/>
          <w:color w:val="000000"/>
          <w:lang w:eastAsia="es-MX"/>
        </w:rPr>
        <w:t>laneadas para este trimestre?</w:t>
      </w:r>
      <w:r w:rsidR="00C2252B" w:rsidRPr="00D30FD7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FA745A">
        <w:rPr>
          <w:rFonts w:ascii="Arial" w:eastAsia="Times New Roman" w:hAnsi="Arial" w:cs="Arial"/>
          <w:color w:val="000000"/>
          <w:lang w:eastAsia="es-MX"/>
        </w:rPr>
        <w:t xml:space="preserve"> Estrategia 1.- Negociación para el pago de laudos.</w:t>
      </w:r>
    </w:p>
    <w:p w:rsidR="00FA745A" w:rsidRDefault="00FA745A" w:rsidP="00FA745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2.- Disminución de deuda pública.</w:t>
      </w:r>
    </w:p>
    <w:p w:rsidR="00FA745A" w:rsidRDefault="00FA745A" w:rsidP="00FA745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3.- los reglamentos aprobados aportan a todos los ejes del municipio y en su desarrollo van en congruencia.</w:t>
      </w:r>
    </w:p>
    <w:p w:rsidR="00832A3E" w:rsidRPr="00D30FD7" w:rsidRDefault="00832A3E" w:rsidP="001C14A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A745A" w:rsidRPr="00D30FD7" w:rsidRDefault="001C14A4" w:rsidP="001C14A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2) </w:t>
      </w:r>
      <w:r w:rsidR="00832A3E" w:rsidRPr="00D30FD7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="00832A3E" w:rsidRPr="00D30FD7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="00832A3E" w:rsidRPr="00D30FD7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="00832A3E" w:rsidRPr="00D30FD7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="007B08FE" w:rsidRPr="00D30FD7">
        <w:rPr>
          <w:rFonts w:ascii="Arial" w:eastAsia="Times New Roman" w:hAnsi="Arial" w:cs="Arial"/>
          <w:color w:val="000000"/>
          <w:lang w:eastAsia="es-MX"/>
        </w:rPr>
        <w:t xml:space="preserve"> en este trimestre</w:t>
      </w:r>
      <w:r w:rsidR="00DF4082" w:rsidRPr="00D30FD7">
        <w:rPr>
          <w:rFonts w:ascii="Arial" w:eastAsia="Times New Roman" w:hAnsi="Arial" w:cs="Arial"/>
          <w:color w:val="000000"/>
          <w:lang w:eastAsia="es-MX"/>
        </w:rPr>
        <w:t xml:space="preserve">). </w:t>
      </w:r>
      <w:r w:rsidR="00D30FD7">
        <w:rPr>
          <w:rFonts w:ascii="Arial" w:eastAsia="Times New Roman" w:hAnsi="Arial" w:cs="Arial"/>
          <w:color w:val="000000"/>
          <w:lang w:eastAsia="es-MX"/>
        </w:rPr>
        <w:t xml:space="preserve">Aprobación del manual, dictamen final y conclusiones de la </w:t>
      </w:r>
      <w:r w:rsidR="00F863D0">
        <w:rPr>
          <w:rFonts w:ascii="Arial" w:eastAsia="Times New Roman" w:hAnsi="Arial" w:cs="Arial"/>
          <w:color w:val="000000"/>
          <w:lang w:eastAsia="es-MX"/>
        </w:rPr>
        <w:t>comisión</w:t>
      </w:r>
      <w:r w:rsidR="00D30FD7">
        <w:rPr>
          <w:rFonts w:ascii="Arial" w:eastAsia="Times New Roman" w:hAnsi="Arial" w:cs="Arial"/>
          <w:color w:val="000000"/>
          <w:lang w:eastAsia="es-MX"/>
        </w:rPr>
        <w:t xml:space="preserve"> edilicia especial de carácter transitorio, negociación mediante de convenio laudo 144/2012-E2</w:t>
      </w:r>
      <w:r w:rsidR="00FA745A">
        <w:rPr>
          <w:rFonts w:ascii="Arial" w:eastAsia="Times New Roman" w:hAnsi="Arial" w:cs="Arial"/>
          <w:color w:val="000000"/>
          <w:lang w:eastAsia="es-MX"/>
        </w:rPr>
        <w:t>, aprobación de la ley de ingresos 2021, manual de ingresos, tabla de valores de catastro 2021, procedimientos de comisiones y dictaminarían de asuntos.</w:t>
      </w:r>
    </w:p>
    <w:p w:rsidR="00832A3E" w:rsidRPr="00D30FD7" w:rsidRDefault="00FA745A" w:rsidP="001C14A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  <w:r>
        <w:rPr>
          <w:rFonts w:ascii="Arial" w:eastAsia="Times New Roman" w:hAnsi="Arial" w:cs="Arial"/>
          <w:b/>
          <w:color w:val="000000"/>
          <w:sz w:val="20"/>
          <w:lang w:eastAsia="es-MX"/>
        </w:rPr>
        <w:t xml:space="preserve">  </w:t>
      </w:r>
    </w:p>
    <w:p w:rsidR="00C2252B" w:rsidRPr="00832A3E" w:rsidRDefault="001C14A4" w:rsidP="001C14A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3) 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361946">
        <w:rPr>
          <w:rFonts w:ascii="Arial" w:eastAsia="Times New Roman" w:hAnsi="Arial" w:cs="Arial"/>
          <w:color w:val="000000"/>
          <w:lang w:eastAsia="es-MX"/>
        </w:rPr>
        <w:t xml:space="preserve"> Si se ajustó al presupuesto.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832A3E" w:rsidRDefault="001C14A4" w:rsidP="001C14A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4) 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E14C86">
        <w:rPr>
          <w:rFonts w:ascii="Arial" w:eastAsia="Times New Roman" w:hAnsi="Arial" w:cs="Arial"/>
          <w:color w:val="000000"/>
          <w:lang w:eastAsia="es-MX"/>
        </w:rPr>
        <w:t xml:space="preserve"> Disminución de deuda pública.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361946" w:rsidRPr="001C14A4" w:rsidRDefault="001C14A4" w:rsidP="001C14A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5) 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  <w:r w:rsidR="00E14C86">
        <w:rPr>
          <w:rFonts w:ascii="Arial" w:eastAsia="Times New Roman" w:hAnsi="Arial" w:cs="Arial"/>
          <w:color w:val="000000"/>
          <w:lang w:eastAsia="es-MX"/>
        </w:rPr>
        <w:t xml:space="preserve"> Disminución de la deuda públ</w:t>
      </w:r>
      <w:r w:rsidR="007B08FE">
        <w:rPr>
          <w:rFonts w:ascii="Arial" w:eastAsia="Times New Roman" w:hAnsi="Arial" w:cs="Arial"/>
          <w:color w:val="000000"/>
          <w:lang w:eastAsia="es-MX"/>
        </w:rPr>
        <w:t>ica.</w:t>
      </w:r>
      <w:r w:rsidR="00361946" w:rsidRPr="00361946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361946" w:rsidRDefault="00361946" w:rsidP="0036194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1.- Negociación para el pago de laudos.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A842E3" w:rsidRPr="00A842E3" w:rsidRDefault="001C14A4" w:rsidP="001C14A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6) </w:t>
      </w:r>
      <w:r w:rsidR="00807BB5"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 w:rsidR="00807BB5"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="00807BB5"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1C14A4">
        <w:trPr>
          <w:trHeight w:val="1090"/>
        </w:trPr>
        <w:tc>
          <w:tcPr>
            <w:tcW w:w="567" w:type="dxa"/>
          </w:tcPr>
          <w:p w:rsidR="00807BB5" w:rsidRDefault="00D319A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E828E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Negociación para el pago de laudos laborales</w:t>
            </w:r>
          </w:p>
        </w:tc>
        <w:tc>
          <w:tcPr>
            <w:tcW w:w="3119" w:type="dxa"/>
          </w:tcPr>
          <w:p w:rsidR="00807BB5" w:rsidRDefault="00807BB5" w:rsidP="00E828E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D30F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D30F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807BB5" w:rsidRDefault="001C14A4" w:rsidP="001C14A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25%</w:t>
            </w:r>
          </w:p>
        </w:tc>
      </w:tr>
      <w:tr w:rsidR="00361946" w:rsidTr="00371525">
        <w:tc>
          <w:tcPr>
            <w:tcW w:w="567" w:type="dxa"/>
          </w:tcPr>
          <w:p w:rsidR="00361946" w:rsidRDefault="00361946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361946" w:rsidRDefault="00361946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361946" w:rsidRDefault="00D30FD7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Aprobación de la ley de ingresos 2021</w:t>
            </w:r>
          </w:p>
        </w:tc>
        <w:tc>
          <w:tcPr>
            <w:tcW w:w="1842" w:type="dxa"/>
          </w:tcPr>
          <w:p w:rsidR="00361946" w:rsidRDefault="00F863D0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361946" w:rsidRDefault="00F863D0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361946" w:rsidRDefault="001C14A4" w:rsidP="001C14A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361946" w:rsidTr="00371525">
        <w:tc>
          <w:tcPr>
            <w:tcW w:w="567" w:type="dxa"/>
          </w:tcPr>
          <w:p w:rsidR="00361946" w:rsidRDefault="00361946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361946" w:rsidRDefault="00361946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361946" w:rsidRPr="00361946" w:rsidRDefault="00D30FD7" w:rsidP="00361946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manual de ingresos</w:t>
            </w:r>
          </w:p>
        </w:tc>
        <w:tc>
          <w:tcPr>
            <w:tcW w:w="1842" w:type="dxa"/>
          </w:tcPr>
          <w:p w:rsidR="00361946" w:rsidRDefault="00F863D0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361946" w:rsidRDefault="00F863D0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361946" w:rsidRDefault="001C14A4" w:rsidP="001C14A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361946" w:rsidTr="00371525">
        <w:tc>
          <w:tcPr>
            <w:tcW w:w="567" w:type="dxa"/>
          </w:tcPr>
          <w:p w:rsidR="00361946" w:rsidRDefault="00361946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361946" w:rsidRDefault="00361946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361946" w:rsidRPr="00361946" w:rsidRDefault="00F863D0" w:rsidP="00361946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tabla de valores de catastro 2021</w:t>
            </w:r>
          </w:p>
        </w:tc>
        <w:tc>
          <w:tcPr>
            <w:tcW w:w="1842" w:type="dxa"/>
          </w:tcPr>
          <w:p w:rsidR="00361946" w:rsidRDefault="00F863D0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361946" w:rsidRDefault="00F863D0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361946" w:rsidRDefault="001C14A4" w:rsidP="001C14A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361946" w:rsidTr="001C14A4">
        <w:trPr>
          <w:trHeight w:val="1200"/>
        </w:trPr>
        <w:tc>
          <w:tcPr>
            <w:tcW w:w="567" w:type="dxa"/>
          </w:tcPr>
          <w:p w:rsidR="00361946" w:rsidRDefault="00361946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361946" w:rsidRDefault="00361946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361946" w:rsidRPr="001C14A4" w:rsidRDefault="00F863D0" w:rsidP="001C14A4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gramStart"/>
            <w:r w:rsidRPr="00F863D0">
              <w:rPr>
                <w:rFonts w:ascii="Arial" w:eastAsia="Times New Roman" w:hAnsi="Arial" w:cs="Arial"/>
                <w:color w:val="000000"/>
                <w:lang w:eastAsia="es-MX"/>
              </w:rPr>
              <w:t>procedimientos</w:t>
            </w:r>
            <w:proofErr w:type="gramEnd"/>
            <w:r w:rsidRPr="00F863D0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comisiones y dictaminarían de asuntos.</w:t>
            </w:r>
          </w:p>
        </w:tc>
        <w:tc>
          <w:tcPr>
            <w:tcW w:w="1842" w:type="dxa"/>
          </w:tcPr>
          <w:p w:rsidR="00361946" w:rsidRDefault="00F863D0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361946" w:rsidRDefault="00F863D0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361946" w:rsidRDefault="001C14A4" w:rsidP="001C14A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361946" w:rsidTr="001C14A4">
        <w:tc>
          <w:tcPr>
            <w:tcW w:w="567" w:type="dxa"/>
            <w:shd w:val="clear" w:color="auto" w:fill="F79646" w:themeFill="accent6"/>
          </w:tcPr>
          <w:p w:rsidR="00361946" w:rsidRDefault="00361946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79646" w:themeFill="accent6"/>
          </w:tcPr>
          <w:p w:rsidR="00361946" w:rsidRPr="001C14A4" w:rsidRDefault="001C14A4" w:rsidP="001C14A4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1C14A4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79646" w:themeFill="accent6"/>
          </w:tcPr>
          <w:p w:rsidR="00361946" w:rsidRDefault="00361946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79646" w:themeFill="accent6"/>
          </w:tcPr>
          <w:p w:rsidR="00361946" w:rsidRDefault="00361946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79646" w:themeFill="accent6"/>
          </w:tcPr>
          <w:p w:rsidR="00361946" w:rsidRDefault="00361946" w:rsidP="00361946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79646" w:themeFill="accent6"/>
          </w:tcPr>
          <w:p w:rsidR="00361946" w:rsidRPr="001C14A4" w:rsidRDefault="001C14A4" w:rsidP="001C14A4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1C14A4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85%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ADD" w:rsidRDefault="00EF1ADD" w:rsidP="005F2963">
      <w:pPr>
        <w:spacing w:after="0" w:line="240" w:lineRule="auto"/>
      </w:pPr>
      <w:r>
        <w:separator/>
      </w:r>
    </w:p>
  </w:endnote>
  <w:endnote w:type="continuationSeparator" w:id="0">
    <w:p w:rsidR="00EF1ADD" w:rsidRDefault="00EF1ADD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ADD" w:rsidRDefault="00EF1ADD" w:rsidP="005F2963">
      <w:pPr>
        <w:spacing w:after="0" w:line="240" w:lineRule="auto"/>
      </w:pPr>
      <w:r>
        <w:separator/>
      </w:r>
    </w:p>
  </w:footnote>
  <w:footnote w:type="continuationSeparator" w:id="0">
    <w:p w:rsidR="00EF1ADD" w:rsidRDefault="00EF1ADD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A60EDB34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1551FAE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614E2"/>
    <w:multiLevelType w:val="hybridMultilevel"/>
    <w:tmpl w:val="CE123E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62A99"/>
    <w:rsid w:val="000A1F40"/>
    <w:rsid w:val="000B5016"/>
    <w:rsid w:val="000B6065"/>
    <w:rsid w:val="000D7FA1"/>
    <w:rsid w:val="0015753D"/>
    <w:rsid w:val="00176E9A"/>
    <w:rsid w:val="001C14A4"/>
    <w:rsid w:val="001E4E92"/>
    <w:rsid w:val="0022271F"/>
    <w:rsid w:val="002252BB"/>
    <w:rsid w:val="00263B61"/>
    <w:rsid w:val="002858D4"/>
    <w:rsid w:val="00320F45"/>
    <w:rsid w:val="00361946"/>
    <w:rsid w:val="0036615C"/>
    <w:rsid w:val="00382E4A"/>
    <w:rsid w:val="00384EF6"/>
    <w:rsid w:val="00390E63"/>
    <w:rsid w:val="003F0129"/>
    <w:rsid w:val="004C362F"/>
    <w:rsid w:val="0053024C"/>
    <w:rsid w:val="005363A2"/>
    <w:rsid w:val="00574387"/>
    <w:rsid w:val="005A0969"/>
    <w:rsid w:val="005F2963"/>
    <w:rsid w:val="00630632"/>
    <w:rsid w:val="006411B5"/>
    <w:rsid w:val="00645B92"/>
    <w:rsid w:val="00657B6D"/>
    <w:rsid w:val="00683EFC"/>
    <w:rsid w:val="006A4848"/>
    <w:rsid w:val="006E3AEA"/>
    <w:rsid w:val="006F0074"/>
    <w:rsid w:val="007107BC"/>
    <w:rsid w:val="007B08FE"/>
    <w:rsid w:val="00807BB5"/>
    <w:rsid w:val="008239D5"/>
    <w:rsid w:val="00832A3E"/>
    <w:rsid w:val="00833C21"/>
    <w:rsid w:val="008615CA"/>
    <w:rsid w:val="00885E5E"/>
    <w:rsid w:val="008977F1"/>
    <w:rsid w:val="009B1596"/>
    <w:rsid w:val="009D3D60"/>
    <w:rsid w:val="009E56A9"/>
    <w:rsid w:val="009F08F8"/>
    <w:rsid w:val="00A41116"/>
    <w:rsid w:val="00A610F4"/>
    <w:rsid w:val="00A6538A"/>
    <w:rsid w:val="00A82C8D"/>
    <w:rsid w:val="00A842E3"/>
    <w:rsid w:val="00AC1596"/>
    <w:rsid w:val="00B63521"/>
    <w:rsid w:val="00BB1F7B"/>
    <w:rsid w:val="00C110B1"/>
    <w:rsid w:val="00C2252B"/>
    <w:rsid w:val="00CA05FC"/>
    <w:rsid w:val="00CE7F32"/>
    <w:rsid w:val="00D30FD7"/>
    <w:rsid w:val="00D319A7"/>
    <w:rsid w:val="00D365FD"/>
    <w:rsid w:val="00D85843"/>
    <w:rsid w:val="00DD3C21"/>
    <w:rsid w:val="00DF4082"/>
    <w:rsid w:val="00E14C86"/>
    <w:rsid w:val="00E44B51"/>
    <w:rsid w:val="00E828E1"/>
    <w:rsid w:val="00EB6E23"/>
    <w:rsid w:val="00EF0820"/>
    <w:rsid w:val="00EF1ADD"/>
    <w:rsid w:val="00F61465"/>
    <w:rsid w:val="00F7467B"/>
    <w:rsid w:val="00F84606"/>
    <w:rsid w:val="00F863D0"/>
    <w:rsid w:val="00FA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3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DD27-043E-4AD3-83D0-471BDB84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22</cp:revision>
  <cp:lastPrinted>2019-09-30T20:02:00Z</cp:lastPrinted>
  <dcterms:created xsi:type="dcterms:W3CDTF">2020-07-13T16:51:00Z</dcterms:created>
  <dcterms:modified xsi:type="dcterms:W3CDTF">2020-10-13T15:35:00Z</dcterms:modified>
</cp:coreProperties>
</file>