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"/>
        <w:gridCol w:w="2646"/>
        <w:gridCol w:w="1964"/>
        <w:gridCol w:w="1417"/>
        <w:gridCol w:w="1484"/>
      </w:tblGrid>
      <w:tr w:rsidR="00C70AEC" w:rsidRPr="002374CA" w:rsidTr="008465EA">
        <w:trPr>
          <w:trHeight w:val="2821"/>
        </w:trPr>
        <w:tc>
          <w:tcPr>
            <w:tcW w:w="8828" w:type="dxa"/>
            <w:gridSpan w:val="5"/>
            <w:noWrap/>
            <w:hideMark/>
          </w:tcPr>
          <w:p w:rsidR="008465EA" w:rsidRDefault="007B5E5B" w:rsidP="007B5E5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noProof/>
                <w:sz w:val="28"/>
                <w:szCs w:val="28"/>
                <w:lang w:eastAsia="es-MX"/>
              </w:rPr>
              <w:drawing>
                <wp:anchor distT="0" distB="0" distL="114300" distR="114300" simplePos="0" relativeHeight="251659264" behindDoc="0" locked="0" layoutInCell="1" allowOverlap="1" wp14:anchorId="56FE96D6" wp14:editId="7FED820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8255</wp:posOffset>
                  </wp:positionV>
                  <wp:extent cx="5485765" cy="1272540"/>
                  <wp:effectExtent l="0" t="0" r="635" b="3810"/>
                  <wp:wrapTopAndBottom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GINA PRINCIPA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5765" cy="1272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70AEC" w:rsidRPr="008465EA" w:rsidRDefault="001E1D6A" w:rsidP="008465EA">
            <w:pPr>
              <w:tabs>
                <w:tab w:val="left" w:pos="2063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PLANTILLA DE PERSONAL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DEL DEPARTAMENTO </w:t>
            </w:r>
            <w:r w:rsidRPr="006A7668">
              <w:rPr>
                <w:rFonts w:ascii="Arial" w:hAnsi="Arial" w:cs="Arial"/>
                <w:b/>
                <w:bCs/>
                <w:sz w:val="28"/>
                <w:szCs w:val="28"/>
              </w:rPr>
              <w:t>DE ASEO PÚBLICO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“</w:t>
            </w:r>
            <w:r w:rsidR="00B35B9F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FEBRERO</w:t>
            </w:r>
            <w:r w:rsidR="00DA536E"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 xml:space="preserve"> 2018</w:t>
            </w:r>
            <w:r>
              <w:rPr>
                <w:rFonts w:ascii="Arial" w:hAnsi="Arial" w:cs="Arial"/>
                <w:b/>
                <w:bCs/>
                <w:sz w:val="28"/>
                <w:szCs w:val="28"/>
                <w:u w:val="single"/>
              </w:rPr>
              <w:t>”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C70AEC" w:rsidRPr="006A7668" w:rsidRDefault="006A7668" w:rsidP="000C4BC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647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1964" w:type="dxa"/>
            <w:noWrap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Tipo de Nombramiento</w:t>
            </w:r>
          </w:p>
        </w:tc>
        <w:tc>
          <w:tcPr>
            <w:tcW w:w="1417" w:type="dxa"/>
          </w:tcPr>
          <w:p w:rsidR="00C70AEC" w:rsidRPr="006A7668" w:rsidRDefault="007C707A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Puesto n</w:t>
            </w:r>
            <w:r w:rsidR="006A7668" w:rsidRPr="006A7668">
              <w:rPr>
                <w:rFonts w:ascii="Arial" w:hAnsi="Arial" w:cs="Arial"/>
                <w:b/>
                <w:sz w:val="24"/>
                <w:szCs w:val="24"/>
              </w:rPr>
              <w:t>ominal</w:t>
            </w:r>
          </w:p>
        </w:tc>
        <w:tc>
          <w:tcPr>
            <w:tcW w:w="1484" w:type="dxa"/>
          </w:tcPr>
          <w:p w:rsidR="00C70AEC" w:rsidRPr="006A7668" w:rsidRDefault="006A7668" w:rsidP="000C4BC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A7668">
              <w:rPr>
                <w:rFonts w:ascii="Arial" w:hAnsi="Arial" w:cs="Arial"/>
                <w:b/>
                <w:sz w:val="24"/>
                <w:szCs w:val="24"/>
              </w:rPr>
              <w:t>Puesto funcional.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6A7668" w:rsidRPr="002374CA" w:rsidRDefault="006A7668" w:rsidP="00266F0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47" w:type="dxa"/>
            <w:noWrap/>
          </w:tcPr>
          <w:p w:rsidR="006A7668" w:rsidRPr="001E1D6A" w:rsidRDefault="006A7668" w:rsidP="00266F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Diego Aniceto Reynoso</w:t>
            </w:r>
          </w:p>
        </w:tc>
        <w:tc>
          <w:tcPr>
            <w:tcW w:w="1964" w:type="dxa"/>
            <w:noWrap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  <w:tc>
          <w:tcPr>
            <w:tcW w:w="1484" w:type="dxa"/>
          </w:tcPr>
          <w:p w:rsidR="006A7668" w:rsidRPr="002374CA" w:rsidRDefault="006A7668" w:rsidP="00266F0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Director de Servicios Públicos.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C74832" w:rsidRPr="002374CA" w:rsidRDefault="00C74832" w:rsidP="00C748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47" w:type="dxa"/>
            <w:noWrap/>
          </w:tcPr>
          <w:p w:rsidR="00C74832" w:rsidRPr="001E1D6A" w:rsidRDefault="00C74832" w:rsidP="00C7483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Armando Jesús Salgado Romero</w:t>
            </w:r>
          </w:p>
        </w:tc>
        <w:tc>
          <w:tcPr>
            <w:tcW w:w="1964" w:type="dxa"/>
            <w:noWrap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Confianza</w:t>
            </w:r>
          </w:p>
        </w:tc>
        <w:tc>
          <w:tcPr>
            <w:tcW w:w="1417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  <w:tc>
          <w:tcPr>
            <w:tcW w:w="1484" w:type="dxa"/>
          </w:tcPr>
          <w:p w:rsidR="00C74832" w:rsidRPr="002374CA" w:rsidRDefault="00C74832" w:rsidP="00C7483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Jefe de Aseo Publico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4C4A77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Verónica Ramos Delgadillo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Genoveva Molina Zavala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Olga Salazar Jiménez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Manuel Daniel Cruz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María Cruz Huerta Mora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Patricia García Castellanos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647" w:type="dxa"/>
            <w:noWrap/>
          </w:tcPr>
          <w:p w:rsidR="004C4A77" w:rsidRPr="001E1D6A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José Daniel Cuevas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 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Roberto Rentería Huerta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647" w:type="dxa"/>
            <w:noWrap/>
          </w:tcPr>
          <w:p w:rsidR="004C4A77" w:rsidRPr="009A453D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Fabiola Jiménez Vázquez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647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Juan Manuel Macías Razo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647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Ma. Cristina Sierra Álvarez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647" w:type="dxa"/>
            <w:noWrap/>
          </w:tcPr>
          <w:p w:rsidR="004C4A77" w:rsidRPr="00455824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Antonio Barreras Navarro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4C4A77" w:rsidRPr="002374CA" w:rsidTr="00CA4C46">
        <w:trPr>
          <w:trHeight w:val="300"/>
        </w:trPr>
        <w:tc>
          <w:tcPr>
            <w:tcW w:w="1316" w:type="dxa"/>
            <w:noWrap/>
          </w:tcPr>
          <w:p w:rsidR="004C4A77" w:rsidRDefault="000E1218" w:rsidP="004C4A7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647" w:type="dxa"/>
            <w:noWrap/>
          </w:tcPr>
          <w:p w:rsidR="004C4A77" w:rsidRPr="00CA4C46" w:rsidRDefault="004C4A77" w:rsidP="004C4A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Jorge Bizarro Flores</w:t>
            </w:r>
          </w:p>
        </w:tc>
        <w:tc>
          <w:tcPr>
            <w:tcW w:w="1964" w:type="dxa"/>
            <w:noWrap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4C4A77" w:rsidRPr="00C223EB" w:rsidRDefault="004C4A77" w:rsidP="004C4A77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Enrique Ángel Salgado Romero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Olga Solano Velasco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Secretaria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Elena Cazares Hernández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María del Refugio Navarro Lomelí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Ma. Luisa Tovar González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Gabriel Aguilar Pérez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647" w:type="dxa"/>
            <w:noWrap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Ana Cecilia Herrera Alonzo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Intendente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647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 xml:space="preserve">Bertha Esmeralda Amezcua Alvarado 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 Barrendera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647" w:type="dxa"/>
            <w:noWrap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Pablo Mendoza García</w:t>
            </w:r>
          </w:p>
        </w:tc>
        <w:tc>
          <w:tcPr>
            <w:tcW w:w="1964" w:type="dxa"/>
            <w:noWrap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</w:tcPr>
          <w:p w:rsidR="000E1218" w:rsidRPr="00C223EB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C223EB">
              <w:rPr>
                <w:rFonts w:ascii="Arial" w:hAnsi="Arial" w:cs="Arial"/>
                <w:sz w:val="24"/>
                <w:szCs w:val="24"/>
              </w:rPr>
              <w:t>Intendente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647" w:type="dxa"/>
            <w:noWrap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José Trinidad Vázquez Cueva</w:t>
            </w:r>
          </w:p>
        </w:tc>
        <w:tc>
          <w:tcPr>
            <w:tcW w:w="1964" w:type="dxa"/>
            <w:noWrap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27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Pedro Cervantes Caballero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1E1D6A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</w:t>
            </w:r>
            <w:r w:rsidR="000E1218" w:rsidRPr="002374CA">
              <w:rPr>
                <w:rFonts w:ascii="Arial" w:hAnsi="Arial" w:cs="Arial"/>
                <w:sz w:val="24"/>
                <w:szCs w:val="24"/>
              </w:rPr>
              <w:t>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 xml:space="preserve">Arturo García Vega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647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 xml:space="preserve">José Luis Villa Jiménez 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Jorge Flores Ruan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6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Narciso Navarro Vargas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Operador de maquinaria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647" w:type="dxa"/>
            <w:noWrap/>
            <w:hideMark/>
          </w:tcPr>
          <w:p w:rsidR="000E1218" w:rsidRPr="00911DBB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1DBB">
              <w:rPr>
                <w:rFonts w:ascii="Arial" w:hAnsi="Arial" w:cs="Arial"/>
                <w:b/>
                <w:sz w:val="24"/>
                <w:szCs w:val="24"/>
              </w:rPr>
              <w:t>Gustavo Zarate Medina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Daniel Cruz José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647" w:type="dxa"/>
            <w:noWrap/>
            <w:hideMark/>
          </w:tcPr>
          <w:p w:rsidR="000E1218" w:rsidRPr="001E1D6A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E1D6A">
              <w:rPr>
                <w:rFonts w:ascii="Arial" w:hAnsi="Arial" w:cs="Arial"/>
                <w:b/>
                <w:sz w:val="24"/>
                <w:szCs w:val="24"/>
              </w:rPr>
              <w:t>Santos Lomelí Zúñiga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 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Núñez Aguilar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Barrendero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Juan Carlos Salgado Romero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Martín López Hernández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operativo.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Ricardo Guardado X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Javier Aldrete González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José Manuel Salazar Chávez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Vigilante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Alejandro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647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Francisco Macías Gutiérrez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44</w:t>
            </w:r>
          </w:p>
        </w:tc>
        <w:tc>
          <w:tcPr>
            <w:tcW w:w="2647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Pedro Mendo Ramírez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Intendente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647" w:type="dxa"/>
            <w:noWrap/>
            <w:hideMark/>
          </w:tcPr>
          <w:p w:rsidR="000E1218" w:rsidRPr="009A453D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A453D">
              <w:rPr>
                <w:rFonts w:ascii="Arial" w:hAnsi="Arial" w:cs="Arial"/>
                <w:b/>
                <w:sz w:val="24"/>
                <w:szCs w:val="24"/>
              </w:rPr>
              <w:t>José de Jesús Inés Flores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Chofer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647" w:type="dxa"/>
            <w:noWrap/>
            <w:hideMark/>
          </w:tcPr>
          <w:p w:rsidR="000E1218" w:rsidRPr="00CA4C46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A4C46">
              <w:rPr>
                <w:rFonts w:ascii="Arial" w:hAnsi="Arial" w:cs="Arial"/>
                <w:b/>
                <w:sz w:val="24"/>
                <w:szCs w:val="24"/>
              </w:rPr>
              <w:t>Job Cervantes Camacho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0E1218" w:rsidRPr="002374CA" w:rsidTr="00CA4C46">
        <w:trPr>
          <w:trHeight w:val="300"/>
        </w:trPr>
        <w:tc>
          <w:tcPr>
            <w:tcW w:w="1316" w:type="dxa"/>
            <w:noWrap/>
            <w:hideMark/>
          </w:tcPr>
          <w:p w:rsidR="000E1218" w:rsidRPr="002374CA" w:rsidRDefault="000E1218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647" w:type="dxa"/>
            <w:noWrap/>
            <w:hideMark/>
          </w:tcPr>
          <w:p w:rsidR="000E1218" w:rsidRPr="00455824" w:rsidRDefault="000E1218" w:rsidP="000E121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55824">
              <w:rPr>
                <w:rFonts w:ascii="Arial" w:hAnsi="Arial" w:cs="Arial"/>
                <w:b/>
                <w:sz w:val="24"/>
                <w:szCs w:val="24"/>
              </w:rPr>
              <w:t>Tomas Padilla Espíritu</w:t>
            </w:r>
          </w:p>
        </w:tc>
        <w:tc>
          <w:tcPr>
            <w:tcW w:w="1964" w:type="dxa"/>
            <w:noWrap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  <w:hideMark/>
          </w:tcPr>
          <w:p w:rsidR="000E1218" w:rsidRPr="002374CA" w:rsidRDefault="000E1218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 Auxiliar operativo</w:t>
            </w:r>
          </w:p>
        </w:tc>
      </w:tr>
      <w:tr w:rsidR="00455824" w:rsidRPr="002374CA" w:rsidTr="00CA4C46">
        <w:trPr>
          <w:trHeight w:val="300"/>
        </w:trPr>
        <w:tc>
          <w:tcPr>
            <w:tcW w:w="1316" w:type="dxa"/>
            <w:noWrap/>
          </w:tcPr>
          <w:p w:rsidR="00455824" w:rsidRDefault="0045582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647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>González Báñales Dioscoro Israel</w:t>
            </w:r>
          </w:p>
        </w:tc>
        <w:tc>
          <w:tcPr>
            <w:tcW w:w="1964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Auxiliar operativo</w:t>
            </w:r>
          </w:p>
        </w:tc>
        <w:tc>
          <w:tcPr>
            <w:tcW w:w="1484" w:type="dxa"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Jardinero</w:t>
            </w:r>
          </w:p>
        </w:tc>
      </w:tr>
      <w:tr w:rsidR="00455824" w:rsidRPr="002374CA" w:rsidTr="00CA4C46">
        <w:trPr>
          <w:trHeight w:val="300"/>
        </w:trPr>
        <w:tc>
          <w:tcPr>
            <w:tcW w:w="1316" w:type="dxa"/>
            <w:noWrap/>
          </w:tcPr>
          <w:p w:rsidR="00455824" w:rsidRDefault="00455824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647" w:type="dxa"/>
            <w:noWrap/>
          </w:tcPr>
          <w:p w:rsidR="00455824" w:rsidRPr="00E1568B" w:rsidRDefault="00455824" w:rsidP="00455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Fuentes </w:t>
            </w:r>
            <w:r w:rsidR="009740C6" w:rsidRPr="00E1568B">
              <w:rPr>
                <w:rFonts w:ascii="Arial" w:hAnsi="Arial" w:cs="Arial"/>
                <w:b/>
                <w:sz w:val="24"/>
                <w:szCs w:val="24"/>
              </w:rPr>
              <w:t>López</w:t>
            </w:r>
            <w:r w:rsidRPr="00E1568B">
              <w:rPr>
                <w:rFonts w:ascii="Arial" w:hAnsi="Arial" w:cs="Arial"/>
                <w:b/>
                <w:sz w:val="24"/>
                <w:szCs w:val="24"/>
              </w:rPr>
              <w:t xml:space="preserve"> Javier Joel</w:t>
            </w:r>
          </w:p>
          <w:p w:rsidR="00455824" w:rsidRPr="00455824" w:rsidRDefault="00455824" w:rsidP="0045582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964" w:type="dxa"/>
            <w:noWrap/>
          </w:tcPr>
          <w:p w:rsidR="00455824" w:rsidRPr="002374CA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  <w:tc>
          <w:tcPr>
            <w:tcW w:w="1484" w:type="dxa"/>
          </w:tcPr>
          <w:p w:rsidR="00455824" w:rsidRDefault="00455824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Chofer</w:t>
            </w:r>
          </w:p>
        </w:tc>
      </w:tr>
      <w:tr w:rsidR="009A453D" w:rsidRPr="002374CA" w:rsidTr="00CA4C46">
        <w:trPr>
          <w:trHeight w:val="300"/>
        </w:trPr>
        <w:tc>
          <w:tcPr>
            <w:tcW w:w="1316" w:type="dxa"/>
            <w:noWrap/>
          </w:tcPr>
          <w:p w:rsidR="009A453D" w:rsidRDefault="009A453D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647" w:type="dxa"/>
            <w:noWrap/>
          </w:tcPr>
          <w:p w:rsidR="009A453D" w:rsidRPr="009740C6" w:rsidRDefault="009A453D" w:rsidP="00455824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740C6">
              <w:rPr>
                <w:rFonts w:ascii="Arial" w:eastAsia="Arial Unicode MS" w:hAnsi="Arial" w:cs="Arial"/>
                <w:b/>
                <w:sz w:val="24"/>
                <w:szCs w:val="24"/>
              </w:rPr>
              <w:t>López Sánchez Francisco</w:t>
            </w:r>
          </w:p>
        </w:tc>
        <w:tc>
          <w:tcPr>
            <w:tcW w:w="1964" w:type="dxa"/>
            <w:noWrap/>
          </w:tcPr>
          <w:p w:rsidR="009A453D" w:rsidRPr="002374CA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Base</w:t>
            </w:r>
          </w:p>
        </w:tc>
        <w:tc>
          <w:tcPr>
            <w:tcW w:w="1417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  <w:tc>
          <w:tcPr>
            <w:tcW w:w="1484" w:type="dxa"/>
          </w:tcPr>
          <w:p w:rsidR="009A453D" w:rsidRDefault="009A453D" w:rsidP="000E121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Técnico operativo</w:t>
            </w:r>
          </w:p>
        </w:tc>
      </w:tr>
      <w:tr w:rsidR="00292152" w:rsidRPr="002374CA" w:rsidTr="00CA4C46">
        <w:trPr>
          <w:trHeight w:val="300"/>
        </w:trPr>
        <w:tc>
          <w:tcPr>
            <w:tcW w:w="1316" w:type="dxa"/>
            <w:noWrap/>
          </w:tcPr>
          <w:p w:rsidR="00292152" w:rsidRDefault="00292152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647" w:type="dxa"/>
            <w:noWrap/>
          </w:tcPr>
          <w:p w:rsidR="00292152" w:rsidRPr="009740C6" w:rsidRDefault="00292152" w:rsidP="00455824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740C6">
              <w:rPr>
                <w:rFonts w:ascii="Arial" w:eastAsia="Arial Unicode MS" w:hAnsi="Arial" w:cs="Arial"/>
                <w:b/>
                <w:sz w:val="24"/>
                <w:szCs w:val="24"/>
              </w:rPr>
              <w:t xml:space="preserve">Jorge Isidro Gutiérrez Verdia </w:t>
            </w:r>
          </w:p>
        </w:tc>
        <w:tc>
          <w:tcPr>
            <w:tcW w:w="1964" w:type="dxa"/>
            <w:noWrap/>
          </w:tcPr>
          <w:p w:rsidR="00292152" w:rsidRPr="002374CA" w:rsidRDefault="0029215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292152" w:rsidRDefault="0029215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292152" w:rsidRDefault="0029215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  <w:tr w:rsidR="00292152" w:rsidRPr="002374CA" w:rsidTr="00CA4C46">
        <w:trPr>
          <w:trHeight w:val="300"/>
        </w:trPr>
        <w:tc>
          <w:tcPr>
            <w:tcW w:w="1316" w:type="dxa"/>
            <w:noWrap/>
          </w:tcPr>
          <w:p w:rsidR="00292152" w:rsidRDefault="00292152" w:rsidP="000E121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647" w:type="dxa"/>
            <w:noWrap/>
          </w:tcPr>
          <w:p w:rsidR="00292152" w:rsidRPr="009740C6" w:rsidRDefault="00292152" w:rsidP="00455824">
            <w:pPr>
              <w:spacing w:after="0" w:line="240" w:lineRule="auto"/>
              <w:rPr>
                <w:rFonts w:ascii="Arial" w:eastAsia="Arial Unicode MS" w:hAnsi="Arial" w:cs="Arial"/>
                <w:b/>
                <w:sz w:val="24"/>
                <w:szCs w:val="24"/>
              </w:rPr>
            </w:pPr>
            <w:r w:rsidRPr="009740C6">
              <w:rPr>
                <w:rFonts w:ascii="Arial" w:eastAsia="Arial Unicode MS" w:hAnsi="Arial" w:cs="Arial"/>
                <w:b/>
                <w:sz w:val="24"/>
                <w:szCs w:val="24"/>
              </w:rPr>
              <w:t>Yolanda Cardenal Muñoz</w:t>
            </w:r>
          </w:p>
        </w:tc>
        <w:tc>
          <w:tcPr>
            <w:tcW w:w="1964" w:type="dxa"/>
            <w:noWrap/>
          </w:tcPr>
          <w:p w:rsidR="00292152" w:rsidRPr="002374CA" w:rsidRDefault="0029215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Eventual</w:t>
            </w:r>
          </w:p>
        </w:tc>
        <w:tc>
          <w:tcPr>
            <w:tcW w:w="1417" w:type="dxa"/>
          </w:tcPr>
          <w:p w:rsidR="00292152" w:rsidRDefault="0029215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  <w:tc>
          <w:tcPr>
            <w:tcW w:w="1484" w:type="dxa"/>
          </w:tcPr>
          <w:p w:rsidR="00292152" w:rsidRDefault="00292152" w:rsidP="000E1218">
            <w:pPr>
              <w:rPr>
                <w:rFonts w:ascii="Arial" w:hAnsi="Arial" w:cs="Arial"/>
                <w:sz w:val="24"/>
                <w:szCs w:val="24"/>
              </w:rPr>
            </w:pPr>
            <w:r w:rsidRPr="002374CA">
              <w:rPr>
                <w:rFonts w:ascii="Arial" w:hAnsi="Arial" w:cs="Arial"/>
                <w:sz w:val="24"/>
                <w:szCs w:val="24"/>
              </w:rPr>
              <w:t>Barrendero</w:t>
            </w:r>
          </w:p>
        </w:tc>
      </w:tr>
    </w:tbl>
    <w:p w:rsidR="00EE523B" w:rsidRPr="002374CA" w:rsidRDefault="00EE523B">
      <w:pPr>
        <w:rPr>
          <w:rFonts w:ascii="Arial" w:hAnsi="Arial" w:cs="Arial"/>
          <w:sz w:val="24"/>
          <w:szCs w:val="24"/>
        </w:rPr>
      </w:pPr>
    </w:p>
    <w:p w:rsidR="001D75EC" w:rsidRDefault="001D75EC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6D7FE6" w:rsidRDefault="006D7FE6">
      <w:pPr>
        <w:rPr>
          <w:noProof/>
          <w:lang w:eastAsia="es-MX"/>
        </w:rPr>
      </w:pPr>
    </w:p>
    <w:p w:rsidR="001D75EC" w:rsidRPr="00D27ACA" w:rsidRDefault="009740C6" w:rsidP="00D27ACA">
      <w:pPr>
        <w:ind w:right="-1085" w:hanging="1134"/>
        <w:rPr>
          <w:noProof/>
          <w:lang w:eastAsia="es-MX"/>
        </w:rPr>
      </w:pPr>
      <w:r w:rsidRPr="009740C6">
        <w:drawing>
          <wp:inline distT="0" distB="0" distL="0" distR="0">
            <wp:extent cx="7137400" cy="7823200"/>
            <wp:effectExtent l="0" t="0" r="635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9547" cy="782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D75EC" w:rsidRPr="00D27A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1362" w:rsidRDefault="00801362" w:rsidP="00C70AEC">
      <w:pPr>
        <w:spacing w:after="0" w:line="240" w:lineRule="auto"/>
      </w:pPr>
      <w:r>
        <w:separator/>
      </w:r>
    </w:p>
  </w:endnote>
  <w:end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1362" w:rsidRDefault="00801362" w:rsidP="00C70AEC">
      <w:pPr>
        <w:spacing w:after="0" w:line="240" w:lineRule="auto"/>
      </w:pPr>
      <w:r>
        <w:separator/>
      </w:r>
    </w:p>
  </w:footnote>
  <w:footnote w:type="continuationSeparator" w:id="0">
    <w:p w:rsidR="00801362" w:rsidRDefault="00801362" w:rsidP="00C70A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EC"/>
    <w:rsid w:val="00040549"/>
    <w:rsid w:val="000E1218"/>
    <w:rsid w:val="0018002B"/>
    <w:rsid w:val="001D75EC"/>
    <w:rsid w:val="001E1D6A"/>
    <w:rsid w:val="00222F20"/>
    <w:rsid w:val="002374CA"/>
    <w:rsid w:val="00292152"/>
    <w:rsid w:val="003364F2"/>
    <w:rsid w:val="00455824"/>
    <w:rsid w:val="004C4A77"/>
    <w:rsid w:val="0053269F"/>
    <w:rsid w:val="0061696C"/>
    <w:rsid w:val="00674477"/>
    <w:rsid w:val="006A7668"/>
    <w:rsid w:val="006D7FE6"/>
    <w:rsid w:val="00752031"/>
    <w:rsid w:val="007B5E5B"/>
    <w:rsid w:val="007C707A"/>
    <w:rsid w:val="007E5281"/>
    <w:rsid w:val="00801362"/>
    <w:rsid w:val="008465EA"/>
    <w:rsid w:val="0085366B"/>
    <w:rsid w:val="00911DBB"/>
    <w:rsid w:val="009740C6"/>
    <w:rsid w:val="009A453D"/>
    <w:rsid w:val="00B35B9F"/>
    <w:rsid w:val="00C70AEC"/>
    <w:rsid w:val="00C74832"/>
    <w:rsid w:val="00CA4C46"/>
    <w:rsid w:val="00D27ACA"/>
    <w:rsid w:val="00DA536E"/>
    <w:rsid w:val="00E1568B"/>
    <w:rsid w:val="00E414BF"/>
    <w:rsid w:val="00EE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55AC7-0EFF-49E9-ACFA-54BD7C41F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AE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0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AEC"/>
  </w:style>
  <w:style w:type="paragraph" w:styleId="Piedepgina">
    <w:name w:val="footer"/>
    <w:basedOn w:val="Normal"/>
    <w:link w:val="PiedepginaCar"/>
    <w:uiPriority w:val="99"/>
    <w:unhideWhenUsed/>
    <w:rsid w:val="00C70AE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</dc:creator>
  <cp:keywords/>
  <dc:description/>
  <cp:lastModifiedBy>DIEGO</cp:lastModifiedBy>
  <cp:revision>5</cp:revision>
  <dcterms:created xsi:type="dcterms:W3CDTF">2018-03-01T21:08:00Z</dcterms:created>
  <dcterms:modified xsi:type="dcterms:W3CDTF">2018-03-06T17:16:00Z</dcterms:modified>
</cp:coreProperties>
</file>