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ADFD" w14:textId="42723CA4" w:rsidR="00290908" w:rsidRDefault="00290908"/>
    <w:p w14:paraId="6727D0A3" w14:textId="18AFC8AF" w:rsidR="00396234" w:rsidRDefault="00396234">
      <w:pPr>
        <w:rPr>
          <w:sz w:val="20"/>
          <w:szCs w:val="20"/>
        </w:rPr>
      </w:pPr>
    </w:p>
    <w:p w14:paraId="14D0506C" w14:textId="6841D343" w:rsidR="00396234" w:rsidRDefault="00396234">
      <w:pPr>
        <w:rPr>
          <w:sz w:val="20"/>
          <w:szCs w:val="20"/>
        </w:rPr>
      </w:pPr>
    </w:p>
    <w:p w14:paraId="2FFF7029" w14:textId="40529CCA" w:rsidR="00396234" w:rsidRDefault="00396234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EABF15" wp14:editId="7FDACF35">
            <wp:simplePos x="0" y="0"/>
            <wp:positionH relativeFrom="column">
              <wp:posOffset>-38100</wp:posOffset>
            </wp:positionH>
            <wp:positionV relativeFrom="paragraph">
              <wp:posOffset>401955</wp:posOffset>
            </wp:positionV>
            <wp:extent cx="5534025" cy="3028950"/>
            <wp:effectExtent l="0" t="0" r="9525" b="0"/>
            <wp:wrapSquare wrapText="bothSides"/>
            <wp:docPr id="50725444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14F17747" w14:textId="77777777" w:rsidR="00396234" w:rsidRDefault="00396234">
      <w:pPr>
        <w:rPr>
          <w:sz w:val="20"/>
          <w:szCs w:val="20"/>
        </w:rPr>
      </w:pPr>
    </w:p>
    <w:p w14:paraId="790AC642" w14:textId="757E9A46" w:rsidR="002522A3" w:rsidRPr="005042D2" w:rsidRDefault="005042D2">
      <w:r w:rsidRPr="005042D2">
        <w:rPr>
          <w:sz w:val="20"/>
          <w:szCs w:val="20"/>
        </w:rPr>
        <w:t>10</w:t>
      </w:r>
      <w:r w:rsidRPr="005042D2">
        <w:t xml:space="preserve"> de febrero de 2023</w:t>
      </w:r>
    </w:p>
    <w:p w14:paraId="0FC341C1" w14:textId="2677418A" w:rsidR="002522A3" w:rsidRDefault="002522A3">
      <w:pPr>
        <w:rPr>
          <w:b/>
          <w:bCs/>
          <w:sz w:val="28"/>
          <w:szCs w:val="28"/>
        </w:rPr>
      </w:pPr>
    </w:p>
    <w:p w14:paraId="6DBCC115" w14:textId="2D64D16E" w:rsidR="006D43AC" w:rsidRPr="002522A3" w:rsidRDefault="006D43AC">
      <w:pPr>
        <w:rPr>
          <w:b/>
          <w:bCs/>
          <w:sz w:val="28"/>
          <w:szCs w:val="28"/>
        </w:rPr>
      </w:pPr>
      <w:r w:rsidRPr="002522A3">
        <w:rPr>
          <w:b/>
          <w:bCs/>
          <w:sz w:val="28"/>
          <w:szCs w:val="28"/>
        </w:rPr>
        <w:t>Miembros del Consejo</w:t>
      </w:r>
    </w:p>
    <w:p w14:paraId="6E3B7F07" w14:textId="1BDFA4AA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Total: 15 personas</w:t>
      </w:r>
    </w:p>
    <w:p w14:paraId="7033DD33" w14:textId="21403598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Asistentes: 15</w:t>
      </w:r>
    </w:p>
    <w:p w14:paraId="4D4358B3" w14:textId="68180F58" w:rsidR="006D43AC" w:rsidRPr="002522A3" w:rsidRDefault="00347510">
      <w:pPr>
        <w:rPr>
          <w:sz w:val="28"/>
          <w:szCs w:val="28"/>
        </w:rPr>
      </w:pPr>
      <w:r w:rsidRPr="002522A3">
        <w:rPr>
          <w:sz w:val="28"/>
          <w:szCs w:val="28"/>
        </w:rPr>
        <w:t>Faltas: 0</w:t>
      </w:r>
    </w:p>
    <w:p w14:paraId="051A6D01" w14:textId="77777777" w:rsidR="006D43AC" w:rsidRDefault="006D43AC"/>
    <w:sectPr w:rsidR="006D4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69"/>
    <w:rsid w:val="002522A3"/>
    <w:rsid w:val="00290908"/>
    <w:rsid w:val="00347510"/>
    <w:rsid w:val="00396234"/>
    <w:rsid w:val="004B0262"/>
    <w:rsid w:val="005042D2"/>
    <w:rsid w:val="006D43AC"/>
    <w:rsid w:val="00742EF2"/>
    <w:rsid w:val="00921920"/>
    <w:rsid w:val="00A21C69"/>
    <w:rsid w:val="00A24343"/>
    <w:rsid w:val="00B95FEC"/>
    <w:rsid w:val="00D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84FA"/>
  <w15:chartTrackingRefBased/>
  <w15:docId w15:val="{D09604F1-4765-4078-9A7A-1A9189E2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 1er. Sesión de Consejo Consultivo de Turismo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38-4398-A650-90FC97F18F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38-4398-A650-90FC97F18F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F38-4398-A650-90FC97F18F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F38-4398-A650-90FC97F18F2F}"/>
              </c:ext>
            </c:extLst>
          </c:dPt>
          <c:cat>
            <c:strRef>
              <c:f>Hoja1!$A$2:$A$5</c:f>
              <c:strCache>
                <c:ptCount val="2"/>
                <c:pt idx="0">
                  <c:v>Asistencias</c:v>
                </c:pt>
                <c:pt idx="1">
                  <c:v>Faltas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4-481E-990B-839759D55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2024-07-25T18:58:00Z</cp:lastPrinted>
  <dcterms:created xsi:type="dcterms:W3CDTF">2024-07-25T19:03:00Z</dcterms:created>
  <dcterms:modified xsi:type="dcterms:W3CDTF">2024-07-25T19:03:00Z</dcterms:modified>
</cp:coreProperties>
</file>