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A93202">
        <w:rPr>
          <w:rFonts w:ascii="Arial" w:hAnsi="Arial" w:cs="Arial"/>
          <w:bCs/>
          <w:sz w:val="22"/>
          <w:szCs w:val="22"/>
        </w:rPr>
        <w:t>14</w:t>
      </w:r>
      <w:r w:rsidR="00876008">
        <w:rPr>
          <w:rFonts w:ascii="Arial" w:hAnsi="Arial" w:cs="Arial"/>
          <w:bCs/>
          <w:sz w:val="22"/>
          <w:szCs w:val="22"/>
        </w:rPr>
        <w:t>:00</w:t>
      </w:r>
      <w:r w:rsidR="00A93202">
        <w:rPr>
          <w:rFonts w:ascii="Arial" w:hAnsi="Arial" w:cs="Arial"/>
          <w:bCs/>
          <w:sz w:val="22"/>
          <w:szCs w:val="22"/>
        </w:rPr>
        <w:t xml:space="preserve"> horas del día 11</w:t>
      </w:r>
      <w:r w:rsidR="005442E9">
        <w:rPr>
          <w:rFonts w:ascii="Arial" w:hAnsi="Arial" w:cs="Arial"/>
          <w:bCs/>
          <w:sz w:val="22"/>
          <w:szCs w:val="22"/>
        </w:rPr>
        <w:t xml:space="preserve"> </w:t>
      </w:r>
      <w:r w:rsidR="00A93202">
        <w:rPr>
          <w:rFonts w:ascii="Arial" w:hAnsi="Arial" w:cs="Arial"/>
          <w:bCs/>
          <w:sz w:val="22"/>
          <w:szCs w:val="22"/>
        </w:rPr>
        <w:t>once</w:t>
      </w:r>
      <w:r w:rsidR="005442E9">
        <w:rPr>
          <w:rFonts w:ascii="Arial" w:hAnsi="Arial" w:cs="Arial"/>
          <w:bCs/>
          <w:sz w:val="22"/>
          <w:szCs w:val="22"/>
        </w:rPr>
        <w:t xml:space="preserve"> </w:t>
      </w:r>
      <w:r w:rsidR="00943E3A">
        <w:rPr>
          <w:rFonts w:ascii="Arial" w:hAnsi="Arial" w:cs="Arial"/>
          <w:bCs/>
          <w:sz w:val="22"/>
          <w:szCs w:val="22"/>
        </w:rPr>
        <w:t xml:space="preserve">del mes de </w:t>
      </w:r>
      <w:r w:rsidR="00A93202">
        <w:rPr>
          <w:rFonts w:ascii="Arial" w:hAnsi="Arial" w:cs="Arial"/>
          <w:bCs/>
          <w:sz w:val="22"/>
          <w:szCs w:val="22"/>
        </w:rPr>
        <w:t>abril</w:t>
      </w:r>
      <w:r w:rsidR="000242CA">
        <w:rPr>
          <w:rFonts w:ascii="Arial" w:hAnsi="Arial" w:cs="Arial"/>
          <w:bCs/>
          <w:sz w:val="22"/>
          <w:szCs w:val="22"/>
        </w:rPr>
        <w:t xml:space="preserve"> </w:t>
      </w:r>
      <w:r w:rsidR="00A93202">
        <w:rPr>
          <w:rFonts w:ascii="Arial" w:hAnsi="Arial" w:cs="Arial"/>
          <w:bCs/>
          <w:sz w:val="22"/>
          <w:szCs w:val="22"/>
        </w:rPr>
        <w:t>del año 2023</w:t>
      </w:r>
      <w:r w:rsidRPr="001C71A3">
        <w:rPr>
          <w:rFonts w:ascii="Arial" w:hAnsi="Arial" w:cs="Arial"/>
          <w:bCs/>
          <w:sz w:val="22"/>
          <w:szCs w:val="22"/>
        </w:rPr>
        <w:t xml:space="preserve">, dos mil </w:t>
      </w:r>
      <w:r w:rsidR="00A93202">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A93202">
        <w:rPr>
          <w:rFonts w:ascii="Arial" w:hAnsi="Arial" w:cs="Arial"/>
          <w:b/>
          <w:i/>
          <w:sz w:val="22"/>
          <w:szCs w:val="22"/>
        </w:rPr>
        <w:t>Primer</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A93202">
        <w:rPr>
          <w:rFonts w:ascii="Arial" w:hAnsi="Arial" w:cs="Arial"/>
          <w:b/>
          <w:i/>
          <w:sz w:val="22"/>
          <w:szCs w:val="22"/>
        </w:rPr>
        <w:t>Extra</w:t>
      </w:r>
      <w:r w:rsidR="00A93202" w:rsidRPr="001C71A3">
        <w:rPr>
          <w:rFonts w:ascii="Arial" w:hAnsi="Arial" w:cs="Arial"/>
          <w:b/>
          <w:i/>
          <w:sz w:val="22"/>
          <w:szCs w:val="22"/>
        </w:rPr>
        <w:t>ordinaria</w:t>
      </w:r>
      <w:r w:rsidRPr="001C71A3">
        <w:rPr>
          <w:rFonts w:ascii="Arial" w:hAnsi="Arial" w:cs="Arial"/>
          <w:b/>
          <w:i/>
          <w:sz w:val="22"/>
          <w:szCs w:val="22"/>
        </w:rPr>
        <w:t xml:space="preserve">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w:t>
      </w:r>
      <w:r w:rsidRPr="00EA33B7">
        <w:rPr>
          <w:rFonts w:ascii="Arial" w:eastAsiaTheme="minorHAnsi" w:hAnsi="Arial" w:cs="Arial"/>
          <w:sz w:val="22"/>
          <w:szCs w:val="22"/>
          <w:lang w:eastAsia="en-US"/>
        </w:rPr>
        <w:t>.- Lista de asistencia, verificación y declaración de quórum. ---------------------------------------</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2.</w:t>
      </w:r>
      <w:r w:rsidRPr="00EA33B7">
        <w:rPr>
          <w:rFonts w:ascii="Arial" w:eastAsiaTheme="minorHAnsi" w:hAnsi="Arial" w:cs="Arial"/>
          <w:sz w:val="22"/>
          <w:szCs w:val="22"/>
          <w:lang w:eastAsia="en-US"/>
        </w:rPr>
        <w:t>- Lectura y aprobación del orden del día. ---------------------------------------------------------------</w:t>
      </w:r>
    </w:p>
    <w:p w:rsidR="00A93202" w:rsidRPr="00A93202" w:rsidRDefault="00A93202" w:rsidP="00A93202">
      <w:pPr>
        <w:spacing w:line="360" w:lineRule="auto"/>
        <w:jc w:val="both"/>
        <w:rPr>
          <w:rFonts w:ascii="Arial" w:eastAsia="Arial Unicode MS" w:hAnsi="Arial" w:cs="Arial"/>
          <w:b/>
          <w:sz w:val="22"/>
          <w:szCs w:val="22"/>
        </w:rPr>
      </w:pPr>
      <w:r w:rsidRPr="00B74909">
        <w:rPr>
          <w:rFonts w:ascii="Arial" w:hAnsi="Arial" w:cs="Arial"/>
          <w:b/>
        </w:rPr>
        <w:t>3.-</w:t>
      </w:r>
      <w:r w:rsidRPr="00B74909">
        <w:rPr>
          <w:rFonts w:ascii="Arial" w:hAnsi="Arial" w:cs="Arial"/>
        </w:rPr>
        <w:t xml:space="preserve"> </w:t>
      </w:r>
      <w:r w:rsidRPr="00A93202">
        <w:rPr>
          <w:rFonts w:ascii="Arial" w:hAnsi="Arial" w:cs="Arial"/>
          <w:sz w:val="22"/>
          <w:szCs w:val="22"/>
        </w:rPr>
        <w:t>El Presidente Municipal pone al alta consideración de  los Ediles se apruebe el</w:t>
      </w:r>
      <w:r w:rsidRPr="00A93202">
        <w:rPr>
          <w:rFonts w:ascii="Arial" w:eastAsia="Arial Unicode MS" w:hAnsi="Arial" w:cs="Arial"/>
          <w:sz w:val="22"/>
          <w:szCs w:val="22"/>
        </w:rPr>
        <w:t xml:space="preserve"> siguiente proyecto</w:t>
      </w:r>
      <w:r w:rsidRPr="00A93202">
        <w:rPr>
          <w:rFonts w:ascii="Arial" w:eastAsia="Arial Unicode MS" w:hAnsi="Arial" w:cs="Arial"/>
          <w:b/>
          <w:sz w:val="22"/>
          <w:szCs w:val="22"/>
        </w:rPr>
        <w:t xml:space="preserve"> para el Ejercicio Fiscal 2023, </w:t>
      </w:r>
      <w:r w:rsidRPr="00A93202">
        <w:rPr>
          <w:rFonts w:ascii="Arial" w:eastAsia="Arial Unicode MS" w:hAnsi="Arial" w:cs="Arial"/>
          <w:sz w:val="22"/>
          <w:szCs w:val="22"/>
        </w:rPr>
        <w:t>en el</w:t>
      </w:r>
      <w:r w:rsidRPr="00A93202">
        <w:rPr>
          <w:rFonts w:ascii="Arial" w:eastAsia="Arial Unicode MS" w:hAnsi="Arial" w:cs="Arial"/>
          <w:b/>
          <w:sz w:val="22"/>
          <w:szCs w:val="22"/>
        </w:rPr>
        <w:t xml:space="preserve"> Municipio de </w:t>
      </w:r>
      <w:proofErr w:type="spellStart"/>
      <w:r w:rsidRPr="00A93202">
        <w:rPr>
          <w:rFonts w:ascii="Arial" w:eastAsia="Arial Unicode MS" w:hAnsi="Arial" w:cs="Arial"/>
          <w:b/>
          <w:sz w:val="22"/>
          <w:szCs w:val="22"/>
        </w:rPr>
        <w:t>Jocotepec</w:t>
      </w:r>
      <w:proofErr w:type="spellEnd"/>
      <w:r w:rsidRPr="00A93202">
        <w:rPr>
          <w:rFonts w:ascii="Arial" w:eastAsia="Arial Unicode MS" w:hAnsi="Arial" w:cs="Arial"/>
          <w:b/>
          <w:sz w:val="22"/>
          <w:szCs w:val="22"/>
        </w:rPr>
        <w:t>, Jalisco:</w:t>
      </w:r>
    </w:p>
    <w:p w:rsidR="00A93202" w:rsidRPr="00A93202" w:rsidRDefault="00A93202" w:rsidP="00A93202">
      <w:pPr>
        <w:spacing w:line="360" w:lineRule="auto"/>
        <w:jc w:val="both"/>
        <w:rPr>
          <w:rFonts w:ascii="Arial" w:hAnsi="Arial" w:cs="Arial"/>
          <w:b/>
          <w:sz w:val="22"/>
          <w:szCs w:val="22"/>
        </w:rPr>
      </w:pPr>
    </w:p>
    <w:tbl>
      <w:tblPr>
        <w:tblStyle w:val="Tablaconcuadrcula"/>
        <w:tblW w:w="0" w:type="auto"/>
        <w:tblLook w:val="04A0" w:firstRow="1" w:lastRow="0" w:firstColumn="1" w:lastColumn="0" w:noHBand="0" w:noVBand="1"/>
      </w:tblPr>
      <w:tblGrid>
        <w:gridCol w:w="4248"/>
        <w:gridCol w:w="4536"/>
      </w:tblGrid>
      <w:tr w:rsidR="00A93202" w:rsidRPr="00A93202" w:rsidTr="00A93202">
        <w:trPr>
          <w:trHeight w:val="432"/>
        </w:trPr>
        <w:tc>
          <w:tcPr>
            <w:tcW w:w="4248" w:type="dxa"/>
          </w:tcPr>
          <w:p w:rsidR="00A93202" w:rsidRPr="00A93202" w:rsidRDefault="00A93202" w:rsidP="00A93202">
            <w:pPr>
              <w:spacing w:line="360" w:lineRule="auto"/>
              <w:rPr>
                <w:rFonts w:ascii="Arial" w:hAnsi="Arial" w:cs="Arial"/>
                <w:b/>
                <w:sz w:val="16"/>
                <w:szCs w:val="16"/>
              </w:rPr>
            </w:pPr>
          </w:p>
          <w:p w:rsidR="00A93202" w:rsidRPr="00A93202" w:rsidRDefault="00A93202" w:rsidP="00A93202">
            <w:pPr>
              <w:spacing w:line="360" w:lineRule="auto"/>
              <w:rPr>
                <w:rFonts w:ascii="Arial" w:hAnsi="Arial" w:cs="Arial"/>
                <w:b/>
                <w:sz w:val="16"/>
                <w:szCs w:val="16"/>
              </w:rPr>
            </w:pPr>
            <w:r w:rsidRPr="00A93202">
              <w:rPr>
                <w:rFonts w:ascii="Arial" w:hAnsi="Arial" w:cs="Arial"/>
                <w:b/>
                <w:sz w:val="16"/>
                <w:szCs w:val="16"/>
              </w:rPr>
              <w:t>NOMBRE DEL PROYECTO:</w:t>
            </w:r>
          </w:p>
        </w:tc>
        <w:tc>
          <w:tcPr>
            <w:tcW w:w="4536" w:type="dxa"/>
          </w:tcPr>
          <w:p w:rsidR="00A93202" w:rsidRPr="00A93202" w:rsidRDefault="00A93202" w:rsidP="00A93202">
            <w:pPr>
              <w:spacing w:line="360" w:lineRule="auto"/>
              <w:rPr>
                <w:rFonts w:ascii="Arial" w:hAnsi="Arial" w:cs="Arial"/>
                <w:bCs/>
                <w:sz w:val="16"/>
                <w:szCs w:val="16"/>
              </w:rPr>
            </w:pPr>
            <w:r w:rsidRPr="00A93202">
              <w:rPr>
                <w:rFonts w:ascii="Arial" w:hAnsi="Arial" w:cs="Arial"/>
                <w:bCs/>
                <w:sz w:val="16"/>
                <w:szCs w:val="16"/>
              </w:rPr>
              <w:t>REHABILITACIÓN DE COLECTOR PRINCIPAL DEL ANDADOR XÓCHILT A CÁRCAMO Y DE ESTE MISMO A LA PLANTA DE TRATAMIENTO</w:t>
            </w:r>
          </w:p>
        </w:tc>
      </w:tr>
      <w:tr w:rsidR="00A93202" w:rsidRPr="00A93202" w:rsidTr="00A93202">
        <w:tc>
          <w:tcPr>
            <w:tcW w:w="4248" w:type="dxa"/>
          </w:tcPr>
          <w:p w:rsidR="00A93202" w:rsidRPr="00A93202" w:rsidRDefault="00A93202" w:rsidP="00A93202">
            <w:pPr>
              <w:spacing w:line="360" w:lineRule="auto"/>
              <w:rPr>
                <w:rFonts w:ascii="Arial" w:hAnsi="Arial" w:cs="Arial"/>
                <w:b/>
                <w:sz w:val="16"/>
                <w:szCs w:val="16"/>
              </w:rPr>
            </w:pPr>
            <w:r w:rsidRPr="00A93202">
              <w:rPr>
                <w:rFonts w:ascii="Arial" w:hAnsi="Arial" w:cs="Arial"/>
                <w:b/>
                <w:sz w:val="16"/>
                <w:szCs w:val="16"/>
              </w:rPr>
              <w:t>LOCALIDAD:</w:t>
            </w:r>
          </w:p>
        </w:tc>
        <w:tc>
          <w:tcPr>
            <w:tcW w:w="4536" w:type="dxa"/>
          </w:tcPr>
          <w:p w:rsidR="00A93202" w:rsidRPr="00A93202" w:rsidRDefault="00A93202" w:rsidP="00A93202">
            <w:pPr>
              <w:spacing w:line="360" w:lineRule="auto"/>
              <w:rPr>
                <w:rFonts w:ascii="Arial" w:hAnsi="Arial" w:cs="Arial"/>
                <w:bCs/>
                <w:sz w:val="16"/>
                <w:szCs w:val="16"/>
              </w:rPr>
            </w:pPr>
            <w:r w:rsidRPr="00A93202">
              <w:rPr>
                <w:rFonts w:ascii="Arial" w:hAnsi="Arial" w:cs="Arial"/>
                <w:bCs/>
                <w:sz w:val="16"/>
                <w:szCs w:val="16"/>
              </w:rPr>
              <w:t>CABECERA MUNICIPAL</w:t>
            </w:r>
          </w:p>
        </w:tc>
      </w:tr>
      <w:tr w:rsidR="00A93202" w:rsidRPr="00A93202" w:rsidTr="00A93202">
        <w:tc>
          <w:tcPr>
            <w:tcW w:w="4248" w:type="dxa"/>
          </w:tcPr>
          <w:p w:rsidR="00A93202" w:rsidRPr="00A93202" w:rsidRDefault="00A93202" w:rsidP="00A93202">
            <w:pPr>
              <w:spacing w:line="360" w:lineRule="auto"/>
              <w:rPr>
                <w:rFonts w:ascii="Arial" w:hAnsi="Arial" w:cs="Arial"/>
                <w:b/>
                <w:sz w:val="16"/>
                <w:szCs w:val="16"/>
              </w:rPr>
            </w:pPr>
          </w:p>
          <w:p w:rsidR="00A93202" w:rsidRPr="00A93202" w:rsidRDefault="00A93202" w:rsidP="00A93202">
            <w:pPr>
              <w:spacing w:line="360" w:lineRule="auto"/>
              <w:rPr>
                <w:rFonts w:ascii="Arial" w:hAnsi="Arial" w:cs="Arial"/>
                <w:b/>
                <w:sz w:val="16"/>
                <w:szCs w:val="16"/>
              </w:rPr>
            </w:pPr>
            <w:r w:rsidRPr="00A93202">
              <w:rPr>
                <w:rFonts w:ascii="Arial" w:hAnsi="Arial" w:cs="Arial"/>
                <w:b/>
                <w:sz w:val="16"/>
                <w:szCs w:val="16"/>
              </w:rPr>
              <w:t>MONTO DEL PROYECTO:</w:t>
            </w:r>
          </w:p>
        </w:tc>
        <w:tc>
          <w:tcPr>
            <w:tcW w:w="4536" w:type="dxa"/>
          </w:tcPr>
          <w:p w:rsidR="00A93202" w:rsidRPr="00A93202" w:rsidRDefault="00A93202" w:rsidP="00A93202">
            <w:pPr>
              <w:spacing w:line="360" w:lineRule="auto"/>
              <w:rPr>
                <w:rFonts w:ascii="Arial" w:hAnsi="Arial" w:cs="Arial"/>
                <w:bCs/>
                <w:sz w:val="16"/>
                <w:szCs w:val="16"/>
              </w:rPr>
            </w:pPr>
            <w:r w:rsidRPr="00A93202">
              <w:rPr>
                <w:rFonts w:ascii="Arial" w:hAnsi="Arial" w:cs="Arial"/>
                <w:bCs/>
                <w:sz w:val="16"/>
                <w:szCs w:val="16"/>
              </w:rPr>
              <w:t>HASTA POR $600,000.00 (SEISCIENTOS MIL PESOS 00/100 M.N.)</w:t>
            </w:r>
          </w:p>
        </w:tc>
      </w:tr>
      <w:tr w:rsidR="00A93202" w:rsidRPr="00A93202" w:rsidTr="00A93202">
        <w:tc>
          <w:tcPr>
            <w:tcW w:w="4248" w:type="dxa"/>
          </w:tcPr>
          <w:p w:rsidR="00A93202" w:rsidRPr="00A93202" w:rsidRDefault="00A93202" w:rsidP="00A93202">
            <w:pPr>
              <w:spacing w:line="360" w:lineRule="auto"/>
              <w:rPr>
                <w:rFonts w:ascii="Arial" w:hAnsi="Arial" w:cs="Arial"/>
                <w:b/>
                <w:sz w:val="16"/>
                <w:szCs w:val="16"/>
              </w:rPr>
            </w:pPr>
            <w:r w:rsidRPr="00A93202">
              <w:rPr>
                <w:rFonts w:ascii="Arial" w:hAnsi="Arial" w:cs="Arial"/>
                <w:b/>
                <w:sz w:val="16"/>
                <w:szCs w:val="16"/>
              </w:rPr>
              <w:t>PROGRAMA</w:t>
            </w:r>
          </w:p>
        </w:tc>
        <w:tc>
          <w:tcPr>
            <w:tcW w:w="4536" w:type="dxa"/>
          </w:tcPr>
          <w:p w:rsidR="00A93202" w:rsidRPr="00A93202" w:rsidRDefault="00A93202" w:rsidP="00A93202">
            <w:pPr>
              <w:spacing w:line="360" w:lineRule="auto"/>
              <w:rPr>
                <w:rFonts w:ascii="Arial" w:hAnsi="Arial" w:cs="Arial"/>
                <w:bCs/>
                <w:sz w:val="16"/>
                <w:szCs w:val="16"/>
              </w:rPr>
            </w:pPr>
            <w:r w:rsidRPr="00A93202">
              <w:rPr>
                <w:rFonts w:ascii="Arial" w:hAnsi="Arial" w:cs="Arial"/>
                <w:bCs/>
                <w:sz w:val="16"/>
                <w:szCs w:val="16"/>
              </w:rPr>
              <w:t>CUENTA CORRIENTE 2023</w:t>
            </w:r>
          </w:p>
        </w:tc>
      </w:tr>
    </w:tbl>
    <w:p w:rsidR="00A93202" w:rsidRPr="00A93202" w:rsidRDefault="00A93202" w:rsidP="00A93202">
      <w:pPr>
        <w:spacing w:line="360" w:lineRule="auto"/>
        <w:jc w:val="both"/>
        <w:rPr>
          <w:rFonts w:ascii="Arial" w:hAnsi="Arial" w:cs="Arial"/>
          <w:sz w:val="22"/>
          <w:szCs w:val="22"/>
        </w:rPr>
      </w:pPr>
    </w:p>
    <w:p w:rsidR="00A93202" w:rsidRDefault="00A93202" w:rsidP="00A93202">
      <w:pPr>
        <w:spacing w:line="360" w:lineRule="auto"/>
        <w:jc w:val="both"/>
        <w:rPr>
          <w:rFonts w:ascii="Arial" w:hAnsi="Arial" w:cs="Arial"/>
          <w:b/>
          <w:sz w:val="22"/>
          <w:szCs w:val="22"/>
        </w:rPr>
      </w:pPr>
    </w:p>
    <w:p w:rsidR="00A93202" w:rsidRPr="00A93202" w:rsidRDefault="00A93202" w:rsidP="00A93202">
      <w:pPr>
        <w:spacing w:line="360" w:lineRule="auto"/>
        <w:jc w:val="both"/>
        <w:rPr>
          <w:rFonts w:ascii="Arial" w:hAnsi="Arial" w:cs="Arial"/>
          <w:color w:val="000000"/>
          <w:sz w:val="22"/>
          <w:szCs w:val="22"/>
        </w:rPr>
      </w:pPr>
      <w:r w:rsidRPr="00A93202">
        <w:rPr>
          <w:rFonts w:ascii="Arial" w:hAnsi="Arial" w:cs="Arial"/>
          <w:b/>
          <w:sz w:val="22"/>
          <w:szCs w:val="22"/>
        </w:rPr>
        <w:lastRenderedPageBreak/>
        <w:t xml:space="preserve">4.- </w:t>
      </w:r>
      <w:r w:rsidRPr="00A93202">
        <w:rPr>
          <w:rFonts w:ascii="Arial" w:hAnsi="Arial" w:cs="Arial"/>
          <w:sz w:val="22"/>
          <w:szCs w:val="22"/>
        </w:rPr>
        <w:t>El Presidente Municipal pone al alta consideración de los ediles</w:t>
      </w:r>
      <w:r w:rsidRPr="00A93202">
        <w:rPr>
          <w:rFonts w:ascii="Arial" w:hAnsi="Arial" w:cs="Arial"/>
          <w:b/>
          <w:sz w:val="22"/>
          <w:szCs w:val="22"/>
        </w:rPr>
        <w:t xml:space="preserve">, </w:t>
      </w:r>
      <w:r w:rsidRPr="00A93202">
        <w:rPr>
          <w:rFonts w:ascii="Arial" w:hAnsi="Arial" w:cs="Arial"/>
          <w:color w:val="000000"/>
          <w:sz w:val="22"/>
          <w:szCs w:val="22"/>
        </w:rPr>
        <w:t xml:space="preserve">Previo análisis del destino, se autoriza al Municipio de </w:t>
      </w:r>
      <w:proofErr w:type="spellStart"/>
      <w:r w:rsidRPr="00A93202">
        <w:rPr>
          <w:rFonts w:ascii="Arial" w:hAnsi="Arial" w:cs="Arial"/>
          <w:color w:val="000000"/>
          <w:sz w:val="22"/>
          <w:szCs w:val="22"/>
        </w:rPr>
        <w:t>Jocotepec</w:t>
      </w:r>
      <w:proofErr w:type="spellEnd"/>
      <w:r w:rsidRPr="00A93202">
        <w:rPr>
          <w:rFonts w:ascii="Arial" w:hAnsi="Arial" w:cs="Arial"/>
          <w:color w:val="000000"/>
          <w:sz w:val="22"/>
          <w:szCs w:val="22"/>
        </w:rPr>
        <w:t>, Jalisco para que los ingresos extraordinarios que perciba, en virtud del financiamiento autorizado en el presente Acuerdo sean destinados a:</w:t>
      </w:r>
    </w:p>
    <w:p w:rsidR="00A93202" w:rsidRPr="00A93202" w:rsidRDefault="00A93202" w:rsidP="00A93202">
      <w:pPr>
        <w:spacing w:line="360" w:lineRule="auto"/>
        <w:jc w:val="both"/>
        <w:rPr>
          <w:rFonts w:ascii="Arial" w:hAnsi="Arial" w:cs="Arial"/>
          <w:color w:val="000000"/>
          <w:sz w:val="22"/>
          <w:szCs w:val="22"/>
        </w:rPr>
      </w:pPr>
    </w:p>
    <w:p w:rsidR="00A93202" w:rsidRPr="00A93202" w:rsidRDefault="00A93202" w:rsidP="002F1375">
      <w:pPr>
        <w:pStyle w:val="Prrafodelista"/>
        <w:numPr>
          <w:ilvl w:val="0"/>
          <w:numId w:val="12"/>
        </w:numPr>
        <w:spacing w:line="360" w:lineRule="auto"/>
        <w:jc w:val="both"/>
        <w:rPr>
          <w:rFonts w:ascii="Arial" w:hAnsi="Arial" w:cs="Arial"/>
          <w:color w:val="000000"/>
          <w:sz w:val="22"/>
          <w:szCs w:val="22"/>
        </w:rPr>
      </w:pPr>
      <w:r w:rsidRPr="00A93202">
        <w:rPr>
          <w:rFonts w:ascii="Arial" w:hAnsi="Arial" w:cs="Arial"/>
          <w:b/>
          <w:color w:val="000000"/>
          <w:sz w:val="22"/>
          <w:szCs w:val="22"/>
        </w:rPr>
        <w:t>Hasta 27,122,604.60 (veintisiete millones ciento veintidós mil seiscientos cuatro pesos 60/100 M.N.)</w:t>
      </w:r>
      <w:r w:rsidRPr="00A93202">
        <w:rPr>
          <w:rFonts w:ascii="Arial" w:hAnsi="Arial" w:cs="Arial"/>
          <w:color w:val="000000"/>
          <w:sz w:val="22"/>
          <w:szCs w:val="22"/>
        </w:rPr>
        <w:t xml:space="preserve"> para financiar</w:t>
      </w:r>
      <w:r w:rsidRPr="00A93202">
        <w:rPr>
          <w:rFonts w:ascii="Arial" w:hAnsi="Arial" w:cs="Arial"/>
          <w:sz w:val="22"/>
          <w:szCs w:val="22"/>
        </w:rPr>
        <w:t xml:space="preserve"> inversiones públicas productivas contempladas en su programa de inversión, incluido, en su caso, el Impuesto al Valor Agregado, bajo las mejores condiciones de mercado</w:t>
      </w:r>
      <w:r w:rsidRPr="00A93202">
        <w:rPr>
          <w:rFonts w:ascii="Arial" w:hAnsi="Arial" w:cs="Arial"/>
          <w:color w:val="000000"/>
          <w:sz w:val="22"/>
          <w:szCs w:val="22"/>
        </w:rPr>
        <w:t xml:space="preserve">, </w:t>
      </w:r>
      <w:r w:rsidRPr="00A93202">
        <w:rPr>
          <w:rFonts w:ascii="Arial" w:hAnsi="Arial" w:cs="Arial"/>
          <w:sz w:val="22"/>
          <w:szCs w:val="22"/>
        </w:rPr>
        <w:t xml:space="preserve">en los rubros de inversión </w:t>
      </w:r>
      <w:r w:rsidR="002F1375" w:rsidRPr="000017D7">
        <w:rPr>
          <w:rFonts w:ascii="Arial" w:hAnsi="Arial" w:cs="Arial"/>
          <w:sz w:val="22"/>
          <w:szCs w:val="22"/>
        </w:rPr>
        <w:t xml:space="preserve">6231 CONTRUCCIÓN DE OBRAS PARA EL ABASTECIMIENTO DE AGUA, PETRÓLEO, GAS, ELECTRICIDAD Y TELECOMUNICACIONES  y 3511 CONSERVACION Y MANTENIMIENTO MENOR DE INMUEBLES específicamente en: </w:t>
      </w:r>
      <w:r w:rsidRPr="00A93202">
        <w:rPr>
          <w:rFonts w:ascii="Arial" w:hAnsi="Arial" w:cs="Arial"/>
          <w:color w:val="000000"/>
          <w:sz w:val="22"/>
          <w:szCs w:val="22"/>
        </w:rPr>
        <w:t>De acuerdo al clasificador por objeto de gasto emitido por el Consejo Nacional de Armonización Contable.</w:t>
      </w:r>
    </w:p>
    <w:p w:rsidR="00A93202" w:rsidRPr="00A93202" w:rsidRDefault="00A93202" w:rsidP="00A93202">
      <w:pPr>
        <w:pStyle w:val="Prrafodelista"/>
        <w:spacing w:line="360" w:lineRule="auto"/>
        <w:jc w:val="both"/>
        <w:rPr>
          <w:rFonts w:ascii="Arial" w:hAnsi="Arial" w:cs="Arial"/>
          <w:color w:val="000000"/>
          <w:sz w:val="22"/>
          <w:szCs w:val="22"/>
        </w:rPr>
      </w:pPr>
    </w:p>
    <w:p w:rsidR="00A93202" w:rsidRPr="00A93202" w:rsidRDefault="00A93202" w:rsidP="00A93202">
      <w:pPr>
        <w:pStyle w:val="Prrafodelista"/>
        <w:numPr>
          <w:ilvl w:val="0"/>
          <w:numId w:val="12"/>
        </w:numPr>
        <w:spacing w:line="360" w:lineRule="auto"/>
        <w:jc w:val="both"/>
        <w:rPr>
          <w:rFonts w:ascii="Arial" w:hAnsi="Arial" w:cs="Arial"/>
          <w:color w:val="000000"/>
          <w:sz w:val="22"/>
          <w:szCs w:val="22"/>
          <w:highlight w:val="yellow"/>
        </w:rPr>
      </w:pPr>
      <w:r w:rsidRPr="00A93202">
        <w:rPr>
          <w:rFonts w:ascii="Arial" w:hAnsi="Arial" w:cs="Arial"/>
          <w:b/>
          <w:sz w:val="22"/>
          <w:szCs w:val="22"/>
        </w:rPr>
        <w:t xml:space="preserve">Hasta 56,527,681.70 (cincuenta y seis millones quinientos veintisiete mil seiscientos ochenta y un pesos 70/100 M.N.) </w:t>
      </w:r>
      <w:r w:rsidRPr="00A93202">
        <w:rPr>
          <w:rFonts w:ascii="Arial" w:hAnsi="Arial" w:cs="Arial"/>
          <w:sz w:val="22"/>
          <w:szCs w:val="22"/>
        </w:rPr>
        <w:t>para el refinanciamiento y/o reestructura de su deuda pública de largo plazo, bajo las mejores condiciones de mercado, por lo que, los datos esenciales de los financiamiento que será objeto de refinanciamiento y/o reestructura, en términos de lo que dispone el artículo 117, fracción VIII, de la Constitución Política de los Estados Unidos Mexicanos, son los siguientes:</w:t>
      </w:r>
    </w:p>
    <w:p w:rsidR="00A93202" w:rsidRPr="00A93202" w:rsidRDefault="00A93202" w:rsidP="00A93202">
      <w:pPr>
        <w:pStyle w:val="Prrafodelista"/>
        <w:spacing w:line="360" w:lineRule="auto"/>
        <w:jc w:val="both"/>
        <w:rPr>
          <w:rFonts w:ascii="Arial" w:hAnsi="Arial" w:cs="Arial"/>
          <w:b/>
          <w:sz w:val="22"/>
          <w:szCs w:val="22"/>
        </w:rPr>
      </w:pPr>
    </w:p>
    <w:tbl>
      <w:tblPr>
        <w:tblpPr w:leftFromText="141" w:rightFromText="141" w:vertAnchor="text" w:horzAnchor="margin" w:tblpXSpec="right" w:tblpY="90"/>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180"/>
        <w:gridCol w:w="1645"/>
        <w:gridCol w:w="1667"/>
      </w:tblGrid>
      <w:tr w:rsidR="00FB3A97" w:rsidRPr="008D17E8" w:rsidTr="00FB3A97">
        <w:trPr>
          <w:trHeight w:val="349"/>
        </w:trPr>
        <w:tc>
          <w:tcPr>
            <w:tcW w:w="966" w:type="pct"/>
            <w:shd w:val="clear" w:color="FFFFFF" w:fill="FFFFFF"/>
            <w:vAlign w:val="center"/>
            <w:hideMark/>
          </w:tcPr>
          <w:p w:rsidR="00FB3A97" w:rsidRPr="00FB3A97" w:rsidRDefault="00FB3A97" w:rsidP="00FB3A97">
            <w:pPr>
              <w:jc w:val="center"/>
              <w:rPr>
                <w:rFonts w:ascii="Arial" w:hAnsi="Arial" w:cs="Arial"/>
                <w:b/>
                <w:bCs/>
                <w:color w:val="000000"/>
                <w:sz w:val="16"/>
                <w:szCs w:val="16"/>
              </w:rPr>
            </w:pPr>
            <w:r w:rsidRPr="00FB3A97">
              <w:rPr>
                <w:rFonts w:ascii="Arial" w:hAnsi="Arial" w:cs="Arial"/>
                <w:b/>
                <w:bCs/>
                <w:color w:val="000000"/>
                <w:sz w:val="16"/>
                <w:szCs w:val="16"/>
              </w:rPr>
              <w:t>Municipio</w:t>
            </w:r>
          </w:p>
        </w:tc>
        <w:tc>
          <w:tcPr>
            <w:tcW w:w="1976" w:type="pct"/>
            <w:shd w:val="clear" w:color="FFFFFF" w:fill="FFFFFF"/>
            <w:vAlign w:val="center"/>
            <w:hideMark/>
          </w:tcPr>
          <w:p w:rsidR="00FB3A97" w:rsidRPr="00FB3A97" w:rsidRDefault="00FB3A97" w:rsidP="00FB3A97">
            <w:pPr>
              <w:jc w:val="center"/>
              <w:rPr>
                <w:rFonts w:ascii="Arial" w:hAnsi="Arial" w:cs="Arial"/>
                <w:b/>
                <w:bCs/>
                <w:color w:val="000000"/>
                <w:sz w:val="16"/>
                <w:szCs w:val="16"/>
              </w:rPr>
            </w:pPr>
            <w:r w:rsidRPr="00FB3A97">
              <w:rPr>
                <w:rFonts w:ascii="Arial" w:hAnsi="Arial" w:cs="Arial"/>
                <w:b/>
                <w:bCs/>
                <w:color w:val="000000"/>
                <w:sz w:val="16"/>
                <w:szCs w:val="16"/>
              </w:rPr>
              <w:t>Monto Máximo Autorizado de Reestructuración o Refinanciamiento</w:t>
            </w:r>
            <w:r w:rsidRPr="00FB3A97">
              <w:rPr>
                <w:rFonts w:ascii="Arial" w:hAnsi="Arial" w:cs="Arial"/>
                <w:b/>
                <w:bCs/>
                <w:color w:val="000000"/>
                <w:sz w:val="16"/>
                <w:szCs w:val="16"/>
              </w:rPr>
              <w:br/>
              <w:t>Saldo al 31 de diciembre de 2022</w:t>
            </w:r>
          </w:p>
        </w:tc>
        <w:tc>
          <w:tcPr>
            <w:tcW w:w="1022" w:type="pct"/>
            <w:shd w:val="clear" w:color="FFFFFF" w:fill="FFFFFF"/>
            <w:vAlign w:val="center"/>
            <w:hideMark/>
          </w:tcPr>
          <w:p w:rsidR="00FB3A97" w:rsidRPr="00FB3A97" w:rsidRDefault="00FB3A97" w:rsidP="00FB3A97">
            <w:pPr>
              <w:jc w:val="center"/>
              <w:rPr>
                <w:rFonts w:ascii="Arial" w:hAnsi="Arial" w:cs="Arial"/>
                <w:b/>
                <w:bCs/>
                <w:color w:val="000000"/>
                <w:sz w:val="16"/>
                <w:szCs w:val="16"/>
              </w:rPr>
            </w:pPr>
            <w:r w:rsidRPr="00FB3A97">
              <w:rPr>
                <w:rFonts w:ascii="Arial" w:hAnsi="Arial" w:cs="Arial"/>
                <w:b/>
                <w:bCs/>
                <w:color w:val="000000"/>
                <w:sz w:val="16"/>
                <w:szCs w:val="16"/>
              </w:rPr>
              <w:t>Institución Crediticia</w:t>
            </w:r>
          </w:p>
        </w:tc>
        <w:tc>
          <w:tcPr>
            <w:tcW w:w="1036" w:type="pct"/>
            <w:shd w:val="clear" w:color="FFFFFF" w:fill="FFFFFF"/>
            <w:vAlign w:val="center"/>
            <w:hideMark/>
          </w:tcPr>
          <w:p w:rsidR="00FB3A97" w:rsidRPr="00FB3A97" w:rsidRDefault="00FB3A97" w:rsidP="00FB3A97">
            <w:pPr>
              <w:jc w:val="center"/>
              <w:rPr>
                <w:rFonts w:ascii="Arial" w:hAnsi="Arial" w:cs="Arial"/>
                <w:b/>
                <w:bCs/>
                <w:color w:val="000000"/>
                <w:sz w:val="16"/>
                <w:szCs w:val="16"/>
              </w:rPr>
            </w:pPr>
            <w:r w:rsidRPr="00FB3A97">
              <w:rPr>
                <w:rFonts w:ascii="Arial" w:hAnsi="Arial" w:cs="Arial"/>
                <w:b/>
                <w:bCs/>
                <w:color w:val="000000"/>
                <w:sz w:val="16"/>
                <w:szCs w:val="16"/>
              </w:rPr>
              <w:t>No. de Inscripción SHCP</w:t>
            </w:r>
          </w:p>
        </w:tc>
      </w:tr>
      <w:tr w:rsidR="00FB3A97" w:rsidRPr="008D17E8" w:rsidTr="00FB3A97">
        <w:trPr>
          <w:trHeight w:val="69"/>
        </w:trPr>
        <w:tc>
          <w:tcPr>
            <w:tcW w:w="966" w:type="pct"/>
            <w:vMerge w:val="restart"/>
            <w:shd w:val="clear" w:color="FFFFFF" w:fill="FFFFFF"/>
            <w:vAlign w:val="center"/>
            <w:hideMark/>
          </w:tcPr>
          <w:p w:rsidR="00FB3A97" w:rsidRPr="00FB3A97" w:rsidRDefault="00FB3A97" w:rsidP="00FB3A97">
            <w:pPr>
              <w:rPr>
                <w:rFonts w:ascii="Arial" w:hAnsi="Arial" w:cs="Arial"/>
                <w:color w:val="000000"/>
                <w:sz w:val="16"/>
                <w:szCs w:val="16"/>
              </w:rPr>
            </w:pPr>
            <w:r w:rsidRPr="00FB3A97">
              <w:rPr>
                <w:rFonts w:ascii="Arial" w:hAnsi="Arial" w:cs="Arial"/>
                <w:color w:val="000000"/>
                <w:sz w:val="16"/>
                <w:szCs w:val="16"/>
              </w:rPr>
              <w:t>JOCOTEPEC</w:t>
            </w:r>
          </w:p>
        </w:tc>
        <w:tc>
          <w:tcPr>
            <w:tcW w:w="1976" w:type="pct"/>
            <w:shd w:val="clear" w:color="FFFFFF" w:fill="FFFFFF"/>
            <w:vAlign w:val="center"/>
            <w:hideMark/>
          </w:tcPr>
          <w:p w:rsidR="00FB3A97" w:rsidRPr="00FB3A97" w:rsidRDefault="00FB3A97" w:rsidP="00FB3A97">
            <w:pPr>
              <w:jc w:val="center"/>
              <w:rPr>
                <w:rFonts w:ascii="Arial" w:hAnsi="Arial" w:cs="Arial"/>
                <w:color w:val="000000"/>
                <w:sz w:val="16"/>
                <w:szCs w:val="16"/>
              </w:rPr>
            </w:pPr>
            <w:r w:rsidRPr="00FB3A97">
              <w:rPr>
                <w:rFonts w:ascii="Arial" w:hAnsi="Arial" w:cs="Arial"/>
                <w:color w:val="000000"/>
                <w:sz w:val="16"/>
                <w:szCs w:val="16"/>
              </w:rPr>
              <w:t xml:space="preserve">                         42,231,781.29 </w:t>
            </w:r>
          </w:p>
        </w:tc>
        <w:tc>
          <w:tcPr>
            <w:tcW w:w="1022" w:type="pct"/>
            <w:shd w:val="clear" w:color="FFFFFF" w:fill="FFFFFF"/>
            <w:vAlign w:val="center"/>
            <w:hideMark/>
          </w:tcPr>
          <w:p w:rsidR="00FB3A97" w:rsidRPr="00FB3A97" w:rsidRDefault="00FB3A97" w:rsidP="00FB3A97">
            <w:pPr>
              <w:jc w:val="center"/>
              <w:rPr>
                <w:rFonts w:ascii="Arial" w:hAnsi="Arial" w:cs="Arial"/>
                <w:color w:val="000000"/>
                <w:sz w:val="16"/>
                <w:szCs w:val="16"/>
              </w:rPr>
            </w:pPr>
            <w:proofErr w:type="spellStart"/>
            <w:r w:rsidRPr="00FB3A97">
              <w:rPr>
                <w:rFonts w:ascii="Arial" w:hAnsi="Arial" w:cs="Arial"/>
                <w:color w:val="000000"/>
                <w:sz w:val="16"/>
                <w:szCs w:val="16"/>
              </w:rPr>
              <w:t>Banobras</w:t>
            </w:r>
            <w:proofErr w:type="spellEnd"/>
          </w:p>
        </w:tc>
        <w:tc>
          <w:tcPr>
            <w:tcW w:w="1036" w:type="pct"/>
            <w:shd w:val="clear" w:color="FFFFFF" w:fill="FFFFFF"/>
            <w:vAlign w:val="center"/>
            <w:hideMark/>
          </w:tcPr>
          <w:p w:rsidR="00FB3A97" w:rsidRPr="00FB3A97" w:rsidRDefault="00FB3A97" w:rsidP="00FB3A97">
            <w:pPr>
              <w:jc w:val="center"/>
              <w:rPr>
                <w:rFonts w:ascii="Arial" w:hAnsi="Arial" w:cs="Arial"/>
                <w:color w:val="000000"/>
                <w:sz w:val="16"/>
                <w:szCs w:val="16"/>
              </w:rPr>
            </w:pPr>
            <w:r w:rsidRPr="00FB3A97">
              <w:rPr>
                <w:rFonts w:ascii="Arial" w:hAnsi="Arial" w:cs="Arial"/>
                <w:color w:val="000000"/>
                <w:sz w:val="16"/>
                <w:szCs w:val="16"/>
              </w:rPr>
              <w:t>P14-0518052</w:t>
            </w:r>
          </w:p>
        </w:tc>
      </w:tr>
      <w:tr w:rsidR="00FB3A97" w:rsidRPr="008D17E8" w:rsidTr="00FB3A97">
        <w:trPr>
          <w:trHeight w:val="69"/>
        </w:trPr>
        <w:tc>
          <w:tcPr>
            <w:tcW w:w="966" w:type="pct"/>
            <w:vMerge/>
            <w:vAlign w:val="center"/>
            <w:hideMark/>
          </w:tcPr>
          <w:p w:rsidR="00FB3A97" w:rsidRPr="00FB3A97" w:rsidRDefault="00FB3A97" w:rsidP="00FB3A97">
            <w:pPr>
              <w:rPr>
                <w:rFonts w:ascii="Arial" w:hAnsi="Arial" w:cs="Arial"/>
                <w:color w:val="000000"/>
                <w:sz w:val="16"/>
                <w:szCs w:val="16"/>
              </w:rPr>
            </w:pPr>
          </w:p>
        </w:tc>
        <w:tc>
          <w:tcPr>
            <w:tcW w:w="1976" w:type="pct"/>
            <w:shd w:val="clear" w:color="FFFFFF" w:fill="FFFFFF"/>
            <w:vAlign w:val="center"/>
            <w:hideMark/>
          </w:tcPr>
          <w:p w:rsidR="00FB3A97" w:rsidRPr="00FB3A97" w:rsidRDefault="00FB3A97" w:rsidP="00FB3A97">
            <w:pPr>
              <w:jc w:val="center"/>
              <w:rPr>
                <w:rFonts w:ascii="Arial" w:hAnsi="Arial" w:cs="Arial"/>
                <w:color w:val="000000"/>
                <w:sz w:val="16"/>
                <w:szCs w:val="16"/>
              </w:rPr>
            </w:pPr>
            <w:r w:rsidRPr="00FB3A97">
              <w:rPr>
                <w:rFonts w:ascii="Arial" w:hAnsi="Arial" w:cs="Arial"/>
                <w:color w:val="000000"/>
                <w:sz w:val="16"/>
                <w:szCs w:val="16"/>
              </w:rPr>
              <w:t xml:space="preserve">                         14,295,900.41 </w:t>
            </w:r>
          </w:p>
        </w:tc>
        <w:tc>
          <w:tcPr>
            <w:tcW w:w="1022" w:type="pct"/>
            <w:shd w:val="clear" w:color="FFFFFF" w:fill="FFFFFF"/>
            <w:vAlign w:val="center"/>
            <w:hideMark/>
          </w:tcPr>
          <w:p w:rsidR="00FB3A97" w:rsidRPr="00FB3A97" w:rsidRDefault="00FB3A97" w:rsidP="00FB3A97">
            <w:pPr>
              <w:jc w:val="center"/>
              <w:rPr>
                <w:rFonts w:ascii="Arial" w:hAnsi="Arial" w:cs="Arial"/>
                <w:color w:val="000000"/>
                <w:sz w:val="16"/>
                <w:szCs w:val="16"/>
              </w:rPr>
            </w:pPr>
            <w:proofErr w:type="spellStart"/>
            <w:r w:rsidRPr="00FB3A97">
              <w:rPr>
                <w:rFonts w:ascii="Arial" w:hAnsi="Arial" w:cs="Arial"/>
                <w:color w:val="000000"/>
                <w:sz w:val="16"/>
                <w:szCs w:val="16"/>
              </w:rPr>
              <w:t>Banobras</w:t>
            </w:r>
            <w:proofErr w:type="spellEnd"/>
          </w:p>
        </w:tc>
        <w:tc>
          <w:tcPr>
            <w:tcW w:w="1036" w:type="pct"/>
            <w:shd w:val="clear" w:color="FFFFFF" w:fill="FFFFFF"/>
            <w:vAlign w:val="center"/>
            <w:hideMark/>
          </w:tcPr>
          <w:p w:rsidR="00FB3A97" w:rsidRPr="00FB3A97" w:rsidRDefault="00FB3A97" w:rsidP="00FB3A97">
            <w:pPr>
              <w:jc w:val="center"/>
              <w:rPr>
                <w:rFonts w:ascii="Arial" w:hAnsi="Arial" w:cs="Arial"/>
                <w:color w:val="000000"/>
                <w:sz w:val="16"/>
                <w:szCs w:val="16"/>
              </w:rPr>
            </w:pPr>
            <w:r w:rsidRPr="00FB3A97">
              <w:rPr>
                <w:rFonts w:ascii="Arial" w:hAnsi="Arial" w:cs="Arial"/>
                <w:color w:val="000000"/>
                <w:sz w:val="16"/>
                <w:szCs w:val="16"/>
              </w:rPr>
              <w:t>P14-1118115</w:t>
            </w:r>
          </w:p>
        </w:tc>
      </w:tr>
    </w:tbl>
    <w:p w:rsidR="00A93202" w:rsidRDefault="00A93202" w:rsidP="00A93202">
      <w:pPr>
        <w:pStyle w:val="Prrafodelista"/>
        <w:jc w:val="both"/>
        <w:rPr>
          <w:rFonts w:asciiTheme="minorHAnsi" w:hAnsiTheme="minorHAnsi" w:cstheme="minorHAnsi"/>
          <w:b/>
        </w:rPr>
      </w:pPr>
    </w:p>
    <w:p w:rsidR="00A93202" w:rsidRDefault="00A93202" w:rsidP="00A93202">
      <w:pPr>
        <w:spacing w:line="360" w:lineRule="auto"/>
        <w:jc w:val="both"/>
        <w:rPr>
          <w:rFonts w:ascii="Arial" w:hAnsi="Arial" w:cs="Arial"/>
          <w:b/>
        </w:rPr>
      </w:pPr>
    </w:p>
    <w:p w:rsidR="00A93202" w:rsidRDefault="00A93202" w:rsidP="00A93202">
      <w:pPr>
        <w:spacing w:line="360" w:lineRule="auto"/>
        <w:jc w:val="both"/>
        <w:rPr>
          <w:rFonts w:ascii="Arial" w:eastAsia="Arial Unicode MS" w:hAnsi="Arial" w:cs="Arial"/>
          <w:b/>
          <w:sz w:val="22"/>
          <w:szCs w:val="22"/>
        </w:rPr>
      </w:pPr>
      <w:r w:rsidRPr="00FB3A97">
        <w:rPr>
          <w:rFonts w:ascii="Arial" w:hAnsi="Arial" w:cs="Arial"/>
          <w:b/>
          <w:sz w:val="22"/>
          <w:szCs w:val="22"/>
        </w:rPr>
        <w:t xml:space="preserve">5.- </w:t>
      </w:r>
      <w:r w:rsidRPr="00FB3A97">
        <w:rPr>
          <w:rFonts w:ascii="Arial" w:hAnsi="Arial" w:cs="Arial"/>
          <w:sz w:val="22"/>
          <w:szCs w:val="22"/>
        </w:rPr>
        <w:t>El Presidente Municipal pone a la alta consideración de  los Ediles se aprueben los</w:t>
      </w:r>
      <w:r w:rsidRPr="00FB3A97">
        <w:rPr>
          <w:rFonts w:ascii="Arial" w:eastAsia="Arial Unicode MS" w:hAnsi="Arial" w:cs="Arial"/>
          <w:sz w:val="22"/>
          <w:szCs w:val="22"/>
        </w:rPr>
        <w:t xml:space="preserve"> siguientes proyectos para que sean parte del crédito con </w:t>
      </w:r>
      <w:r w:rsidRPr="00FB3A97">
        <w:rPr>
          <w:rFonts w:ascii="Arial" w:eastAsia="Arial Unicode MS" w:hAnsi="Arial" w:cs="Arial"/>
          <w:b/>
          <w:sz w:val="22"/>
          <w:szCs w:val="22"/>
        </w:rPr>
        <w:t>BANOBRAS</w:t>
      </w:r>
      <w:r w:rsidRPr="00FB3A97">
        <w:rPr>
          <w:rFonts w:ascii="Arial" w:eastAsia="Arial Unicode MS" w:hAnsi="Arial" w:cs="Arial"/>
          <w:sz w:val="22"/>
          <w:szCs w:val="22"/>
        </w:rPr>
        <w:t xml:space="preserve"> (Banco Nacional de Obras y Servicios Públicos) </w:t>
      </w:r>
      <w:r w:rsidRPr="00FB3A97">
        <w:rPr>
          <w:rFonts w:ascii="Arial" w:eastAsia="Arial Unicode MS" w:hAnsi="Arial" w:cs="Arial"/>
          <w:b/>
          <w:sz w:val="22"/>
          <w:szCs w:val="22"/>
        </w:rPr>
        <w:t xml:space="preserve"> para el Ejercicio Fiscal 2023, </w:t>
      </w:r>
      <w:r w:rsidRPr="00FB3A97">
        <w:rPr>
          <w:rFonts w:ascii="Arial" w:eastAsia="Arial Unicode MS" w:hAnsi="Arial" w:cs="Arial"/>
          <w:sz w:val="22"/>
          <w:szCs w:val="22"/>
        </w:rPr>
        <w:t>en el</w:t>
      </w:r>
      <w:r w:rsidRPr="00FB3A97">
        <w:rPr>
          <w:rFonts w:ascii="Arial" w:eastAsia="Arial Unicode MS" w:hAnsi="Arial" w:cs="Arial"/>
          <w:b/>
          <w:sz w:val="22"/>
          <w:szCs w:val="22"/>
        </w:rPr>
        <w:t xml:space="preserve"> Municipio de </w:t>
      </w:r>
      <w:proofErr w:type="spellStart"/>
      <w:r w:rsidRPr="00FB3A97">
        <w:rPr>
          <w:rFonts w:ascii="Arial" w:eastAsia="Arial Unicode MS" w:hAnsi="Arial" w:cs="Arial"/>
          <w:b/>
          <w:sz w:val="22"/>
          <w:szCs w:val="22"/>
        </w:rPr>
        <w:t>Jocotepec</w:t>
      </w:r>
      <w:proofErr w:type="spellEnd"/>
      <w:r w:rsidRPr="00FB3A97">
        <w:rPr>
          <w:rFonts w:ascii="Arial" w:eastAsia="Arial Unicode MS" w:hAnsi="Arial" w:cs="Arial"/>
          <w:b/>
          <w:sz w:val="22"/>
          <w:szCs w:val="22"/>
        </w:rPr>
        <w:t>, Jalisco:</w:t>
      </w:r>
    </w:p>
    <w:p w:rsidR="00FB3A97" w:rsidRPr="00FB3A97" w:rsidRDefault="00FB3A97" w:rsidP="00A93202">
      <w:pPr>
        <w:spacing w:line="360" w:lineRule="auto"/>
        <w:jc w:val="both"/>
        <w:rPr>
          <w:rFonts w:ascii="Arial" w:eastAsia="Arial Unicode MS" w:hAnsi="Arial" w:cs="Arial"/>
          <w:b/>
          <w:sz w:val="22"/>
          <w:szCs w:val="22"/>
        </w:rPr>
      </w:pPr>
    </w:p>
    <w:tbl>
      <w:tblPr>
        <w:tblStyle w:val="Tablaconcuadrcula"/>
        <w:tblW w:w="0" w:type="auto"/>
        <w:tblLook w:val="04A0" w:firstRow="1" w:lastRow="0" w:firstColumn="1" w:lastColumn="0" w:noHBand="0" w:noVBand="1"/>
      </w:tblPr>
      <w:tblGrid>
        <w:gridCol w:w="555"/>
        <w:gridCol w:w="2798"/>
        <w:gridCol w:w="76"/>
        <w:gridCol w:w="1630"/>
        <w:gridCol w:w="1440"/>
        <w:gridCol w:w="2329"/>
      </w:tblGrid>
      <w:tr w:rsidR="00A93202" w:rsidRPr="00FB3A97" w:rsidTr="00A93202">
        <w:tc>
          <w:tcPr>
            <w:tcW w:w="8828" w:type="dxa"/>
            <w:gridSpan w:val="6"/>
          </w:tcPr>
          <w:p w:rsidR="00A93202" w:rsidRPr="00FB3A97" w:rsidRDefault="00A93202" w:rsidP="00A93202">
            <w:pPr>
              <w:spacing w:line="360" w:lineRule="auto"/>
              <w:jc w:val="center"/>
              <w:rPr>
                <w:rFonts w:ascii="Arial" w:hAnsi="Arial" w:cs="Arial"/>
                <w:b/>
                <w:sz w:val="16"/>
                <w:szCs w:val="16"/>
              </w:rPr>
            </w:pPr>
            <w:r w:rsidRPr="00FB3A97">
              <w:rPr>
                <w:rFonts w:ascii="Arial" w:hAnsi="Arial" w:cs="Arial"/>
                <w:b/>
                <w:sz w:val="16"/>
                <w:szCs w:val="16"/>
              </w:rPr>
              <w:t>LISTADO DE OBRAS 2023</w:t>
            </w:r>
            <w:r w:rsidR="00FB3A97" w:rsidRPr="00FB3A97">
              <w:rPr>
                <w:rFonts w:ascii="Arial" w:hAnsi="Arial" w:cs="Arial"/>
                <w:b/>
                <w:sz w:val="16"/>
                <w:szCs w:val="16"/>
              </w:rPr>
              <w:t xml:space="preserve"> PRELIMINAR</w:t>
            </w:r>
          </w:p>
        </w:tc>
      </w:tr>
      <w:tr w:rsidR="00A93202" w:rsidRPr="00FB3A97" w:rsidTr="00A93202">
        <w:tc>
          <w:tcPr>
            <w:tcW w:w="8828" w:type="dxa"/>
            <w:gridSpan w:val="6"/>
          </w:tcPr>
          <w:p w:rsidR="00A93202" w:rsidRPr="00FB3A97" w:rsidRDefault="00A93202" w:rsidP="00A93202">
            <w:pPr>
              <w:spacing w:line="360" w:lineRule="auto"/>
              <w:jc w:val="center"/>
              <w:rPr>
                <w:rFonts w:ascii="Arial" w:hAnsi="Arial" w:cs="Arial"/>
                <w:b/>
                <w:sz w:val="16"/>
                <w:szCs w:val="16"/>
              </w:rPr>
            </w:pPr>
            <w:r w:rsidRPr="00FB3A97">
              <w:rPr>
                <w:rFonts w:ascii="Arial" w:hAnsi="Arial" w:cs="Arial"/>
                <w:b/>
                <w:sz w:val="16"/>
                <w:szCs w:val="16"/>
              </w:rPr>
              <w:t xml:space="preserve">DIRECCIÓN DE OBRAS PUBLICAS </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N°</w:t>
            </w:r>
          </w:p>
        </w:tc>
        <w:tc>
          <w:tcPr>
            <w:tcW w:w="2798" w:type="dxa"/>
          </w:tcPr>
          <w:p w:rsidR="00A93202" w:rsidRPr="00FB3A97" w:rsidRDefault="00A93202" w:rsidP="00A93202">
            <w:pPr>
              <w:spacing w:line="360" w:lineRule="auto"/>
              <w:jc w:val="center"/>
              <w:rPr>
                <w:rFonts w:ascii="Arial" w:hAnsi="Arial" w:cs="Arial"/>
                <w:sz w:val="16"/>
                <w:szCs w:val="16"/>
              </w:rPr>
            </w:pPr>
            <w:r w:rsidRPr="00FB3A97">
              <w:rPr>
                <w:rFonts w:ascii="Arial" w:hAnsi="Arial" w:cs="Arial"/>
                <w:sz w:val="16"/>
                <w:szCs w:val="16"/>
              </w:rPr>
              <w:t>NOMBRE DEL PROYECTO</w:t>
            </w:r>
          </w:p>
        </w:tc>
        <w:tc>
          <w:tcPr>
            <w:tcW w:w="1706" w:type="dxa"/>
            <w:gridSpan w:val="2"/>
          </w:tcPr>
          <w:p w:rsidR="00A93202" w:rsidRPr="00FB3A97" w:rsidRDefault="00A93202" w:rsidP="00A93202">
            <w:pPr>
              <w:spacing w:line="360" w:lineRule="auto"/>
              <w:jc w:val="center"/>
              <w:rPr>
                <w:rFonts w:ascii="Arial" w:hAnsi="Arial" w:cs="Arial"/>
                <w:sz w:val="16"/>
                <w:szCs w:val="16"/>
              </w:rPr>
            </w:pPr>
            <w:r w:rsidRPr="00FB3A97">
              <w:rPr>
                <w:rFonts w:ascii="Arial" w:hAnsi="Arial" w:cs="Arial"/>
                <w:sz w:val="16"/>
                <w:szCs w:val="16"/>
              </w:rPr>
              <w:t>LOCALIDAD</w:t>
            </w:r>
          </w:p>
        </w:tc>
        <w:tc>
          <w:tcPr>
            <w:tcW w:w="1440" w:type="dxa"/>
          </w:tcPr>
          <w:p w:rsidR="00A93202" w:rsidRPr="00FB3A97" w:rsidRDefault="00A93202" w:rsidP="00A93202">
            <w:pPr>
              <w:spacing w:line="360" w:lineRule="auto"/>
              <w:jc w:val="center"/>
              <w:rPr>
                <w:rFonts w:ascii="Arial" w:hAnsi="Arial" w:cs="Arial"/>
                <w:sz w:val="16"/>
                <w:szCs w:val="16"/>
              </w:rPr>
            </w:pPr>
            <w:r w:rsidRPr="00FB3A97">
              <w:rPr>
                <w:rFonts w:ascii="Arial" w:hAnsi="Arial" w:cs="Arial"/>
                <w:sz w:val="16"/>
                <w:szCs w:val="16"/>
              </w:rPr>
              <w:t>MONTO</w:t>
            </w:r>
          </w:p>
        </w:tc>
        <w:tc>
          <w:tcPr>
            <w:tcW w:w="2329" w:type="dxa"/>
          </w:tcPr>
          <w:p w:rsidR="00A93202" w:rsidRPr="00FB3A97" w:rsidRDefault="00A93202" w:rsidP="00A93202">
            <w:pPr>
              <w:spacing w:line="360" w:lineRule="auto"/>
              <w:jc w:val="center"/>
              <w:rPr>
                <w:rFonts w:ascii="Arial" w:hAnsi="Arial" w:cs="Arial"/>
                <w:sz w:val="16"/>
                <w:szCs w:val="16"/>
              </w:rPr>
            </w:pPr>
            <w:r w:rsidRPr="00FB3A97">
              <w:rPr>
                <w:rFonts w:ascii="Arial" w:hAnsi="Arial" w:cs="Arial"/>
                <w:sz w:val="16"/>
                <w:szCs w:val="16"/>
              </w:rPr>
              <w:t>JUSTIFICACIÓN</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1</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Construcción de línea de abastecimiento de agua potable de 6” en calle Josefa Ortiz de Domínguez desde libramiento al depósito de agua</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$387,303.55</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Es necesario realizar esta línea de abastecimiento para poder poner en marcha el abastecimiento de agua potable en la zona norte.</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2</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Perforación de pozo de agua potable</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San Luciano</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$ 6,500,000.00</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En la actualidad esta localidad carece  del servicio de agua potable por lo que el pozo actual está por terminar su vida útil </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lastRenderedPageBreak/>
              <w:t>3</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Perforación de pozo de agua potable en calle la puerta </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San Juan Cósala</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En esta localidad se requiere de un nuevo pozo ya que el actual no abastece en su totalidad a la población.  </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4</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Perforación de pozo de agua potable a 300ml en calle libertad</w:t>
            </w:r>
          </w:p>
        </w:tc>
        <w:tc>
          <w:tcPr>
            <w:tcW w:w="1706" w:type="dxa"/>
            <w:gridSpan w:val="2"/>
          </w:tcPr>
          <w:p w:rsidR="00A93202" w:rsidRPr="00FB3A97" w:rsidRDefault="00A93202" w:rsidP="00A93202">
            <w:pPr>
              <w:spacing w:line="360" w:lineRule="auto"/>
              <w:jc w:val="center"/>
              <w:rPr>
                <w:rFonts w:ascii="Arial" w:hAnsi="Arial" w:cs="Arial"/>
                <w:sz w:val="16"/>
                <w:szCs w:val="16"/>
              </w:rPr>
            </w:pPr>
            <w:proofErr w:type="spellStart"/>
            <w:r w:rsidRPr="00FB3A97">
              <w:rPr>
                <w:rFonts w:ascii="Arial" w:hAnsi="Arial" w:cs="Arial"/>
                <w:sz w:val="16"/>
                <w:szCs w:val="16"/>
              </w:rPr>
              <w:t>Nextipac</w:t>
            </w:r>
            <w:proofErr w:type="spellEnd"/>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En la actualidad existe un pozo con una perforación de 130 ml, el cual ya no está en funcionamiento por tal motivo se requiere de una perforación nueva a 300 ml 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5</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Proyecto de perforación y equipamiento de pozo profundo en atrio del templo de Sr. del Monte </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En la actualidad existe un pozo con una perforación de 110 ml, el cual ya no está en funcionamiento por tal motivo se requiere de una perforación nueva a 300 ml 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 xml:space="preserve">. </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6</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Rehabilitación a base de impermeabilización de depósito de agua potable </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San Cristóbal</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$144,547.79</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Con la finalidad de garantizar la hermeticidad de los elementos de concreto destinados al almacenamiento de agua potable,  es necesario ya que su condición física así lo requiere como complemento después de la obra civil ya que en el término de la construcción de este no fue utilizado para tal fin, por lo que se necesita este completo de proceso pues tuvo afectaciones por cuestiones climáticas resultado, agrietamiento por deshidratación de muro lozas.</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7</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Rehabilitación a base de impermeabilización de depósito de agua potable</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$340,731.06</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Con la finalidad de garantizar la hermeticidad de los elementos de concreto destinados al almacenamiento de agua potable,  es necesario ya que su condición física así lo requiere como complemento después de la obra civil ya que en el término de la construcción de este no fue utilizado para tal fin, por lo que se necesita este completo de proceso pues tuvo afectaciones por cuestiones climáticas resultado, agrietamiento por deshidratación de muro lozas.</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8</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Perforación de pozo nuevo en predio llamado la azotera</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San Pedro </w:t>
            </w:r>
            <w:proofErr w:type="spellStart"/>
            <w:r w:rsidRPr="00FB3A97">
              <w:rPr>
                <w:rFonts w:ascii="Arial" w:hAnsi="Arial" w:cs="Arial"/>
                <w:sz w:val="16"/>
                <w:szCs w:val="16"/>
              </w:rPr>
              <w:t>Tesistan</w:t>
            </w:r>
            <w:proofErr w:type="spellEnd"/>
            <w:r w:rsidRPr="00FB3A97">
              <w:rPr>
                <w:rFonts w:ascii="Arial" w:hAnsi="Arial" w:cs="Arial"/>
                <w:sz w:val="16"/>
                <w:szCs w:val="16"/>
              </w:rPr>
              <w:t xml:space="preserve"> </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$3,343,918.89</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En la localidad existe un pozo en dicha localidad la cual su </w:t>
            </w:r>
            <w:r w:rsidRPr="00FB3A97">
              <w:rPr>
                <w:rFonts w:ascii="Arial" w:hAnsi="Arial" w:cs="Arial"/>
                <w:sz w:val="16"/>
                <w:szCs w:val="16"/>
              </w:rPr>
              <w:lastRenderedPageBreak/>
              <w:t xml:space="preserve">perforación está a 125 ml la que se requiere a una perforación a 300 m 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lastRenderedPageBreak/>
              <w:t>9</w:t>
            </w:r>
          </w:p>
        </w:tc>
        <w:tc>
          <w:tcPr>
            <w:tcW w:w="2798"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Terminación de construcción de depósito de agua en la zona de cuartel de la guardia nacional y construcción de línea de distribución de agua en el barrio del crucero de Potrerillos.</w:t>
            </w:r>
          </w:p>
        </w:tc>
        <w:tc>
          <w:tcPr>
            <w:tcW w:w="1706"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Potrerillos</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$713,673.72</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En la actualidad este depósito se encuentra inconcuso por lo que es de suma importancia concluir este proyecto, así mismo la construcción de la línea de distribución ya que se ha tenido una gran demanda del agua en esta zona.</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10</w:t>
            </w:r>
          </w:p>
        </w:tc>
        <w:tc>
          <w:tcPr>
            <w:tcW w:w="2874" w:type="dxa"/>
            <w:gridSpan w:val="2"/>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Construcción de línea de abastecimiento de agua potable de 6” en calle Josefa Ortiz de Domínguez de libramiento a av. De los maestros.</w:t>
            </w:r>
          </w:p>
        </w:tc>
        <w:tc>
          <w:tcPr>
            <w:tcW w:w="163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$835,32.32</w:t>
            </w:r>
          </w:p>
        </w:tc>
        <w:tc>
          <w:tcPr>
            <w:tcW w:w="2329"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Es necesario realizar esta línea de abastecimiento para poder en marcha el abastecimiento de agua en la zona norte</w:t>
            </w:r>
          </w:p>
        </w:tc>
      </w:tr>
      <w:tr w:rsidR="00A93202" w:rsidRPr="00FB3A97" w:rsidTr="00A93202">
        <w:tc>
          <w:tcPr>
            <w:tcW w:w="555" w:type="dxa"/>
          </w:tcPr>
          <w:p w:rsidR="00A93202" w:rsidRPr="00FB3A97" w:rsidRDefault="00A93202" w:rsidP="00A93202">
            <w:pPr>
              <w:spacing w:line="360" w:lineRule="auto"/>
              <w:jc w:val="both"/>
              <w:rPr>
                <w:rFonts w:ascii="Arial" w:hAnsi="Arial" w:cs="Arial"/>
                <w:sz w:val="16"/>
                <w:szCs w:val="16"/>
              </w:rPr>
            </w:pPr>
          </w:p>
        </w:tc>
        <w:tc>
          <w:tcPr>
            <w:tcW w:w="2874" w:type="dxa"/>
            <w:gridSpan w:val="2"/>
          </w:tcPr>
          <w:p w:rsidR="00A93202" w:rsidRPr="00FB3A97" w:rsidRDefault="00A93202" w:rsidP="00A93202">
            <w:pPr>
              <w:spacing w:line="360" w:lineRule="auto"/>
              <w:jc w:val="both"/>
              <w:rPr>
                <w:rFonts w:ascii="Arial" w:hAnsi="Arial" w:cs="Arial"/>
                <w:sz w:val="16"/>
                <w:szCs w:val="16"/>
              </w:rPr>
            </w:pPr>
          </w:p>
        </w:tc>
        <w:tc>
          <w:tcPr>
            <w:tcW w:w="163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TOTAL</w:t>
            </w:r>
          </w:p>
        </w:tc>
        <w:tc>
          <w:tcPr>
            <w:tcW w:w="1440" w:type="dxa"/>
          </w:tcPr>
          <w:p w:rsidR="00A93202" w:rsidRPr="00FB3A97" w:rsidRDefault="00A93202" w:rsidP="00A93202">
            <w:pPr>
              <w:spacing w:line="360" w:lineRule="auto"/>
              <w:jc w:val="both"/>
              <w:rPr>
                <w:rFonts w:ascii="Arial" w:hAnsi="Arial" w:cs="Arial"/>
                <w:sz w:val="16"/>
                <w:szCs w:val="16"/>
              </w:rPr>
            </w:pPr>
            <w:r w:rsidRPr="00FB3A97">
              <w:rPr>
                <w:rFonts w:ascii="Arial" w:hAnsi="Arial" w:cs="Arial"/>
                <w:sz w:val="16"/>
                <w:szCs w:val="16"/>
              </w:rPr>
              <w:t>$31,765,495.33</w:t>
            </w:r>
          </w:p>
        </w:tc>
        <w:tc>
          <w:tcPr>
            <w:tcW w:w="2329" w:type="dxa"/>
          </w:tcPr>
          <w:p w:rsidR="00A93202" w:rsidRPr="00FB3A97" w:rsidRDefault="00A93202" w:rsidP="00A93202">
            <w:pPr>
              <w:spacing w:line="360" w:lineRule="auto"/>
              <w:jc w:val="both"/>
              <w:rPr>
                <w:rFonts w:ascii="Arial" w:hAnsi="Arial" w:cs="Arial"/>
                <w:sz w:val="16"/>
                <w:szCs w:val="16"/>
              </w:rPr>
            </w:pPr>
          </w:p>
        </w:tc>
      </w:tr>
    </w:tbl>
    <w:p w:rsidR="00A93202" w:rsidRDefault="00A93202" w:rsidP="00A93202">
      <w:pPr>
        <w:spacing w:line="360" w:lineRule="auto"/>
        <w:jc w:val="both"/>
        <w:rPr>
          <w:rFonts w:ascii="Arial" w:hAnsi="Arial" w:cs="Arial"/>
          <w:b/>
        </w:rPr>
      </w:pPr>
    </w:p>
    <w:p w:rsidR="00A93202" w:rsidRPr="00FB3A97" w:rsidRDefault="00FB3A97" w:rsidP="00FB3A97">
      <w:pPr>
        <w:spacing w:line="360" w:lineRule="auto"/>
        <w:jc w:val="both"/>
        <w:rPr>
          <w:rFonts w:ascii="Arial" w:hAnsi="Arial" w:cs="Arial"/>
          <w:sz w:val="22"/>
          <w:szCs w:val="22"/>
        </w:rPr>
      </w:pPr>
      <w:r>
        <w:rPr>
          <w:rFonts w:ascii="Arial" w:hAnsi="Arial" w:cs="Arial"/>
          <w:b/>
          <w:sz w:val="22"/>
          <w:szCs w:val="22"/>
        </w:rPr>
        <w:t>6</w:t>
      </w:r>
      <w:r w:rsidR="00A93202" w:rsidRPr="00FB3A97">
        <w:rPr>
          <w:rFonts w:ascii="Arial" w:hAnsi="Arial" w:cs="Arial"/>
          <w:b/>
          <w:sz w:val="22"/>
          <w:szCs w:val="22"/>
        </w:rPr>
        <w:t>.-</w:t>
      </w:r>
      <w:r w:rsidR="00A93202" w:rsidRPr="00FB3A97">
        <w:rPr>
          <w:rFonts w:ascii="Arial" w:hAnsi="Arial" w:cs="Arial"/>
          <w:sz w:val="22"/>
          <w:szCs w:val="22"/>
        </w:rPr>
        <w:t xml:space="preserve"> Clausura de la Sesión. -----------------------------------------------------------------------------------</w:t>
      </w:r>
    </w:p>
    <w:p w:rsidR="00A93202" w:rsidRDefault="00A93202" w:rsidP="00A93202">
      <w:pPr>
        <w:spacing w:after="100" w:afterAutospacing="1" w:line="360" w:lineRule="auto"/>
        <w:jc w:val="both"/>
        <w:textAlignment w:val="baseline"/>
        <w:rPr>
          <w:rFonts w:ascii="Arial" w:hAnsi="Arial" w:cs="Arial"/>
        </w:rPr>
      </w:pPr>
    </w:p>
    <w:p w:rsidR="004B397E" w:rsidRDefault="004B397E" w:rsidP="00FB3A97">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MVZ. HUGO DAVID GARCÍA 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
    <w:p w:rsidR="008B387B" w:rsidRDefault="0057600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r>
        <w:rPr>
          <w:rFonts w:ascii="Arial" w:hAnsi="Arial" w:cs="Arial"/>
          <w:bCs/>
          <w:sz w:val="22"/>
          <w:szCs w:val="22"/>
        </w:rPr>
        <w:t>--</w:t>
      </w:r>
      <w:r w:rsidR="008B387B">
        <w:rPr>
          <w:rFonts w:ascii="Arial" w:hAnsi="Arial" w:cs="Arial"/>
          <w:bCs/>
          <w:sz w:val="22"/>
          <w:szCs w:val="22"/>
        </w:rPr>
        <w:t>--------------------</w:t>
      </w:r>
    </w:p>
    <w:p w:rsidR="008B387B" w:rsidRDefault="0057600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576005"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A941B9" w:rsidRPr="00A941B9">
        <w:rPr>
          <w:rFonts w:ascii="Arial" w:hAnsi="Arial" w:cs="Arial"/>
          <w:b/>
          <w:bCs/>
          <w:sz w:val="22"/>
          <w:szCs w:val="22"/>
        </w:rPr>
        <w:t>.-</w:t>
      </w:r>
      <w:r w:rsidR="00A941B9">
        <w:rPr>
          <w:rFonts w:ascii="Arial" w:hAnsi="Arial" w:cs="Arial"/>
          <w:bCs/>
          <w:sz w:val="22"/>
          <w:szCs w:val="22"/>
        </w:rPr>
        <w:t xml:space="preserve"> C. REGIDOR, JOSE MANUEL HARO CHACON.----------------------------------------------</w:t>
      </w:r>
    </w:p>
    <w:p w:rsidR="0057600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7E33DD" w:rsidRPr="007E33DD">
        <w:rPr>
          <w:rFonts w:ascii="Arial" w:hAnsi="Arial" w:cs="Arial"/>
          <w:b/>
          <w:bCs/>
          <w:sz w:val="22"/>
          <w:szCs w:val="22"/>
        </w:rPr>
        <w:t>.-</w:t>
      </w:r>
      <w:r w:rsidR="007E33DD">
        <w:rPr>
          <w:rFonts w:ascii="Arial" w:hAnsi="Arial" w:cs="Arial"/>
          <w:bCs/>
          <w:sz w:val="22"/>
          <w:szCs w:val="22"/>
        </w:rPr>
        <w:t xml:space="preserve"> C. REGIDOR, GUADALUPE ISRAEL CAMARENA FLORES.------------------------------</w:t>
      </w:r>
    </w:p>
    <w:p w:rsidR="00FB3A97" w:rsidRDefault="00FB3A97" w:rsidP="00C15D66">
      <w:pPr>
        <w:tabs>
          <w:tab w:val="left" w:pos="8505"/>
        </w:tabs>
        <w:spacing w:line="480" w:lineRule="auto"/>
        <w:ind w:right="266"/>
        <w:jc w:val="both"/>
        <w:rPr>
          <w:rFonts w:ascii="Arial" w:hAnsi="Arial" w:cs="Arial"/>
          <w:bCs/>
          <w:sz w:val="22"/>
          <w:szCs w:val="22"/>
        </w:rPr>
      </w:pPr>
      <w:r w:rsidRPr="00FB3A97">
        <w:rPr>
          <w:rFonts w:ascii="Arial" w:hAnsi="Arial" w:cs="Arial"/>
          <w:b/>
          <w:bCs/>
          <w:sz w:val="22"/>
          <w:szCs w:val="22"/>
        </w:rPr>
        <w:t>11.-</w:t>
      </w:r>
      <w:r>
        <w:rPr>
          <w:rFonts w:ascii="Arial" w:hAnsi="Arial" w:cs="Arial"/>
          <w:bCs/>
          <w:sz w:val="22"/>
          <w:szCs w:val="22"/>
        </w:rPr>
        <w:t xml:space="preserve"> C. REGIDORA, MARISOL CONTRERAS DURAN.--------------------------------------------</w:t>
      </w:r>
    </w:p>
    <w:p w:rsidR="00DF2F35" w:rsidRDefault="00DF2F35" w:rsidP="002406E8">
      <w:pPr>
        <w:tabs>
          <w:tab w:val="left" w:pos="8505"/>
        </w:tabs>
        <w:spacing w:line="480" w:lineRule="auto"/>
        <w:ind w:right="266"/>
        <w:jc w:val="both"/>
        <w:rPr>
          <w:rFonts w:ascii="Arial" w:hAnsi="Arial" w:cs="Arial"/>
          <w:b/>
          <w:sz w:val="22"/>
          <w:szCs w:val="22"/>
        </w:rPr>
      </w:pPr>
    </w:p>
    <w:p w:rsidR="00DF2F35" w:rsidRDefault="00DF2F35" w:rsidP="002406E8">
      <w:pPr>
        <w:tabs>
          <w:tab w:val="left" w:pos="8505"/>
        </w:tabs>
        <w:spacing w:line="480" w:lineRule="auto"/>
        <w:ind w:right="266"/>
        <w:jc w:val="both"/>
        <w:rPr>
          <w:rFonts w:ascii="Arial" w:hAnsi="Arial" w:cs="Arial"/>
          <w:b/>
          <w:sz w:val="22"/>
          <w:szCs w:val="22"/>
        </w:rPr>
      </w:pPr>
    </w:p>
    <w:p w:rsidR="00DF2F35" w:rsidRDefault="004B397E" w:rsidP="00FB3A9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lastRenderedPageBreak/>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FB3A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26B0B" w:rsidRDefault="00026B0B"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FB3A97" w:rsidRDefault="00FB3A97" w:rsidP="0063648E">
      <w:pPr>
        <w:pStyle w:val="Textoindependiente"/>
        <w:tabs>
          <w:tab w:val="right" w:pos="8838"/>
        </w:tabs>
        <w:jc w:val="both"/>
        <w:rPr>
          <w:rFonts w:ascii="Arial" w:hAnsi="Arial" w:cs="Arial"/>
          <w:sz w:val="22"/>
          <w:szCs w:val="22"/>
        </w:rPr>
      </w:pPr>
    </w:p>
    <w:p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r w:rsidR="0063648E">
        <w:rPr>
          <w:rFonts w:ascii="Arial" w:hAnsi="Arial" w:cs="Arial"/>
          <w:sz w:val="22"/>
          <w:szCs w:val="22"/>
        </w:rPr>
        <w:tab/>
      </w:r>
    </w:p>
    <w:p w:rsidR="007900C6" w:rsidRDefault="007900C6" w:rsidP="00F87ECA">
      <w:pPr>
        <w:spacing w:line="360" w:lineRule="auto"/>
        <w:jc w:val="both"/>
        <w:rPr>
          <w:rFonts w:ascii="Arial" w:hAnsi="Arial" w:cs="Arial"/>
          <w:b/>
          <w:sz w:val="22"/>
          <w:szCs w:val="22"/>
        </w:rPr>
      </w:pPr>
    </w:p>
    <w:p w:rsidR="00FB3A97" w:rsidRPr="00A93202" w:rsidRDefault="004B397E" w:rsidP="00FB3A97">
      <w:pPr>
        <w:spacing w:line="360" w:lineRule="auto"/>
        <w:jc w:val="both"/>
        <w:rPr>
          <w:rFonts w:ascii="Arial" w:eastAsia="Arial Unicode MS" w:hAnsi="Arial" w:cs="Arial"/>
          <w:b/>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FB3A97" w:rsidRPr="00A93202">
        <w:rPr>
          <w:rFonts w:ascii="Arial" w:hAnsi="Arial" w:cs="Arial"/>
          <w:sz w:val="22"/>
          <w:szCs w:val="22"/>
        </w:rPr>
        <w:t>El Presidente Municipal pone al alta consideración de  los Ediles se apruebe el</w:t>
      </w:r>
      <w:r w:rsidR="00FB3A97" w:rsidRPr="00A93202">
        <w:rPr>
          <w:rFonts w:ascii="Arial" w:eastAsia="Arial Unicode MS" w:hAnsi="Arial" w:cs="Arial"/>
          <w:sz w:val="22"/>
          <w:szCs w:val="22"/>
        </w:rPr>
        <w:t xml:space="preserve"> siguiente proyecto</w:t>
      </w:r>
      <w:r w:rsidR="00FB3A97" w:rsidRPr="00A93202">
        <w:rPr>
          <w:rFonts w:ascii="Arial" w:eastAsia="Arial Unicode MS" w:hAnsi="Arial" w:cs="Arial"/>
          <w:b/>
          <w:sz w:val="22"/>
          <w:szCs w:val="22"/>
        </w:rPr>
        <w:t xml:space="preserve"> para el Ejercicio Fiscal 2023, </w:t>
      </w:r>
      <w:r w:rsidR="00FB3A97" w:rsidRPr="00A93202">
        <w:rPr>
          <w:rFonts w:ascii="Arial" w:eastAsia="Arial Unicode MS" w:hAnsi="Arial" w:cs="Arial"/>
          <w:sz w:val="22"/>
          <w:szCs w:val="22"/>
        </w:rPr>
        <w:t>en el</w:t>
      </w:r>
      <w:r w:rsidR="00FB3A97" w:rsidRPr="00A93202">
        <w:rPr>
          <w:rFonts w:ascii="Arial" w:eastAsia="Arial Unicode MS" w:hAnsi="Arial" w:cs="Arial"/>
          <w:b/>
          <w:sz w:val="22"/>
          <w:szCs w:val="22"/>
        </w:rPr>
        <w:t xml:space="preserve"> Municipio de </w:t>
      </w:r>
      <w:proofErr w:type="spellStart"/>
      <w:r w:rsidR="00FB3A97" w:rsidRPr="00A93202">
        <w:rPr>
          <w:rFonts w:ascii="Arial" w:eastAsia="Arial Unicode MS" w:hAnsi="Arial" w:cs="Arial"/>
          <w:b/>
          <w:sz w:val="22"/>
          <w:szCs w:val="22"/>
        </w:rPr>
        <w:t>Jocotepec</w:t>
      </w:r>
      <w:proofErr w:type="spellEnd"/>
      <w:r w:rsidR="00FB3A97" w:rsidRPr="00A93202">
        <w:rPr>
          <w:rFonts w:ascii="Arial" w:eastAsia="Arial Unicode MS" w:hAnsi="Arial" w:cs="Arial"/>
          <w:b/>
          <w:sz w:val="22"/>
          <w:szCs w:val="22"/>
        </w:rPr>
        <w:t>, Jalisco:</w:t>
      </w:r>
    </w:p>
    <w:p w:rsidR="00FB3A97" w:rsidRPr="00A93202" w:rsidRDefault="00FB3A97" w:rsidP="00FB3A97">
      <w:pPr>
        <w:spacing w:line="360" w:lineRule="auto"/>
        <w:jc w:val="both"/>
        <w:rPr>
          <w:rFonts w:ascii="Arial" w:hAnsi="Arial" w:cs="Arial"/>
          <w:b/>
          <w:sz w:val="22"/>
          <w:szCs w:val="22"/>
        </w:rPr>
      </w:pPr>
    </w:p>
    <w:tbl>
      <w:tblPr>
        <w:tblStyle w:val="Tablaconcuadrcula"/>
        <w:tblW w:w="0" w:type="auto"/>
        <w:tblLook w:val="04A0" w:firstRow="1" w:lastRow="0" w:firstColumn="1" w:lastColumn="0" w:noHBand="0" w:noVBand="1"/>
      </w:tblPr>
      <w:tblGrid>
        <w:gridCol w:w="4248"/>
        <w:gridCol w:w="4536"/>
      </w:tblGrid>
      <w:tr w:rsidR="00FB3A97" w:rsidRPr="00A93202" w:rsidTr="002A5EF6">
        <w:trPr>
          <w:trHeight w:val="432"/>
        </w:trPr>
        <w:tc>
          <w:tcPr>
            <w:tcW w:w="4248" w:type="dxa"/>
          </w:tcPr>
          <w:p w:rsidR="00FB3A97" w:rsidRPr="00A93202" w:rsidRDefault="00FB3A97" w:rsidP="002A5EF6">
            <w:pPr>
              <w:spacing w:line="360" w:lineRule="auto"/>
              <w:rPr>
                <w:rFonts w:ascii="Arial" w:hAnsi="Arial" w:cs="Arial"/>
                <w:b/>
                <w:sz w:val="16"/>
                <w:szCs w:val="16"/>
              </w:rPr>
            </w:pPr>
          </w:p>
          <w:p w:rsidR="00FB3A97" w:rsidRPr="00A93202" w:rsidRDefault="00FB3A97" w:rsidP="002A5EF6">
            <w:pPr>
              <w:spacing w:line="360" w:lineRule="auto"/>
              <w:rPr>
                <w:rFonts w:ascii="Arial" w:hAnsi="Arial" w:cs="Arial"/>
                <w:b/>
                <w:sz w:val="16"/>
                <w:szCs w:val="16"/>
              </w:rPr>
            </w:pPr>
            <w:r w:rsidRPr="00A93202">
              <w:rPr>
                <w:rFonts w:ascii="Arial" w:hAnsi="Arial" w:cs="Arial"/>
                <w:b/>
                <w:sz w:val="16"/>
                <w:szCs w:val="16"/>
              </w:rPr>
              <w:t>NOMBRE DEL PROYECTO:</w:t>
            </w:r>
          </w:p>
        </w:tc>
        <w:tc>
          <w:tcPr>
            <w:tcW w:w="4536" w:type="dxa"/>
          </w:tcPr>
          <w:p w:rsidR="00FB3A97" w:rsidRPr="00A93202" w:rsidRDefault="00FB3A97" w:rsidP="002A5EF6">
            <w:pPr>
              <w:spacing w:line="360" w:lineRule="auto"/>
              <w:rPr>
                <w:rFonts w:ascii="Arial" w:hAnsi="Arial" w:cs="Arial"/>
                <w:bCs/>
                <w:sz w:val="16"/>
                <w:szCs w:val="16"/>
              </w:rPr>
            </w:pPr>
            <w:r w:rsidRPr="00A93202">
              <w:rPr>
                <w:rFonts w:ascii="Arial" w:hAnsi="Arial" w:cs="Arial"/>
                <w:bCs/>
                <w:sz w:val="16"/>
                <w:szCs w:val="16"/>
              </w:rPr>
              <w:t>REHABILITACIÓN DE COLECTOR PRINCIPAL DEL ANDADOR XÓCHILT A CÁRCAMO Y DE ESTE MISMO A LA PLANTA DE TRATAMIENTO</w:t>
            </w:r>
          </w:p>
        </w:tc>
      </w:tr>
      <w:tr w:rsidR="00FB3A97" w:rsidRPr="00A93202" w:rsidTr="002A5EF6">
        <w:tc>
          <w:tcPr>
            <w:tcW w:w="4248" w:type="dxa"/>
          </w:tcPr>
          <w:p w:rsidR="00FB3A97" w:rsidRPr="00A93202" w:rsidRDefault="00FB3A97" w:rsidP="002A5EF6">
            <w:pPr>
              <w:spacing w:line="360" w:lineRule="auto"/>
              <w:rPr>
                <w:rFonts w:ascii="Arial" w:hAnsi="Arial" w:cs="Arial"/>
                <w:b/>
                <w:sz w:val="16"/>
                <w:szCs w:val="16"/>
              </w:rPr>
            </w:pPr>
            <w:r w:rsidRPr="00A93202">
              <w:rPr>
                <w:rFonts w:ascii="Arial" w:hAnsi="Arial" w:cs="Arial"/>
                <w:b/>
                <w:sz w:val="16"/>
                <w:szCs w:val="16"/>
              </w:rPr>
              <w:t>LOCALIDAD:</w:t>
            </w:r>
          </w:p>
        </w:tc>
        <w:tc>
          <w:tcPr>
            <w:tcW w:w="4536" w:type="dxa"/>
          </w:tcPr>
          <w:p w:rsidR="00FB3A97" w:rsidRPr="00A93202" w:rsidRDefault="00FB3A97" w:rsidP="002A5EF6">
            <w:pPr>
              <w:spacing w:line="360" w:lineRule="auto"/>
              <w:rPr>
                <w:rFonts w:ascii="Arial" w:hAnsi="Arial" w:cs="Arial"/>
                <w:bCs/>
                <w:sz w:val="16"/>
                <w:szCs w:val="16"/>
              </w:rPr>
            </w:pPr>
            <w:r w:rsidRPr="00A93202">
              <w:rPr>
                <w:rFonts w:ascii="Arial" w:hAnsi="Arial" w:cs="Arial"/>
                <w:bCs/>
                <w:sz w:val="16"/>
                <w:szCs w:val="16"/>
              </w:rPr>
              <w:t>CABECERA MUNICIPAL</w:t>
            </w:r>
          </w:p>
        </w:tc>
      </w:tr>
      <w:tr w:rsidR="00FB3A97" w:rsidRPr="00A93202" w:rsidTr="002A5EF6">
        <w:tc>
          <w:tcPr>
            <w:tcW w:w="4248" w:type="dxa"/>
          </w:tcPr>
          <w:p w:rsidR="00FB3A97" w:rsidRPr="00A93202" w:rsidRDefault="00FB3A97" w:rsidP="002A5EF6">
            <w:pPr>
              <w:spacing w:line="360" w:lineRule="auto"/>
              <w:rPr>
                <w:rFonts w:ascii="Arial" w:hAnsi="Arial" w:cs="Arial"/>
                <w:b/>
                <w:sz w:val="16"/>
                <w:szCs w:val="16"/>
              </w:rPr>
            </w:pPr>
          </w:p>
          <w:p w:rsidR="00FB3A97" w:rsidRPr="00A93202" w:rsidRDefault="00FB3A97" w:rsidP="002A5EF6">
            <w:pPr>
              <w:spacing w:line="360" w:lineRule="auto"/>
              <w:rPr>
                <w:rFonts w:ascii="Arial" w:hAnsi="Arial" w:cs="Arial"/>
                <w:b/>
                <w:sz w:val="16"/>
                <w:szCs w:val="16"/>
              </w:rPr>
            </w:pPr>
            <w:r w:rsidRPr="00A93202">
              <w:rPr>
                <w:rFonts w:ascii="Arial" w:hAnsi="Arial" w:cs="Arial"/>
                <w:b/>
                <w:sz w:val="16"/>
                <w:szCs w:val="16"/>
              </w:rPr>
              <w:t>MONTO DEL PROYECTO:</w:t>
            </w:r>
          </w:p>
        </w:tc>
        <w:tc>
          <w:tcPr>
            <w:tcW w:w="4536" w:type="dxa"/>
          </w:tcPr>
          <w:p w:rsidR="00FB3A97" w:rsidRPr="00A93202" w:rsidRDefault="00FB3A97" w:rsidP="002A5EF6">
            <w:pPr>
              <w:spacing w:line="360" w:lineRule="auto"/>
              <w:rPr>
                <w:rFonts w:ascii="Arial" w:hAnsi="Arial" w:cs="Arial"/>
                <w:bCs/>
                <w:sz w:val="16"/>
                <w:szCs w:val="16"/>
              </w:rPr>
            </w:pPr>
            <w:r w:rsidRPr="00A93202">
              <w:rPr>
                <w:rFonts w:ascii="Arial" w:hAnsi="Arial" w:cs="Arial"/>
                <w:bCs/>
                <w:sz w:val="16"/>
                <w:szCs w:val="16"/>
              </w:rPr>
              <w:t>HASTA POR $600,000.00 (SEISCIENTOS MIL PESOS 00/100 M.N.)</w:t>
            </w:r>
          </w:p>
        </w:tc>
      </w:tr>
      <w:tr w:rsidR="00FB3A97" w:rsidRPr="00A93202" w:rsidTr="002A5EF6">
        <w:tc>
          <w:tcPr>
            <w:tcW w:w="4248" w:type="dxa"/>
          </w:tcPr>
          <w:p w:rsidR="00FB3A97" w:rsidRPr="00A93202" w:rsidRDefault="00FB3A97" w:rsidP="002A5EF6">
            <w:pPr>
              <w:spacing w:line="360" w:lineRule="auto"/>
              <w:rPr>
                <w:rFonts w:ascii="Arial" w:hAnsi="Arial" w:cs="Arial"/>
                <w:b/>
                <w:sz w:val="16"/>
                <w:szCs w:val="16"/>
              </w:rPr>
            </w:pPr>
            <w:r w:rsidRPr="00A93202">
              <w:rPr>
                <w:rFonts w:ascii="Arial" w:hAnsi="Arial" w:cs="Arial"/>
                <w:b/>
                <w:sz w:val="16"/>
                <w:szCs w:val="16"/>
              </w:rPr>
              <w:t>PROGRAMA</w:t>
            </w:r>
          </w:p>
        </w:tc>
        <w:tc>
          <w:tcPr>
            <w:tcW w:w="4536" w:type="dxa"/>
          </w:tcPr>
          <w:p w:rsidR="00FB3A97" w:rsidRPr="00A93202" w:rsidRDefault="00FB3A97" w:rsidP="002A5EF6">
            <w:pPr>
              <w:spacing w:line="360" w:lineRule="auto"/>
              <w:rPr>
                <w:rFonts w:ascii="Arial" w:hAnsi="Arial" w:cs="Arial"/>
                <w:bCs/>
                <w:sz w:val="16"/>
                <w:szCs w:val="16"/>
              </w:rPr>
            </w:pPr>
            <w:r w:rsidRPr="00A93202">
              <w:rPr>
                <w:rFonts w:ascii="Arial" w:hAnsi="Arial" w:cs="Arial"/>
                <w:bCs/>
                <w:sz w:val="16"/>
                <w:szCs w:val="16"/>
              </w:rPr>
              <w:t>CUENTA CORRIENTE 2023</w:t>
            </w:r>
          </w:p>
        </w:tc>
      </w:tr>
    </w:tbl>
    <w:p w:rsidR="0063648E" w:rsidRDefault="0063648E" w:rsidP="00FB3A97">
      <w:pPr>
        <w:spacing w:line="360" w:lineRule="auto"/>
        <w:jc w:val="both"/>
        <w:rPr>
          <w:rFonts w:ascii="Arial" w:hAnsi="Arial" w:cs="Arial"/>
          <w:sz w:val="22"/>
          <w:szCs w:val="22"/>
        </w:rPr>
      </w:pPr>
    </w:p>
    <w:p w:rsidR="00DF2F35"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63648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B3A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F2F35" w:rsidRDefault="00DF2F35"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B3A97" w:rsidRDefault="00FB3A97" w:rsidP="00F12A15">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F2F35" w:rsidRDefault="00DF2F35" w:rsidP="00D77BC4">
      <w:pPr>
        <w:spacing w:line="360" w:lineRule="auto"/>
        <w:jc w:val="both"/>
        <w:rPr>
          <w:rFonts w:ascii="Arial" w:hAnsi="Arial" w:cs="Arial"/>
          <w:sz w:val="22"/>
          <w:szCs w:val="22"/>
        </w:rPr>
      </w:pPr>
    </w:p>
    <w:p w:rsidR="002A5EF6" w:rsidRPr="00A93202" w:rsidRDefault="006101A8" w:rsidP="002A5EF6">
      <w:pPr>
        <w:spacing w:line="360" w:lineRule="auto"/>
        <w:jc w:val="both"/>
        <w:rPr>
          <w:rFonts w:ascii="Arial" w:hAnsi="Arial" w:cs="Arial"/>
          <w:color w:val="000000"/>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2A5EF6" w:rsidRPr="00A93202">
        <w:rPr>
          <w:rFonts w:ascii="Arial" w:hAnsi="Arial" w:cs="Arial"/>
          <w:sz w:val="22"/>
          <w:szCs w:val="22"/>
        </w:rPr>
        <w:t>El Presidente Municipal pone al alta consideración de los ediles</w:t>
      </w:r>
      <w:r w:rsidR="002A5EF6" w:rsidRPr="00A93202">
        <w:rPr>
          <w:rFonts w:ascii="Arial" w:hAnsi="Arial" w:cs="Arial"/>
          <w:b/>
          <w:sz w:val="22"/>
          <w:szCs w:val="22"/>
        </w:rPr>
        <w:t xml:space="preserve">, </w:t>
      </w:r>
      <w:r w:rsidR="002A5EF6" w:rsidRPr="00A93202">
        <w:rPr>
          <w:rFonts w:ascii="Arial" w:hAnsi="Arial" w:cs="Arial"/>
          <w:color w:val="000000"/>
          <w:sz w:val="22"/>
          <w:szCs w:val="22"/>
        </w:rPr>
        <w:t xml:space="preserve">Previo análisis del destino, se autoriza al Municipio de </w:t>
      </w:r>
      <w:proofErr w:type="spellStart"/>
      <w:r w:rsidR="002A5EF6" w:rsidRPr="00A93202">
        <w:rPr>
          <w:rFonts w:ascii="Arial" w:hAnsi="Arial" w:cs="Arial"/>
          <w:color w:val="000000"/>
          <w:sz w:val="22"/>
          <w:szCs w:val="22"/>
        </w:rPr>
        <w:t>Jocotepec</w:t>
      </w:r>
      <w:proofErr w:type="spellEnd"/>
      <w:r w:rsidR="002A5EF6" w:rsidRPr="00A93202">
        <w:rPr>
          <w:rFonts w:ascii="Arial" w:hAnsi="Arial" w:cs="Arial"/>
          <w:color w:val="000000"/>
          <w:sz w:val="22"/>
          <w:szCs w:val="22"/>
        </w:rPr>
        <w:t>, Jalisco para que los ingresos extraordinarios que perciba, en virtud del financiamiento autorizado en el presente Acuerdo sean destinados a:</w:t>
      </w:r>
    </w:p>
    <w:p w:rsidR="002A5EF6" w:rsidRPr="00A93202" w:rsidRDefault="002A5EF6" w:rsidP="002A5EF6">
      <w:pPr>
        <w:spacing w:line="360" w:lineRule="auto"/>
        <w:jc w:val="both"/>
        <w:rPr>
          <w:rFonts w:ascii="Arial" w:hAnsi="Arial" w:cs="Arial"/>
          <w:color w:val="000000"/>
          <w:sz w:val="22"/>
          <w:szCs w:val="22"/>
        </w:rPr>
      </w:pPr>
    </w:p>
    <w:p w:rsidR="002A5EF6" w:rsidRPr="00A93202" w:rsidRDefault="002A5EF6" w:rsidP="002A5EF6">
      <w:pPr>
        <w:pStyle w:val="Prrafodelista"/>
        <w:numPr>
          <w:ilvl w:val="0"/>
          <w:numId w:val="13"/>
        </w:numPr>
        <w:spacing w:line="360" w:lineRule="auto"/>
        <w:jc w:val="both"/>
        <w:rPr>
          <w:rFonts w:ascii="Arial" w:hAnsi="Arial" w:cs="Arial"/>
          <w:color w:val="000000"/>
          <w:sz w:val="22"/>
          <w:szCs w:val="22"/>
        </w:rPr>
      </w:pPr>
      <w:r w:rsidRPr="00A93202">
        <w:rPr>
          <w:rFonts w:ascii="Arial" w:hAnsi="Arial" w:cs="Arial"/>
          <w:b/>
          <w:color w:val="000000"/>
          <w:sz w:val="22"/>
          <w:szCs w:val="22"/>
        </w:rPr>
        <w:t>Hasta 27,122,604.60 (veintisiete millones ciento veintidós mil seiscientos cuatro pesos 60/100 M.N.)</w:t>
      </w:r>
      <w:r w:rsidRPr="00A93202">
        <w:rPr>
          <w:rFonts w:ascii="Arial" w:hAnsi="Arial" w:cs="Arial"/>
          <w:color w:val="000000"/>
          <w:sz w:val="22"/>
          <w:szCs w:val="22"/>
        </w:rPr>
        <w:t xml:space="preserve"> para financiar</w:t>
      </w:r>
      <w:r w:rsidRPr="00A93202">
        <w:rPr>
          <w:rFonts w:ascii="Arial" w:hAnsi="Arial" w:cs="Arial"/>
          <w:sz w:val="22"/>
          <w:szCs w:val="22"/>
        </w:rPr>
        <w:t xml:space="preserve"> inversiones públicas productivas contempladas en su programa de inversión, incluido, en su caso, el Impuesto al Valor Agregado, bajo las mejores condiciones de mercado</w:t>
      </w:r>
      <w:r w:rsidRPr="00A93202">
        <w:rPr>
          <w:rFonts w:ascii="Arial" w:hAnsi="Arial" w:cs="Arial"/>
          <w:color w:val="000000"/>
          <w:sz w:val="22"/>
          <w:szCs w:val="22"/>
        </w:rPr>
        <w:t xml:space="preserve">, </w:t>
      </w:r>
      <w:r w:rsidRPr="00A93202">
        <w:rPr>
          <w:rFonts w:ascii="Arial" w:hAnsi="Arial" w:cs="Arial"/>
          <w:sz w:val="22"/>
          <w:szCs w:val="22"/>
        </w:rPr>
        <w:t>en los rubros de inversión [Definir rubros Ejemplo: 5600 MAQUINARIA, OTROS EQUIPOS Y HERRAMIENTAS, 5800 BIENES INMUEBLES, 5900 ACTIVOS INTANGIBLES, 6100 OBRA PÚBLICA EN BIENES DE DOMINIO PÚBLICO], específicamente en: [DESCRIBIR PROYECTOS ESPECÍFICOS].</w:t>
      </w:r>
    </w:p>
    <w:p w:rsidR="002A5EF6" w:rsidRPr="00A93202" w:rsidRDefault="002A5EF6" w:rsidP="002A5EF6">
      <w:pPr>
        <w:pStyle w:val="Prrafodelista"/>
        <w:spacing w:line="360" w:lineRule="auto"/>
        <w:jc w:val="both"/>
        <w:rPr>
          <w:rFonts w:ascii="Arial" w:hAnsi="Arial" w:cs="Arial"/>
          <w:color w:val="000000"/>
          <w:sz w:val="22"/>
          <w:szCs w:val="22"/>
        </w:rPr>
      </w:pPr>
    </w:p>
    <w:p w:rsidR="002A5EF6" w:rsidRPr="00A93202" w:rsidRDefault="002A5EF6" w:rsidP="002A5EF6">
      <w:pPr>
        <w:spacing w:line="360" w:lineRule="auto"/>
        <w:ind w:left="709" w:right="-1"/>
        <w:jc w:val="both"/>
        <w:rPr>
          <w:rFonts w:ascii="Arial" w:hAnsi="Arial" w:cs="Arial"/>
          <w:color w:val="000000"/>
          <w:sz w:val="22"/>
          <w:szCs w:val="22"/>
        </w:rPr>
      </w:pPr>
      <w:r w:rsidRPr="00A93202">
        <w:rPr>
          <w:rFonts w:ascii="Arial" w:hAnsi="Arial" w:cs="Arial"/>
          <w:color w:val="000000"/>
          <w:sz w:val="22"/>
          <w:szCs w:val="22"/>
        </w:rPr>
        <w:t>De acuerdo al clasificador por objeto de gasto emitido por el Consejo Nacional de Armonización Contable.</w:t>
      </w:r>
    </w:p>
    <w:p w:rsidR="002A5EF6" w:rsidRPr="00A93202" w:rsidRDefault="002A5EF6" w:rsidP="002A5EF6">
      <w:pPr>
        <w:pStyle w:val="Prrafodelista"/>
        <w:spacing w:line="360" w:lineRule="auto"/>
        <w:jc w:val="both"/>
        <w:rPr>
          <w:rFonts w:ascii="Arial" w:hAnsi="Arial" w:cs="Arial"/>
          <w:color w:val="000000"/>
          <w:sz w:val="22"/>
          <w:szCs w:val="22"/>
        </w:rPr>
      </w:pPr>
    </w:p>
    <w:p w:rsidR="002A5EF6" w:rsidRPr="00A93202" w:rsidRDefault="002A5EF6" w:rsidP="002A5EF6">
      <w:pPr>
        <w:pStyle w:val="Prrafodelista"/>
        <w:numPr>
          <w:ilvl w:val="0"/>
          <w:numId w:val="13"/>
        </w:numPr>
        <w:spacing w:line="360" w:lineRule="auto"/>
        <w:jc w:val="both"/>
        <w:rPr>
          <w:rFonts w:ascii="Arial" w:hAnsi="Arial" w:cs="Arial"/>
          <w:color w:val="000000"/>
          <w:sz w:val="22"/>
          <w:szCs w:val="22"/>
          <w:highlight w:val="yellow"/>
        </w:rPr>
      </w:pPr>
      <w:r w:rsidRPr="00A93202">
        <w:rPr>
          <w:rFonts w:ascii="Arial" w:hAnsi="Arial" w:cs="Arial"/>
          <w:b/>
          <w:sz w:val="22"/>
          <w:szCs w:val="22"/>
        </w:rPr>
        <w:t xml:space="preserve">Hasta 56,527,681.70 (cincuenta y seis millones quinientos veintisiete mil seiscientos ochenta y un pesos 70/100 M.N.) </w:t>
      </w:r>
      <w:r w:rsidRPr="00A93202">
        <w:rPr>
          <w:rFonts w:ascii="Arial" w:hAnsi="Arial" w:cs="Arial"/>
          <w:sz w:val="22"/>
          <w:szCs w:val="22"/>
        </w:rPr>
        <w:t>para el refinanciamiento y/o reestructura de su deuda pública de largo plazo, bajo las mejores condiciones de mercado, por lo que, los datos esenciales de los financiamiento que será objeto de refinanciamiento y/o reestructura, en términos de lo que dispone el artículo 117, fracción VIII, de la Constitución Política de los Estados Unidos Mexicanos, son los siguientes:</w:t>
      </w:r>
    </w:p>
    <w:p w:rsidR="002A5EF6" w:rsidRPr="00A93202" w:rsidRDefault="002A5EF6" w:rsidP="002A5EF6">
      <w:pPr>
        <w:pStyle w:val="Prrafodelista"/>
        <w:spacing w:line="360" w:lineRule="auto"/>
        <w:jc w:val="both"/>
        <w:rPr>
          <w:rFonts w:ascii="Arial" w:hAnsi="Arial" w:cs="Arial"/>
          <w:b/>
          <w:sz w:val="22"/>
          <w:szCs w:val="22"/>
        </w:rPr>
      </w:pPr>
    </w:p>
    <w:tbl>
      <w:tblPr>
        <w:tblpPr w:leftFromText="141" w:rightFromText="141" w:vertAnchor="text" w:horzAnchor="margin" w:tblpXSpec="right" w:tblpY="90"/>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180"/>
        <w:gridCol w:w="1645"/>
        <w:gridCol w:w="1667"/>
      </w:tblGrid>
      <w:tr w:rsidR="002A5EF6" w:rsidRPr="008D17E8" w:rsidTr="002A5EF6">
        <w:trPr>
          <w:trHeight w:val="349"/>
        </w:trPr>
        <w:tc>
          <w:tcPr>
            <w:tcW w:w="966" w:type="pct"/>
            <w:shd w:val="clear" w:color="FFFFFF" w:fill="FFFFFF"/>
            <w:vAlign w:val="center"/>
            <w:hideMark/>
          </w:tcPr>
          <w:p w:rsidR="002A5EF6" w:rsidRPr="00FB3A97" w:rsidRDefault="002A5EF6" w:rsidP="002A5EF6">
            <w:pPr>
              <w:jc w:val="center"/>
              <w:rPr>
                <w:rFonts w:ascii="Arial" w:hAnsi="Arial" w:cs="Arial"/>
                <w:b/>
                <w:bCs/>
                <w:color w:val="000000"/>
                <w:sz w:val="16"/>
                <w:szCs w:val="16"/>
              </w:rPr>
            </w:pPr>
            <w:r w:rsidRPr="00FB3A97">
              <w:rPr>
                <w:rFonts w:ascii="Arial" w:hAnsi="Arial" w:cs="Arial"/>
                <w:b/>
                <w:bCs/>
                <w:color w:val="000000"/>
                <w:sz w:val="16"/>
                <w:szCs w:val="16"/>
              </w:rPr>
              <w:t>Municipio</w:t>
            </w:r>
          </w:p>
        </w:tc>
        <w:tc>
          <w:tcPr>
            <w:tcW w:w="1976" w:type="pct"/>
            <w:shd w:val="clear" w:color="FFFFFF" w:fill="FFFFFF"/>
            <w:vAlign w:val="center"/>
            <w:hideMark/>
          </w:tcPr>
          <w:p w:rsidR="002A5EF6" w:rsidRPr="00FB3A97" w:rsidRDefault="002A5EF6" w:rsidP="002A5EF6">
            <w:pPr>
              <w:jc w:val="center"/>
              <w:rPr>
                <w:rFonts w:ascii="Arial" w:hAnsi="Arial" w:cs="Arial"/>
                <w:b/>
                <w:bCs/>
                <w:color w:val="000000"/>
                <w:sz w:val="16"/>
                <w:szCs w:val="16"/>
              </w:rPr>
            </w:pPr>
            <w:r w:rsidRPr="00FB3A97">
              <w:rPr>
                <w:rFonts w:ascii="Arial" w:hAnsi="Arial" w:cs="Arial"/>
                <w:b/>
                <w:bCs/>
                <w:color w:val="000000"/>
                <w:sz w:val="16"/>
                <w:szCs w:val="16"/>
              </w:rPr>
              <w:t>Monto Máximo Autorizado de Reestructuración o Refinanciamiento</w:t>
            </w:r>
            <w:r w:rsidRPr="00FB3A97">
              <w:rPr>
                <w:rFonts w:ascii="Arial" w:hAnsi="Arial" w:cs="Arial"/>
                <w:b/>
                <w:bCs/>
                <w:color w:val="000000"/>
                <w:sz w:val="16"/>
                <w:szCs w:val="16"/>
              </w:rPr>
              <w:br/>
              <w:t>Saldo al 31 de diciembre de 2022</w:t>
            </w:r>
          </w:p>
        </w:tc>
        <w:tc>
          <w:tcPr>
            <w:tcW w:w="1022" w:type="pct"/>
            <w:shd w:val="clear" w:color="FFFFFF" w:fill="FFFFFF"/>
            <w:vAlign w:val="center"/>
            <w:hideMark/>
          </w:tcPr>
          <w:p w:rsidR="002A5EF6" w:rsidRPr="00FB3A97" w:rsidRDefault="002A5EF6" w:rsidP="002A5EF6">
            <w:pPr>
              <w:jc w:val="center"/>
              <w:rPr>
                <w:rFonts w:ascii="Arial" w:hAnsi="Arial" w:cs="Arial"/>
                <w:b/>
                <w:bCs/>
                <w:color w:val="000000"/>
                <w:sz w:val="16"/>
                <w:szCs w:val="16"/>
              </w:rPr>
            </w:pPr>
            <w:r w:rsidRPr="00FB3A97">
              <w:rPr>
                <w:rFonts w:ascii="Arial" w:hAnsi="Arial" w:cs="Arial"/>
                <w:b/>
                <w:bCs/>
                <w:color w:val="000000"/>
                <w:sz w:val="16"/>
                <w:szCs w:val="16"/>
              </w:rPr>
              <w:t>Institución Crediticia</w:t>
            </w:r>
          </w:p>
        </w:tc>
        <w:tc>
          <w:tcPr>
            <w:tcW w:w="1036" w:type="pct"/>
            <w:shd w:val="clear" w:color="FFFFFF" w:fill="FFFFFF"/>
            <w:vAlign w:val="center"/>
            <w:hideMark/>
          </w:tcPr>
          <w:p w:rsidR="002A5EF6" w:rsidRPr="00FB3A97" w:rsidRDefault="002A5EF6" w:rsidP="002A5EF6">
            <w:pPr>
              <w:jc w:val="center"/>
              <w:rPr>
                <w:rFonts w:ascii="Arial" w:hAnsi="Arial" w:cs="Arial"/>
                <w:b/>
                <w:bCs/>
                <w:color w:val="000000"/>
                <w:sz w:val="16"/>
                <w:szCs w:val="16"/>
              </w:rPr>
            </w:pPr>
            <w:r w:rsidRPr="00FB3A97">
              <w:rPr>
                <w:rFonts w:ascii="Arial" w:hAnsi="Arial" w:cs="Arial"/>
                <w:b/>
                <w:bCs/>
                <w:color w:val="000000"/>
                <w:sz w:val="16"/>
                <w:szCs w:val="16"/>
              </w:rPr>
              <w:t>No. de Inscripción SHCP</w:t>
            </w:r>
          </w:p>
        </w:tc>
      </w:tr>
      <w:tr w:rsidR="002A5EF6" w:rsidRPr="008D17E8" w:rsidTr="002A5EF6">
        <w:trPr>
          <w:trHeight w:val="69"/>
        </w:trPr>
        <w:tc>
          <w:tcPr>
            <w:tcW w:w="966" w:type="pct"/>
            <w:vMerge w:val="restart"/>
            <w:shd w:val="clear" w:color="FFFFFF" w:fill="FFFFFF"/>
            <w:vAlign w:val="center"/>
            <w:hideMark/>
          </w:tcPr>
          <w:p w:rsidR="002A5EF6" w:rsidRPr="00FB3A97" w:rsidRDefault="002A5EF6" w:rsidP="002A5EF6">
            <w:pPr>
              <w:rPr>
                <w:rFonts w:ascii="Arial" w:hAnsi="Arial" w:cs="Arial"/>
                <w:color w:val="000000"/>
                <w:sz w:val="16"/>
                <w:szCs w:val="16"/>
              </w:rPr>
            </w:pPr>
            <w:r w:rsidRPr="00FB3A97">
              <w:rPr>
                <w:rFonts w:ascii="Arial" w:hAnsi="Arial" w:cs="Arial"/>
                <w:color w:val="000000"/>
                <w:sz w:val="16"/>
                <w:szCs w:val="16"/>
              </w:rPr>
              <w:t>JOCOTEPEC</w:t>
            </w:r>
          </w:p>
        </w:tc>
        <w:tc>
          <w:tcPr>
            <w:tcW w:w="1976" w:type="pct"/>
            <w:shd w:val="clear" w:color="FFFFFF" w:fill="FFFFFF"/>
            <w:vAlign w:val="center"/>
            <w:hideMark/>
          </w:tcPr>
          <w:p w:rsidR="002A5EF6" w:rsidRPr="00FB3A97" w:rsidRDefault="002A5EF6" w:rsidP="002A5EF6">
            <w:pPr>
              <w:jc w:val="center"/>
              <w:rPr>
                <w:rFonts w:ascii="Arial" w:hAnsi="Arial" w:cs="Arial"/>
                <w:color w:val="000000"/>
                <w:sz w:val="16"/>
                <w:szCs w:val="16"/>
              </w:rPr>
            </w:pPr>
            <w:r w:rsidRPr="00FB3A97">
              <w:rPr>
                <w:rFonts w:ascii="Arial" w:hAnsi="Arial" w:cs="Arial"/>
                <w:color w:val="000000"/>
                <w:sz w:val="16"/>
                <w:szCs w:val="16"/>
              </w:rPr>
              <w:t xml:space="preserve">                         42,231,781.29 </w:t>
            </w:r>
          </w:p>
        </w:tc>
        <w:tc>
          <w:tcPr>
            <w:tcW w:w="1022" w:type="pct"/>
            <w:shd w:val="clear" w:color="FFFFFF" w:fill="FFFFFF"/>
            <w:vAlign w:val="center"/>
            <w:hideMark/>
          </w:tcPr>
          <w:p w:rsidR="002A5EF6" w:rsidRPr="00FB3A97" w:rsidRDefault="002A5EF6" w:rsidP="002A5EF6">
            <w:pPr>
              <w:jc w:val="center"/>
              <w:rPr>
                <w:rFonts w:ascii="Arial" w:hAnsi="Arial" w:cs="Arial"/>
                <w:color w:val="000000"/>
                <w:sz w:val="16"/>
                <w:szCs w:val="16"/>
              </w:rPr>
            </w:pPr>
            <w:proofErr w:type="spellStart"/>
            <w:r w:rsidRPr="00FB3A97">
              <w:rPr>
                <w:rFonts w:ascii="Arial" w:hAnsi="Arial" w:cs="Arial"/>
                <w:color w:val="000000"/>
                <w:sz w:val="16"/>
                <w:szCs w:val="16"/>
              </w:rPr>
              <w:t>Banobras</w:t>
            </w:r>
            <w:proofErr w:type="spellEnd"/>
          </w:p>
        </w:tc>
        <w:tc>
          <w:tcPr>
            <w:tcW w:w="1036" w:type="pct"/>
            <w:shd w:val="clear" w:color="FFFFFF" w:fill="FFFFFF"/>
            <w:vAlign w:val="center"/>
            <w:hideMark/>
          </w:tcPr>
          <w:p w:rsidR="002A5EF6" w:rsidRPr="00FB3A97" w:rsidRDefault="002A5EF6" w:rsidP="002A5EF6">
            <w:pPr>
              <w:jc w:val="center"/>
              <w:rPr>
                <w:rFonts w:ascii="Arial" w:hAnsi="Arial" w:cs="Arial"/>
                <w:color w:val="000000"/>
                <w:sz w:val="16"/>
                <w:szCs w:val="16"/>
              </w:rPr>
            </w:pPr>
            <w:r w:rsidRPr="00FB3A97">
              <w:rPr>
                <w:rFonts w:ascii="Arial" w:hAnsi="Arial" w:cs="Arial"/>
                <w:color w:val="000000"/>
                <w:sz w:val="16"/>
                <w:szCs w:val="16"/>
              </w:rPr>
              <w:t>P14-0518052</w:t>
            </w:r>
          </w:p>
        </w:tc>
      </w:tr>
      <w:tr w:rsidR="002A5EF6" w:rsidRPr="008D17E8" w:rsidTr="002A5EF6">
        <w:trPr>
          <w:trHeight w:val="69"/>
        </w:trPr>
        <w:tc>
          <w:tcPr>
            <w:tcW w:w="966" w:type="pct"/>
            <w:vMerge/>
            <w:vAlign w:val="center"/>
            <w:hideMark/>
          </w:tcPr>
          <w:p w:rsidR="002A5EF6" w:rsidRPr="00FB3A97" w:rsidRDefault="002A5EF6" w:rsidP="002A5EF6">
            <w:pPr>
              <w:rPr>
                <w:rFonts w:ascii="Arial" w:hAnsi="Arial" w:cs="Arial"/>
                <w:color w:val="000000"/>
                <w:sz w:val="16"/>
                <w:szCs w:val="16"/>
              </w:rPr>
            </w:pPr>
          </w:p>
        </w:tc>
        <w:tc>
          <w:tcPr>
            <w:tcW w:w="1976" w:type="pct"/>
            <w:shd w:val="clear" w:color="FFFFFF" w:fill="FFFFFF"/>
            <w:vAlign w:val="center"/>
            <w:hideMark/>
          </w:tcPr>
          <w:p w:rsidR="002A5EF6" w:rsidRPr="00FB3A97" w:rsidRDefault="002A5EF6" w:rsidP="002A5EF6">
            <w:pPr>
              <w:jc w:val="center"/>
              <w:rPr>
                <w:rFonts w:ascii="Arial" w:hAnsi="Arial" w:cs="Arial"/>
                <w:color w:val="000000"/>
                <w:sz w:val="16"/>
                <w:szCs w:val="16"/>
              </w:rPr>
            </w:pPr>
            <w:r w:rsidRPr="00FB3A97">
              <w:rPr>
                <w:rFonts w:ascii="Arial" w:hAnsi="Arial" w:cs="Arial"/>
                <w:color w:val="000000"/>
                <w:sz w:val="16"/>
                <w:szCs w:val="16"/>
              </w:rPr>
              <w:t xml:space="preserve">                         14,295,900.41 </w:t>
            </w:r>
          </w:p>
        </w:tc>
        <w:tc>
          <w:tcPr>
            <w:tcW w:w="1022" w:type="pct"/>
            <w:shd w:val="clear" w:color="FFFFFF" w:fill="FFFFFF"/>
            <w:vAlign w:val="center"/>
            <w:hideMark/>
          </w:tcPr>
          <w:p w:rsidR="002A5EF6" w:rsidRPr="00FB3A97" w:rsidRDefault="002A5EF6" w:rsidP="002A5EF6">
            <w:pPr>
              <w:jc w:val="center"/>
              <w:rPr>
                <w:rFonts w:ascii="Arial" w:hAnsi="Arial" w:cs="Arial"/>
                <w:color w:val="000000"/>
                <w:sz w:val="16"/>
                <w:szCs w:val="16"/>
              </w:rPr>
            </w:pPr>
            <w:proofErr w:type="spellStart"/>
            <w:r w:rsidRPr="00FB3A97">
              <w:rPr>
                <w:rFonts w:ascii="Arial" w:hAnsi="Arial" w:cs="Arial"/>
                <w:color w:val="000000"/>
                <w:sz w:val="16"/>
                <w:szCs w:val="16"/>
              </w:rPr>
              <w:t>Banobras</w:t>
            </w:r>
            <w:proofErr w:type="spellEnd"/>
          </w:p>
        </w:tc>
        <w:tc>
          <w:tcPr>
            <w:tcW w:w="1036" w:type="pct"/>
            <w:shd w:val="clear" w:color="FFFFFF" w:fill="FFFFFF"/>
            <w:vAlign w:val="center"/>
            <w:hideMark/>
          </w:tcPr>
          <w:p w:rsidR="002A5EF6" w:rsidRPr="00FB3A97" w:rsidRDefault="002A5EF6" w:rsidP="002A5EF6">
            <w:pPr>
              <w:jc w:val="center"/>
              <w:rPr>
                <w:rFonts w:ascii="Arial" w:hAnsi="Arial" w:cs="Arial"/>
                <w:color w:val="000000"/>
                <w:sz w:val="16"/>
                <w:szCs w:val="16"/>
              </w:rPr>
            </w:pPr>
            <w:r w:rsidRPr="00FB3A97">
              <w:rPr>
                <w:rFonts w:ascii="Arial" w:hAnsi="Arial" w:cs="Arial"/>
                <w:color w:val="000000"/>
                <w:sz w:val="16"/>
                <w:szCs w:val="16"/>
              </w:rPr>
              <w:t>P14-1118115</w:t>
            </w:r>
          </w:p>
        </w:tc>
      </w:tr>
    </w:tbl>
    <w:p w:rsidR="002A5EF6" w:rsidRDefault="002A5EF6" w:rsidP="002A5EF6">
      <w:pPr>
        <w:pStyle w:val="Prrafodelista"/>
        <w:jc w:val="both"/>
        <w:rPr>
          <w:rFonts w:asciiTheme="minorHAnsi" w:hAnsiTheme="minorHAnsi" w:cstheme="minorHAnsi"/>
          <w:b/>
        </w:rPr>
      </w:pPr>
    </w:p>
    <w:p w:rsidR="00D77BC4" w:rsidRPr="00743547" w:rsidRDefault="00D77BC4" w:rsidP="00D77BC4">
      <w:pPr>
        <w:spacing w:line="360" w:lineRule="auto"/>
        <w:jc w:val="both"/>
        <w:rPr>
          <w:rFonts w:ascii="Arial" w:hAnsi="Arial" w:cs="Arial"/>
          <w:sz w:val="22"/>
          <w:szCs w:val="22"/>
        </w:rPr>
      </w:pP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2A5EF6">
        <w:rPr>
          <w:rFonts w:ascii="Arial" w:hAnsi="Arial" w:cs="Arial"/>
          <w:sz w:val="22"/>
          <w:szCs w:val="22"/>
        </w:rPr>
        <w:t>para que el presente punto se suspenda de esta sesión de trabajo, para su análisis y estudio y se someta para su aprobación en una sesión de cabildo posterior</w:t>
      </w:r>
      <w:r>
        <w:rPr>
          <w:rFonts w:ascii="Arial" w:hAnsi="Arial" w:cs="Arial"/>
          <w:sz w:val="22"/>
          <w:szCs w:val="22"/>
        </w:rPr>
        <w:t>.--</w:t>
      </w:r>
      <w:r w:rsidR="002A5EF6">
        <w:rPr>
          <w:rFonts w:ascii="Arial" w:hAnsi="Arial" w:cs="Arial"/>
          <w:sz w:val="22"/>
          <w:szCs w:val="22"/>
        </w:rPr>
        <w:t>----------------------------------------</w:t>
      </w:r>
      <w:r>
        <w:rPr>
          <w:rFonts w:ascii="Arial" w:hAnsi="Arial" w:cs="Arial"/>
          <w:sz w:val="22"/>
          <w:szCs w:val="22"/>
        </w:rPr>
        <w:t>-----------</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6B0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A5EF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2A5EF6" w:rsidRDefault="002A5EF6" w:rsidP="00F96F3F">
      <w:pPr>
        <w:pStyle w:val="Textoindependiente"/>
        <w:jc w:val="both"/>
        <w:rPr>
          <w:rFonts w:ascii="Arial" w:hAnsi="Arial" w:cs="Arial"/>
          <w:sz w:val="22"/>
          <w:szCs w:val="22"/>
        </w:rPr>
      </w:pPr>
    </w:p>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Pr="002A5EF6" w:rsidRDefault="002A5EF6" w:rsidP="0093180D">
      <w:pPr>
        <w:spacing w:line="360" w:lineRule="auto"/>
        <w:jc w:val="both"/>
        <w:rPr>
          <w:rFonts w:ascii="Arial" w:hAnsi="Arial" w:cs="Arial"/>
          <w:b/>
          <w:sz w:val="22"/>
          <w:szCs w:val="22"/>
        </w:rPr>
      </w:pPr>
      <w:r w:rsidRPr="002A5EF6">
        <w:rPr>
          <w:rFonts w:ascii="Arial" w:hAnsi="Arial" w:cs="Arial"/>
          <w:b/>
          <w:sz w:val="22"/>
          <w:szCs w:val="22"/>
        </w:rPr>
        <w:t>COMENTARIO DE LOS EDILES RESPECTO AL PUNTO CUARTO DURANTE LA SESION.</w:t>
      </w:r>
    </w:p>
    <w:p w:rsidR="002A5EF6" w:rsidRDefault="002A5EF6" w:rsidP="0093180D">
      <w:pPr>
        <w:spacing w:line="360" w:lineRule="auto"/>
        <w:jc w:val="both"/>
        <w:rPr>
          <w:rFonts w:ascii="Arial" w:hAnsi="Arial" w:cs="Arial"/>
          <w:sz w:val="22"/>
          <w:szCs w:val="22"/>
        </w:rPr>
      </w:pP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Abordando este tema le voy a pedir antes de que se maneje el desahogo aquí con los ediles tienen ahí unos videos de personas  que están hablando sobre el tema del agua, los pueden poner</w:t>
      </w:r>
      <w:proofErr w:type="gramStart"/>
      <w:r w:rsidRPr="002A5EF6">
        <w:rPr>
          <w:rFonts w:ascii="Arial" w:hAnsi="Arial" w:cs="Arial"/>
          <w:i/>
          <w:sz w:val="22"/>
          <w:szCs w:val="22"/>
        </w:rPr>
        <w:t>?</w:t>
      </w:r>
      <w:proofErr w:type="gramEnd"/>
    </w:p>
    <w:p w:rsidR="002A5EF6" w:rsidRDefault="002A5EF6" w:rsidP="002A5EF6">
      <w:pPr>
        <w:spacing w:line="360" w:lineRule="auto"/>
        <w:jc w:val="both"/>
        <w:rPr>
          <w:rFonts w:ascii="Arial" w:hAnsi="Arial" w:cs="Arial"/>
          <w:i/>
          <w:sz w:val="22"/>
          <w:szCs w:val="22"/>
        </w:rPr>
      </w:pPr>
      <w:r w:rsidRPr="002A5EF6">
        <w:rPr>
          <w:rFonts w:ascii="Arial" w:hAnsi="Arial" w:cs="Arial"/>
          <w:i/>
          <w:sz w:val="22"/>
          <w:szCs w:val="22"/>
        </w:rPr>
        <w:t xml:space="preserve">Bien esto fue algo rápido que se pidió yo creo que si llevamos las cámaras a todas las localidades la necesidad es manifiesta  y a todos nos consta, también comprendo que en ocasiones la premura puede generar un problema en cuestión de analizar bien la decisión con la información que se les dio por ahí han estado insistiendo mucho en que entreguemos información para poder tomar una decisión en base a eso ya obras públicas ayer mando esa información también secretaria general pero faltaron los presupuestos de las obras, yo no quisiera que porque falto información del presupuesto de las obras se vaya a rechazar porque si se rechaza en el acuerdo del pleno ya no se puede someter como hasta en 6 meses y eso ya haría complicado sería imposible que se diera el crédito y yo veo tan transcendental este tema, a mí me gustaría que la regidora Marisol presente y la información que a ella le falta también proporcionársela estemos los 11 regidores presentes en la sesión y que no haya nada de información, me comentaban hace rato uno de los regidores que ese tema del segundo pozo se puede perforar más y yo explique que no porque no están a 20 pulgadas sino a mucho menos entonces no sería costeable, que me </w:t>
      </w:r>
      <w:r w:rsidRPr="002A5EF6">
        <w:rPr>
          <w:rFonts w:ascii="Arial" w:hAnsi="Arial" w:cs="Arial"/>
          <w:i/>
          <w:sz w:val="22"/>
          <w:szCs w:val="22"/>
        </w:rPr>
        <w:lastRenderedPageBreak/>
        <w:t>dice porque no solicitas a un experto que dé una explicación para que sepan él porque es obligado perforar pozos y porque es obligado a sacar el crédito, la premura la traemos encima es una situación que la gente lo está padeciendo pero no me puedo arriesgar a que me vaya a faltar el  voto calificado por falta de información o que porque ustedes mencionaron que le falto información, entonces yo quiero solicitar a este pleno se suspende este punto hasta que le entreguen los presupuestos de las obras que hacen falta y vamos a invitar a un experto y que nos explique porque no se puede perforar donde ya está perforado y les explique cuál es la situación que guardan los pozos que están colapsados para que decidamos que vamos hacer a conciencia porque la verdad no quisiera que dijeran que falto información, yo le entiendo y la comprendo muchos ya la entendieron no hay agua no hay pozos y se requiere la perforación pero hay quienes dicen voy a dar otras alternativas no por dos o tres días o cuatro que nos esperemos y nos den esa asesoría vamos a poner en riesgo el que no se apruebe este punto, si ya con toda la información deciden que no se dé el crédito pues ahora sí que la historia nos lo demande, porque la gente dice presidente no dice regidores pero no es el presidente es el gobierno y el gobierno son ustedes los ediles, solicito para no entrarle al tema, no tiene caso discutir porque les falta información del presupuesto de las obras, solicito  en votación económica al pleno en el que se autorice la suspensión de este punto se pase a otra sesión posterior una vez que estén todos los datos presentados y entregados y tengamos esa explicación, por lo tanto secretario tome votación para la suspensión de este punto para nueva sesión.</w:t>
      </w:r>
      <w:r>
        <w:rPr>
          <w:rFonts w:ascii="Arial" w:hAnsi="Arial" w:cs="Arial"/>
          <w:i/>
          <w:sz w:val="22"/>
          <w:szCs w:val="22"/>
        </w:rPr>
        <w:t>”</w:t>
      </w:r>
    </w:p>
    <w:p w:rsidR="002A5EF6" w:rsidRPr="002A5EF6" w:rsidRDefault="002A5EF6" w:rsidP="002A5EF6">
      <w:pPr>
        <w:spacing w:line="360" w:lineRule="auto"/>
        <w:jc w:val="both"/>
        <w:rPr>
          <w:rFonts w:ascii="Arial" w:hAnsi="Arial" w:cs="Arial"/>
          <w:i/>
          <w:sz w:val="22"/>
          <w:szCs w:val="22"/>
        </w:rPr>
      </w:pPr>
    </w:p>
    <w:p w:rsidR="00C46C82" w:rsidRDefault="00C46C82" w:rsidP="002A5EF6">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sidRPr="002A5EF6">
        <w:rPr>
          <w:rFonts w:ascii="Arial" w:hAnsi="Arial" w:cs="Arial"/>
          <w:i/>
          <w:sz w:val="22"/>
          <w:szCs w:val="22"/>
        </w:rPr>
        <w:t xml:space="preserve"> Aprovechando la suspensión quisiera solicitar no </w:t>
      </w:r>
      <w:r w:rsidR="00C46C82" w:rsidRPr="002A5EF6">
        <w:rPr>
          <w:rFonts w:ascii="Arial" w:hAnsi="Arial" w:cs="Arial"/>
          <w:i/>
          <w:sz w:val="22"/>
          <w:szCs w:val="22"/>
        </w:rPr>
        <w:t>madamas</w:t>
      </w:r>
      <w:r w:rsidRPr="002A5EF6">
        <w:rPr>
          <w:rFonts w:ascii="Arial" w:hAnsi="Arial" w:cs="Arial"/>
          <w:i/>
          <w:sz w:val="22"/>
          <w:szCs w:val="22"/>
        </w:rPr>
        <w:t xml:space="preserve"> la información esto es muy importante para </w:t>
      </w:r>
      <w:r w:rsidR="00C46C82" w:rsidRPr="002A5EF6">
        <w:rPr>
          <w:rFonts w:ascii="Arial" w:hAnsi="Arial" w:cs="Arial"/>
          <w:i/>
          <w:sz w:val="22"/>
          <w:szCs w:val="22"/>
        </w:rPr>
        <w:t>mí</w:t>
      </w:r>
      <w:r w:rsidRPr="002A5EF6">
        <w:rPr>
          <w:rFonts w:ascii="Arial" w:hAnsi="Arial" w:cs="Arial"/>
          <w:i/>
          <w:sz w:val="22"/>
          <w:szCs w:val="22"/>
        </w:rPr>
        <w:t xml:space="preserve"> pero también solicito que socialicemos el tema, lo socializamos con la gente del pueblo que realmente es quien nos interesa de mi parte me interesa el pueblo todas estas personas que se </w:t>
      </w:r>
      <w:r w:rsidR="00C46C82" w:rsidRPr="002A5EF6">
        <w:rPr>
          <w:rFonts w:ascii="Arial" w:hAnsi="Arial" w:cs="Arial"/>
          <w:i/>
          <w:sz w:val="22"/>
          <w:szCs w:val="22"/>
        </w:rPr>
        <w:t>están</w:t>
      </w:r>
      <w:r w:rsidRPr="002A5EF6">
        <w:rPr>
          <w:rFonts w:ascii="Arial" w:hAnsi="Arial" w:cs="Arial"/>
          <w:i/>
          <w:sz w:val="22"/>
          <w:szCs w:val="22"/>
        </w:rPr>
        <w:t xml:space="preserve"> afectando, esa es una hacer algo bien organizado de que piensa la gente al respecto, dos abrir la licitación porque ustedes traen los presupuestos y traen los presupuestos de copia y pega nada </w:t>
      </w:r>
      <w:r w:rsidR="00C46C82" w:rsidRPr="002A5EF6">
        <w:rPr>
          <w:rFonts w:ascii="Arial" w:hAnsi="Arial" w:cs="Arial"/>
          <w:i/>
          <w:sz w:val="22"/>
          <w:szCs w:val="22"/>
        </w:rPr>
        <w:t>más</w:t>
      </w:r>
      <w:r w:rsidRPr="002A5EF6">
        <w:rPr>
          <w:rFonts w:ascii="Arial" w:hAnsi="Arial" w:cs="Arial"/>
          <w:i/>
          <w:sz w:val="22"/>
          <w:szCs w:val="22"/>
        </w:rPr>
        <w:t xml:space="preserve">, incluso en uno de los pozos viene pozo que se perforara en el lago de no </w:t>
      </w:r>
      <w:r w:rsidR="00C46C82" w:rsidRPr="002A5EF6">
        <w:rPr>
          <w:rFonts w:ascii="Arial" w:hAnsi="Arial" w:cs="Arial"/>
          <w:i/>
          <w:sz w:val="22"/>
          <w:szCs w:val="22"/>
        </w:rPr>
        <w:t>sé</w:t>
      </w:r>
      <w:r w:rsidRPr="002A5EF6">
        <w:rPr>
          <w:rFonts w:ascii="Arial" w:hAnsi="Arial" w:cs="Arial"/>
          <w:i/>
          <w:sz w:val="22"/>
          <w:szCs w:val="22"/>
        </w:rPr>
        <w:t xml:space="preserve"> </w:t>
      </w:r>
      <w:r w:rsidR="00C46C82" w:rsidRPr="002A5EF6">
        <w:rPr>
          <w:rFonts w:ascii="Arial" w:hAnsi="Arial" w:cs="Arial"/>
          <w:i/>
          <w:sz w:val="22"/>
          <w:szCs w:val="22"/>
        </w:rPr>
        <w:t>dónde</w:t>
      </w:r>
      <w:r w:rsidRPr="002A5EF6">
        <w:rPr>
          <w:rFonts w:ascii="Arial" w:hAnsi="Arial" w:cs="Arial"/>
          <w:i/>
          <w:sz w:val="22"/>
          <w:szCs w:val="22"/>
        </w:rPr>
        <w:t xml:space="preserve"> dice ahí la cotización, entonces yo he estado hablando con personas que se dedican a hacer pozo no solo con una hable con varios incluso aquí en </w:t>
      </w:r>
      <w:proofErr w:type="spellStart"/>
      <w:r w:rsidRPr="002A5EF6">
        <w:rPr>
          <w:rFonts w:ascii="Arial" w:hAnsi="Arial" w:cs="Arial"/>
          <w:i/>
          <w:sz w:val="22"/>
          <w:szCs w:val="22"/>
        </w:rPr>
        <w:t>jocotepec</w:t>
      </w:r>
      <w:proofErr w:type="spellEnd"/>
      <w:r w:rsidRPr="002A5EF6">
        <w:rPr>
          <w:rFonts w:ascii="Arial" w:hAnsi="Arial" w:cs="Arial"/>
          <w:i/>
          <w:sz w:val="22"/>
          <w:szCs w:val="22"/>
        </w:rPr>
        <w:t xml:space="preserve"> tenemos una empresa los podemos invitar a que vengan y nos den una </w:t>
      </w:r>
      <w:r w:rsidR="00C46C82" w:rsidRPr="002A5EF6">
        <w:rPr>
          <w:rFonts w:ascii="Arial" w:hAnsi="Arial" w:cs="Arial"/>
          <w:i/>
          <w:sz w:val="22"/>
          <w:szCs w:val="22"/>
        </w:rPr>
        <w:t>plática</w:t>
      </w:r>
      <w:r w:rsidRPr="002A5EF6">
        <w:rPr>
          <w:rFonts w:ascii="Arial" w:hAnsi="Arial" w:cs="Arial"/>
          <w:i/>
          <w:sz w:val="22"/>
          <w:szCs w:val="22"/>
        </w:rPr>
        <w:t xml:space="preserve"> y que nos hagan un presupuesto de cuanto nos sale porque yo he platicado con varias personas y me dice con esos </w:t>
      </w:r>
      <w:r w:rsidR="00C46C82" w:rsidRPr="002A5EF6">
        <w:rPr>
          <w:rFonts w:ascii="Arial" w:hAnsi="Arial" w:cs="Arial"/>
          <w:i/>
          <w:sz w:val="22"/>
          <w:szCs w:val="22"/>
        </w:rPr>
        <w:t>presupuestos</w:t>
      </w:r>
      <w:r w:rsidRPr="002A5EF6">
        <w:rPr>
          <w:rFonts w:ascii="Arial" w:hAnsi="Arial" w:cs="Arial"/>
          <w:i/>
          <w:sz w:val="22"/>
          <w:szCs w:val="22"/>
        </w:rPr>
        <w:t xml:space="preserve">  de 6 millones y medio es </w:t>
      </w:r>
      <w:r w:rsidR="00C46C82" w:rsidRPr="002A5EF6">
        <w:rPr>
          <w:rFonts w:ascii="Arial" w:hAnsi="Arial" w:cs="Arial"/>
          <w:i/>
          <w:sz w:val="22"/>
          <w:szCs w:val="22"/>
        </w:rPr>
        <w:t>mucho</w:t>
      </w:r>
      <w:r w:rsidRPr="002A5EF6">
        <w:rPr>
          <w:rFonts w:ascii="Arial" w:hAnsi="Arial" w:cs="Arial"/>
          <w:i/>
          <w:sz w:val="22"/>
          <w:szCs w:val="22"/>
        </w:rPr>
        <w:t xml:space="preserve"> dinero, esa </w:t>
      </w:r>
      <w:r w:rsidR="00C46C82" w:rsidRPr="002A5EF6">
        <w:rPr>
          <w:rFonts w:ascii="Arial" w:hAnsi="Arial" w:cs="Arial"/>
          <w:i/>
          <w:sz w:val="22"/>
          <w:szCs w:val="22"/>
        </w:rPr>
        <w:t>sería</w:t>
      </w:r>
      <w:r w:rsidRPr="002A5EF6">
        <w:rPr>
          <w:rFonts w:ascii="Arial" w:hAnsi="Arial" w:cs="Arial"/>
          <w:i/>
          <w:sz w:val="22"/>
          <w:szCs w:val="22"/>
        </w:rPr>
        <w:t xml:space="preserve"> la segunda opción que les pediría no </w:t>
      </w:r>
      <w:r w:rsidR="00C46C82" w:rsidRPr="002A5EF6">
        <w:rPr>
          <w:rFonts w:ascii="Arial" w:hAnsi="Arial" w:cs="Arial"/>
          <w:i/>
          <w:sz w:val="22"/>
          <w:szCs w:val="22"/>
        </w:rPr>
        <w:t>sé</w:t>
      </w:r>
      <w:r w:rsidRPr="002A5EF6">
        <w:rPr>
          <w:rFonts w:ascii="Arial" w:hAnsi="Arial" w:cs="Arial"/>
          <w:i/>
          <w:sz w:val="22"/>
          <w:szCs w:val="22"/>
        </w:rPr>
        <w:t xml:space="preserve"> si se pueda.</w:t>
      </w:r>
    </w:p>
    <w:p w:rsidR="00C46C82" w:rsidRDefault="00C46C82" w:rsidP="002A5EF6">
      <w:pPr>
        <w:spacing w:line="360" w:lineRule="auto"/>
        <w:jc w:val="both"/>
        <w:rPr>
          <w:rFonts w:ascii="Arial" w:hAnsi="Arial" w:cs="Arial"/>
          <w:b/>
          <w:i/>
          <w:sz w:val="22"/>
          <w:szCs w:val="22"/>
        </w:rPr>
      </w:pP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La primera claro que si ya andamos socializando no estábamos esperando a que nos dijeras, porque al final al escuchar crédito la gente se alarma, la segunda ya llevamos una línea y creo que te has dado cuenta que no se puede hacer una licitación hasta que no se apruebe, primero se aprueba y luego se abre a una licitación entonces si me dices claro que si de hecho la licitación son públicas para que cualquier constructor participe en que nos dé el mejor precio con las mismas condiciones que se requieren, tendrías toda la tranquilidad que así va hacer dentro de la licitaciones después, te comento el tema de los </w:t>
      </w:r>
      <w:r w:rsidRPr="002A5EF6">
        <w:rPr>
          <w:rFonts w:ascii="Arial" w:hAnsi="Arial" w:cs="Arial"/>
          <w:i/>
          <w:sz w:val="22"/>
          <w:szCs w:val="22"/>
        </w:rPr>
        <w:lastRenderedPageBreak/>
        <w:t xml:space="preserve">costos también ha habido perforadores que se me acercan y hablan de cantidades menores, explico el tema las obras publicas y más cuando entran a auditoria te piden primero que la constructora este registrada en la SIOP que este registrada en el gobierno municipal, estar en la SIOP no es fácil porque deben tener determinados requisitos si están registrados van a poder participar y no es cuestión mía sino un requisito que viene en la ley, yo en una ocasión lo platique por ejemplo con gente que es conocidísima de perforación de pozos con la familia de los </w:t>
      </w:r>
      <w:proofErr w:type="spellStart"/>
      <w:r w:rsidRPr="002A5EF6">
        <w:rPr>
          <w:rFonts w:ascii="Arial" w:hAnsi="Arial" w:cs="Arial"/>
          <w:i/>
          <w:sz w:val="22"/>
          <w:szCs w:val="22"/>
        </w:rPr>
        <w:t>malacos</w:t>
      </w:r>
      <w:proofErr w:type="spellEnd"/>
      <w:r w:rsidRPr="002A5EF6">
        <w:rPr>
          <w:rFonts w:ascii="Arial" w:hAnsi="Arial" w:cs="Arial"/>
          <w:i/>
          <w:sz w:val="22"/>
          <w:szCs w:val="22"/>
        </w:rPr>
        <w:t xml:space="preserve"> que es de </w:t>
      </w:r>
      <w:proofErr w:type="spellStart"/>
      <w:r w:rsidRPr="002A5EF6">
        <w:rPr>
          <w:rFonts w:ascii="Arial" w:hAnsi="Arial" w:cs="Arial"/>
          <w:i/>
          <w:sz w:val="22"/>
          <w:szCs w:val="22"/>
        </w:rPr>
        <w:t>Jocotepec</w:t>
      </w:r>
      <w:proofErr w:type="spellEnd"/>
      <w:r w:rsidRPr="002A5EF6">
        <w:rPr>
          <w:rFonts w:ascii="Arial" w:hAnsi="Arial" w:cs="Arial"/>
          <w:i/>
          <w:sz w:val="22"/>
          <w:szCs w:val="22"/>
        </w:rPr>
        <w:t>, y ellos me dicen José miguel no nos importa perforar pozos, porque los pozos que hemos perforado para el municipio los -----, y ellos te dicen porque lo puedes platicar con ellos o con cualquiera de los que han hecho obra pública ellos comentan que el control administrativo que piden en las obras sobrepasan las exigencias nos dicen no es conveniente te piden bitácoras de hasta que ya  llevaste un metro, te piden una de expedientes que dicen a nosotros no nos conviene nosotros hacemos un contrato hacemos tantos metros lo que vamos a tratar de sacar punto, el trabajar obra pública es desgastante para ellos, entonces hay muchísimas empresas que llegaron conmigo durante el periodo pasado y en este y yo les decía sin problema regístrate para poderte considerar en la licitación y segundo necesitas esto que piden, que tú me puedas dar el mismo precio con estas características es donde se echan para atrás, yo en eso te puedo ofrecer que te den toda la información para que si tienen ustedes proveedores, perforadores que puedan mejor la situación de la negociación hombre lo aplaudiremos de verdad entre más nos bajen los costos pero el detalle es lo que uno ve o lo que uno cree, pero para tu tranquilidad y la de toda la ciudadanía obviamente  de todos los ediles que van a compartir eso contigo yo también me sumo vamos dando los mejores precios los mejores proveedores pero si tienen que cumplir con esos elementos y que se adhieran a la convocatoria que se va hacer entonces ya si alguien lo tiene más barato nos vamos con ese si hay algún problema, lo único que traigo ahorita es la desesperación de no cometer como presidente municipal el error de someter a votación porque todavía trae dudas y que se vaya a negar después la responsabilidad ante la ciudadanía que de inmediato va contra el presidente pues obviamente nos va a ayudar a todos no me quedo solo con el problema esto no va a ser personal sino que va a ser colectiva porque así es la decisiones del gobierno tus dos propuestas claro que si, en ningún momento nada más quise aclarar, considéralo un hecho la socialización y aparte apertura total para las empresas que quieran sumar para mejorar los precios en todo no nada más en los pozos, las obras que sean abierta y no nada más en esta del crédito en todas las que estemos haciendo, entre mejor condiciones tengamos encantado.</w:t>
      </w:r>
      <w:r>
        <w:rPr>
          <w:rFonts w:ascii="Arial" w:hAnsi="Arial" w:cs="Arial"/>
          <w:i/>
          <w:sz w:val="22"/>
          <w:szCs w:val="22"/>
        </w:rPr>
        <w:t>”</w:t>
      </w:r>
    </w:p>
    <w:p w:rsidR="002A5EF6" w:rsidRPr="002A5EF6" w:rsidRDefault="002A5EF6" w:rsidP="002A5EF6">
      <w:pPr>
        <w:spacing w:line="360" w:lineRule="auto"/>
        <w:jc w:val="both"/>
        <w:rPr>
          <w:rFonts w:ascii="Arial" w:hAnsi="Arial" w:cs="Arial"/>
          <w:i/>
          <w:sz w:val="22"/>
          <w:szCs w:val="22"/>
        </w:rPr>
      </w:pPr>
    </w:p>
    <w:p w:rsidR="00C46C82" w:rsidRDefault="00C46C82" w:rsidP="002A5EF6">
      <w:pPr>
        <w:spacing w:line="360" w:lineRule="auto"/>
        <w:jc w:val="both"/>
        <w:rPr>
          <w:rFonts w:ascii="Arial" w:hAnsi="Arial" w:cs="Arial"/>
          <w:i/>
          <w:sz w:val="22"/>
          <w:szCs w:val="22"/>
        </w:rPr>
      </w:pPr>
      <w:r w:rsidRPr="00C46C82">
        <w:rPr>
          <w:rFonts w:ascii="Arial" w:hAnsi="Arial" w:cs="Arial"/>
          <w:b/>
          <w:i/>
          <w:sz w:val="22"/>
          <w:szCs w:val="22"/>
        </w:rPr>
        <w:t>La Regidora Anabel Rodríguez Orozco</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Iba a comentar respecto a lo que comentaba de las licitaciones  si se tiene que dar la autorización pero </w:t>
      </w:r>
      <w:r w:rsidRPr="002A5EF6">
        <w:rPr>
          <w:rFonts w:ascii="Arial" w:hAnsi="Arial" w:cs="Arial"/>
          <w:i/>
          <w:sz w:val="22"/>
          <w:szCs w:val="22"/>
        </w:rPr>
        <w:t>sí</w:t>
      </w:r>
      <w:r w:rsidR="002A5EF6" w:rsidRPr="002A5EF6">
        <w:rPr>
          <w:rFonts w:ascii="Arial" w:hAnsi="Arial" w:cs="Arial"/>
          <w:i/>
          <w:sz w:val="22"/>
          <w:szCs w:val="22"/>
        </w:rPr>
        <w:t xml:space="preserve"> que se </w:t>
      </w:r>
      <w:r w:rsidRPr="002A5EF6">
        <w:rPr>
          <w:rFonts w:ascii="Arial" w:hAnsi="Arial" w:cs="Arial"/>
          <w:i/>
          <w:sz w:val="22"/>
          <w:szCs w:val="22"/>
        </w:rPr>
        <w:t>esté</w:t>
      </w:r>
      <w:r w:rsidR="002A5EF6" w:rsidRPr="002A5EF6">
        <w:rPr>
          <w:rFonts w:ascii="Arial" w:hAnsi="Arial" w:cs="Arial"/>
          <w:i/>
          <w:sz w:val="22"/>
          <w:szCs w:val="22"/>
        </w:rPr>
        <w:t xml:space="preserve"> monitoreando quien nos puede dar precio y pedir lo justo o sea solo endrogarnos en grado  caso de que se </w:t>
      </w:r>
      <w:r w:rsidRPr="002A5EF6">
        <w:rPr>
          <w:rFonts w:ascii="Arial" w:hAnsi="Arial" w:cs="Arial"/>
          <w:i/>
          <w:sz w:val="22"/>
          <w:szCs w:val="22"/>
        </w:rPr>
        <w:t>dé</w:t>
      </w:r>
      <w:r w:rsidR="002A5EF6" w:rsidRPr="002A5EF6">
        <w:rPr>
          <w:rFonts w:ascii="Arial" w:hAnsi="Arial" w:cs="Arial"/>
          <w:i/>
          <w:sz w:val="22"/>
          <w:szCs w:val="22"/>
        </w:rPr>
        <w:t xml:space="preserve"> el crédito solamente con lo que se necesite.</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De hecho son  más de 41 millones y estamos pidiendo menos lo que nos permite estabilizar las finanzas del municipio.</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2A5EF6" w:rsidRPr="00C46C82"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pero si es necesario.</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Hablando de esto de que todavía nos faltan 4 millones es lo que nos apura, el crédito ya quedo claro que no afecta absolutamente nada las finanzas municipales de hecho el municipio tiene para más crédito pero pues no tampoco queremos dejar afecta las siguientes generaciones.</w:t>
      </w:r>
      <w:r w:rsidR="00C46C82">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José Manuel Haro Chacón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yo creo que si es importante socializar pero hacerlo en las zonas que están padeciendo por la mañana fui a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y la gente dice necesitamos agua o sea es un tema complicado, mi papa estuvo aquí trato de no endeudar pero es un vital liquido que realmente ocupa la gente, realmente yo creo </w:t>
      </w:r>
      <w:r w:rsidRPr="002A5EF6">
        <w:rPr>
          <w:rFonts w:ascii="Arial" w:hAnsi="Arial" w:cs="Arial"/>
          <w:i/>
          <w:sz w:val="22"/>
          <w:szCs w:val="22"/>
        </w:rPr>
        <w:t>que</w:t>
      </w:r>
      <w:r w:rsidR="002A5EF6" w:rsidRPr="002A5EF6">
        <w:rPr>
          <w:rFonts w:ascii="Arial" w:hAnsi="Arial" w:cs="Arial"/>
          <w:i/>
          <w:sz w:val="22"/>
          <w:szCs w:val="22"/>
        </w:rPr>
        <w:t xml:space="preserve"> tenemos otras opciones de pedir el prestamos el crédito pero igual manera podemos seguir gestionando, o sea hay otras opciones pero hay que buscar esa forma esa solución lo malo es que no hay flujo </w:t>
      </w:r>
      <w:r w:rsidRPr="002A5EF6">
        <w:rPr>
          <w:rFonts w:ascii="Arial" w:hAnsi="Arial" w:cs="Arial"/>
          <w:i/>
          <w:sz w:val="22"/>
          <w:szCs w:val="22"/>
        </w:rPr>
        <w:t>económico</w:t>
      </w:r>
      <w:r w:rsidR="002A5EF6" w:rsidRPr="002A5EF6">
        <w:rPr>
          <w:rFonts w:ascii="Arial" w:hAnsi="Arial" w:cs="Arial"/>
          <w:i/>
          <w:sz w:val="22"/>
          <w:szCs w:val="22"/>
        </w:rPr>
        <w:t xml:space="preserve"> y la forma va a ser esa hay que ser conscientes y amigos los invito hacer una política diferente  o sea no podemos hacer un circo aquí, hay que darle una verdadera política al pueblo, cambiar eso porque la gente quiere respeto también y esto es algo que </w:t>
      </w:r>
      <w:r w:rsidRPr="002A5EF6">
        <w:rPr>
          <w:rFonts w:ascii="Arial" w:hAnsi="Arial" w:cs="Arial"/>
          <w:i/>
          <w:sz w:val="22"/>
          <w:szCs w:val="22"/>
        </w:rPr>
        <w:t>están</w:t>
      </w:r>
      <w:r w:rsidR="002A5EF6" w:rsidRPr="002A5EF6">
        <w:rPr>
          <w:rFonts w:ascii="Arial" w:hAnsi="Arial" w:cs="Arial"/>
          <w:i/>
          <w:sz w:val="22"/>
          <w:szCs w:val="22"/>
        </w:rPr>
        <w:t xml:space="preserve"> necesitando, y no vamos a venir a socializar a joco si aquí estamos </w:t>
      </w:r>
      <w:r w:rsidRPr="002A5EF6">
        <w:rPr>
          <w:rFonts w:ascii="Arial" w:hAnsi="Arial" w:cs="Arial"/>
          <w:i/>
          <w:sz w:val="22"/>
          <w:szCs w:val="22"/>
        </w:rPr>
        <w:t>más</w:t>
      </w:r>
      <w:r w:rsidR="002A5EF6" w:rsidRPr="002A5EF6">
        <w:rPr>
          <w:rFonts w:ascii="Arial" w:hAnsi="Arial" w:cs="Arial"/>
          <w:i/>
          <w:sz w:val="22"/>
          <w:szCs w:val="22"/>
        </w:rPr>
        <w:t xml:space="preserve"> o menos estables van a decir para que a </w:t>
      </w:r>
      <w:r w:rsidRPr="002A5EF6">
        <w:rPr>
          <w:rFonts w:ascii="Arial" w:hAnsi="Arial" w:cs="Arial"/>
          <w:i/>
          <w:sz w:val="22"/>
          <w:szCs w:val="22"/>
        </w:rPr>
        <w:t>mí</w:t>
      </w:r>
      <w:r w:rsidR="002A5EF6" w:rsidRPr="002A5EF6">
        <w:rPr>
          <w:rFonts w:ascii="Arial" w:hAnsi="Arial" w:cs="Arial"/>
          <w:i/>
          <w:sz w:val="22"/>
          <w:szCs w:val="22"/>
        </w:rPr>
        <w:t xml:space="preserve"> no me </w:t>
      </w:r>
      <w:r w:rsidRPr="002A5EF6">
        <w:rPr>
          <w:rFonts w:ascii="Arial" w:hAnsi="Arial" w:cs="Arial"/>
          <w:i/>
          <w:sz w:val="22"/>
          <w:szCs w:val="22"/>
        </w:rPr>
        <w:t>hace</w:t>
      </w:r>
      <w:r w:rsidR="002A5EF6" w:rsidRPr="002A5EF6">
        <w:rPr>
          <w:rFonts w:ascii="Arial" w:hAnsi="Arial" w:cs="Arial"/>
          <w:i/>
          <w:sz w:val="22"/>
          <w:szCs w:val="22"/>
        </w:rPr>
        <w:t xml:space="preserve"> falta gracias a dios pero hay que socializar en las zonas que realmente se necesiten.</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Fui a Potrerillos y la gente dice bueno llega cada tercer día aprovechamos y no hace falta por eso es mi propuesta de socializar no quiero hacer imposición no sé a quién apoyo esta familia de este muchacho que sabe manejar las válvulas del municipio el día de ayer lo hice como propuesta, no vine a querer imponer que le den trabajo a alguien que anduvo detrás de mí en mi campaña o familia o algo simplemente hay una persona que me dice que en 20 días el me da un mayor porcentaje de presión en el municipio sino se puede no hay ningún problema, pero ya lo agarraron en forma de estar tirando y tirando a lo que estas llamando politiquería, mi intención no es poner un trabajador simplemente es buscar soluciones digo es una propuesta aquí si es bien recibida bueno sino no hay ningún problema pero, el muchacho de por si no sé porque le tiene miedo al presidente, pero me dice no la va agarrar en contra de nosotros, yo me comprometo a ponerlo como propuesta únicamente ni como tema político ni como tema de otra cosa una propuesta has las cosas, hasta mi papa echa la mano entonces podemos dar resultados y si no se da pues vámonos no se dieron las cosas, quiero agregar otro punto aprovechar para el --- que traes en mente Horacio yo me sumo yo tengo una persona que conoce la Ciénega ahí el maestro que es de la universidad de Guadalajara y conoce todos los mantos acuíferos del municipio, lo puedo invitar a que venga y que de una sesión en el foro y apoyar o sea vamos viendo y nos basamos a lo que diga la gente de los presupuestos y de tu forma, adelante yo estoy para apoyar no para darle para atrás verdad pero hay que aprovechar este lapso que no se si hay que esperar a que llegue Marisol, en lo que llega Marisol y la información y vamos trabajando como debe de ser yo no estoy en contra de las perforaciones al contrario estoy a favor estoy buscando soluciones para que el agua llegue a la gente nada más vamos haciendo unión como desde un principio yo estoy con toda la disposición que no nos inviten </w:t>
      </w:r>
      <w:r w:rsidR="002A5EF6" w:rsidRPr="002A5EF6">
        <w:rPr>
          <w:rFonts w:ascii="Arial" w:hAnsi="Arial" w:cs="Arial"/>
          <w:i/>
          <w:sz w:val="22"/>
          <w:szCs w:val="22"/>
        </w:rPr>
        <w:lastRenderedPageBreak/>
        <w:t>a participar es otra cosa pero yo estoy con la disponibilidad, a mi cuando la gente me llama he estado al pendiente de la gente de sus necesidades entonces de mi parte, la gente está agradecida con las acciones que estoy haciendo es diferente a que no lo estoy haciendo como se quería.</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José Manuel Haro Chacón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Pues yo creo que la gente ya se merece una política diferente creo que el Municipio ya está estable económicamente ha dado ese cambio somos jóvenes, hay muchas aspiraciones  jóvenes hay que hacerlo bien el tiempo ya paso, hay que hacer algo que lo vea diferente la gente la propuesta no se me hace mal de este muchacho pero creo que ahorita debemos de proponer de donde tenemos liquides, hay dos caminos por la escases del vital líquido de los pozos que presiones entonces hay que ver de dónde podemos gestionar o de donde podemos traer más recurso para que este préstamo o sea lo menos que se pueda.</w:t>
      </w:r>
      <w:r>
        <w:rPr>
          <w:rFonts w:ascii="Arial" w:hAnsi="Arial" w:cs="Arial"/>
          <w:i/>
          <w:sz w:val="22"/>
          <w:szCs w:val="22"/>
        </w:rPr>
        <w:t>”</w:t>
      </w:r>
    </w:p>
    <w:p w:rsidR="00C46C82" w:rsidRDefault="00C46C82" w:rsidP="002A5EF6">
      <w:pPr>
        <w:spacing w:line="360" w:lineRule="auto"/>
        <w:jc w:val="both"/>
        <w:rPr>
          <w:rFonts w:ascii="Arial" w:hAnsi="Arial" w:cs="Arial"/>
          <w:i/>
          <w:sz w:val="22"/>
          <w:szCs w:val="22"/>
        </w:rPr>
      </w:pPr>
      <w:r w:rsidRPr="007D5458">
        <w:rPr>
          <w:rFonts w:ascii="Arial" w:hAnsi="Arial" w:cs="Arial"/>
          <w:b/>
          <w:i/>
          <w:sz w:val="22"/>
          <w:szCs w:val="22"/>
        </w:rPr>
        <w:t xml:space="preserve">La Regidora Rosa Elizabeth </w:t>
      </w:r>
      <w:r w:rsidR="007D5458" w:rsidRPr="007D5458">
        <w:rPr>
          <w:rFonts w:ascii="Arial" w:hAnsi="Arial" w:cs="Arial"/>
          <w:b/>
          <w:i/>
          <w:sz w:val="22"/>
          <w:szCs w:val="22"/>
        </w:rPr>
        <w:t>Gómez</w:t>
      </w:r>
      <w:r w:rsidRPr="007D5458">
        <w:rPr>
          <w:rFonts w:ascii="Arial" w:hAnsi="Arial" w:cs="Arial"/>
          <w:b/>
          <w:i/>
          <w:sz w:val="22"/>
          <w:szCs w:val="22"/>
        </w:rPr>
        <w:t xml:space="preserve"> Amezcua</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Hay casos por ejemplo de Potrerillos ahorita que dijeron eso a mí me han dicho lo contrario entonces a unas personas les llegaba y a otras no, a mi si me lo han pedido que no tienen agua.</w:t>
      </w:r>
      <w:r w:rsidR="007D5458">
        <w:rPr>
          <w:rFonts w:ascii="Arial" w:hAnsi="Arial" w:cs="Arial"/>
          <w:i/>
          <w:sz w:val="22"/>
          <w:szCs w:val="22"/>
        </w:rPr>
        <w:t>”</w:t>
      </w:r>
    </w:p>
    <w:p w:rsidR="007D5458" w:rsidRDefault="007D5458" w:rsidP="002A5EF6">
      <w:pPr>
        <w:spacing w:line="360" w:lineRule="auto"/>
        <w:jc w:val="both"/>
        <w:rPr>
          <w:rFonts w:ascii="Arial" w:hAnsi="Arial" w:cs="Arial"/>
          <w:i/>
          <w:sz w:val="22"/>
          <w:szCs w:val="22"/>
        </w:rPr>
      </w:pPr>
      <w:r w:rsidRPr="007D5458">
        <w:rPr>
          <w:rFonts w:ascii="Arial" w:hAnsi="Arial" w:cs="Arial"/>
          <w:b/>
          <w:i/>
          <w:sz w:val="22"/>
          <w:szCs w:val="22"/>
        </w:rPr>
        <w:t>El Regidor Guadalupe Israel Camarena Flores</w:t>
      </w:r>
      <w:r>
        <w:rPr>
          <w:rFonts w:ascii="Arial" w:hAnsi="Arial" w:cs="Arial"/>
          <w:i/>
          <w:sz w:val="22"/>
          <w:szCs w:val="22"/>
        </w:rPr>
        <w:t xml:space="preserve"> hace uso de la voz:</w:t>
      </w:r>
    </w:p>
    <w:p w:rsidR="002A5EF6" w:rsidRPr="002A5EF6" w:rsidRDefault="007D5458"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Ahí en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de verdad que si no hay agua, por lo que llegue a pasar con el crédito lo que se tarde, yo quiero buscar una solución no meterme en política a mí no me interesa, yo quiero buscar una estrategia para que se hagan los pozos y en grado caso que se llegue el crédito, en lo que estamos que si o que no y eso pues no buscar la solución una estrategia, porque a nosotros nos queda un cachito, ahorita estamos buscando una solución inmediata mi propuesta era buscar la manera de cómo hacer un pozo donde está más raquítico este comenzar a buscar no sé cómo se pueda hacer hay demasiados inversionistas en el municipio los cuales pueden aportar, porque mi proyecto era</w:t>
      </w:r>
      <w:r>
        <w:rPr>
          <w:rFonts w:ascii="Arial" w:hAnsi="Arial" w:cs="Arial"/>
          <w:i/>
          <w:sz w:val="22"/>
          <w:szCs w:val="22"/>
        </w:rPr>
        <w:t xml:space="preserve"> no endeudar al Municipio</w:t>
      </w:r>
      <w:r w:rsidR="002A5EF6" w:rsidRPr="002A5EF6">
        <w:rPr>
          <w:rFonts w:ascii="Arial" w:hAnsi="Arial" w:cs="Arial"/>
          <w:i/>
          <w:sz w:val="22"/>
          <w:szCs w:val="22"/>
        </w:rPr>
        <w:t>.</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Te comento regidor que fuimos a potrerillos  y como dijo chave hay mucha gente que sí y hay mucha gente que no, es que el agua de un pozo sale olorosa a azufre y afecta la salud hemos estado tratando de explorar, no es venenosa pero si le genera muchos problemas a la gente en la piel y demás, esto ya viene de hace tiempo y hemos buscado como hemos hablado con el ejido del pozo que ellos tienen si ellos lo proporciona al municipio, pero en potrerillos si hay aparte una de las fuentes de suministro está contaminada el agua esta azufrada, entonces no estamos hablando de </w:t>
      </w:r>
      <w:proofErr w:type="spellStart"/>
      <w:r w:rsidRPr="002A5EF6">
        <w:rPr>
          <w:rFonts w:ascii="Arial" w:hAnsi="Arial" w:cs="Arial"/>
          <w:i/>
          <w:sz w:val="22"/>
          <w:szCs w:val="22"/>
        </w:rPr>
        <w:t>Jocotepec</w:t>
      </w:r>
      <w:proofErr w:type="spellEnd"/>
      <w:r w:rsidRPr="002A5EF6">
        <w:rPr>
          <w:rFonts w:ascii="Arial" w:hAnsi="Arial" w:cs="Arial"/>
          <w:i/>
          <w:sz w:val="22"/>
          <w:szCs w:val="22"/>
        </w:rPr>
        <w:t xml:space="preserve"> menciona el operador lo que puede hacer si es que cumpliera las expectativas lo que prefiere es </w:t>
      </w:r>
      <w:proofErr w:type="spellStart"/>
      <w:r w:rsidRPr="002A5EF6">
        <w:rPr>
          <w:rFonts w:ascii="Arial" w:hAnsi="Arial" w:cs="Arial"/>
          <w:i/>
          <w:sz w:val="22"/>
          <w:szCs w:val="22"/>
        </w:rPr>
        <w:t>eficientizar</w:t>
      </w:r>
      <w:proofErr w:type="spellEnd"/>
      <w:r w:rsidRPr="002A5EF6">
        <w:rPr>
          <w:rFonts w:ascii="Arial" w:hAnsi="Arial" w:cs="Arial"/>
          <w:i/>
          <w:sz w:val="22"/>
          <w:szCs w:val="22"/>
        </w:rPr>
        <w:t xml:space="preserve"> no lo va a resolver el tema es que no hay agua y el muchacho por más que quiera hacerlo yo no puedo tardar un tema un mes a calarle porque estamos con la presión encima y si no funciona obviamente la gente va en contra del gobierno el tema del agua no solamente es la parte norte, estamos hablando de </w:t>
      </w:r>
      <w:proofErr w:type="spellStart"/>
      <w:r w:rsidRPr="002A5EF6">
        <w:rPr>
          <w:rFonts w:ascii="Arial" w:hAnsi="Arial" w:cs="Arial"/>
          <w:i/>
          <w:sz w:val="22"/>
          <w:szCs w:val="22"/>
        </w:rPr>
        <w:t>Nextipac</w:t>
      </w:r>
      <w:proofErr w:type="spellEnd"/>
      <w:r w:rsidRPr="002A5EF6">
        <w:rPr>
          <w:rFonts w:ascii="Arial" w:hAnsi="Arial" w:cs="Arial"/>
          <w:i/>
          <w:sz w:val="22"/>
          <w:szCs w:val="22"/>
        </w:rPr>
        <w:t xml:space="preserve"> de San Luciano, estamos hablando de Potrerillos entonces por eso es la emergencia, ahora el tema que no está mal y que explico el tema de los predios, tenemos muy pocos predios ya para enajenación una gran parte de esos predios se está dando para para garantía de los laudos que ya tenemos encima, lo que vamos hacer es vamos haciendo una revisión de que bienes si podemos vender que no </w:t>
      </w:r>
      <w:r w:rsidRPr="002A5EF6">
        <w:rPr>
          <w:rFonts w:ascii="Arial" w:hAnsi="Arial" w:cs="Arial"/>
          <w:i/>
          <w:sz w:val="22"/>
          <w:szCs w:val="22"/>
        </w:rPr>
        <w:lastRenderedPageBreak/>
        <w:t xml:space="preserve">estén afectándose con lo laboral y podemos hacer una convocatoria de la venta de todos los inmuebles que sean susceptibles de enajenación que no  se ocupen para un servicio público que si se puedan vender pero eso nos va a llevar 6 meses todo el proceso, lo que si pudiéramos hacer es aprobando este crédito meternos una comisión especializada donde estén todos los regidores que así lo deseen y nos metemos a la venta de esos inmuebles y le abonamos, vamos a decir que </w:t>
      </w:r>
      <w:proofErr w:type="spellStart"/>
      <w:r w:rsidRPr="002A5EF6">
        <w:rPr>
          <w:rFonts w:ascii="Arial" w:hAnsi="Arial" w:cs="Arial"/>
          <w:i/>
          <w:sz w:val="22"/>
          <w:szCs w:val="22"/>
        </w:rPr>
        <w:t>banobras</w:t>
      </w:r>
      <w:proofErr w:type="spellEnd"/>
      <w:r w:rsidRPr="002A5EF6">
        <w:rPr>
          <w:rFonts w:ascii="Arial" w:hAnsi="Arial" w:cs="Arial"/>
          <w:i/>
          <w:sz w:val="22"/>
          <w:szCs w:val="22"/>
        </w:rPr>
        <w:t xml:space="preserve"> va a prestar los 27 millones si para agosto nos da una parte </w:t>
      </w:r>
      <w:proofErr w:type="spellStart"/>
      <w:r w:rsidRPr="002A5EF6">
        <w:rPr>
          <w:rFonts w:ascii="Arial" w:hAnsi="Arial" w:cs="Arial"/>
          <w:i/>
          <w:sz w:val="22"/>
          <w:szCs w:val="22"/>
        </w:rPr>
        <w:t>banobras</w:t>
      </w:r>
      <w:proofErr w:type="spellEnd"/>
      <w:r w:rsidRPr="002A5EF6">
        <w:rPr>
          <w:rFonts w:ascii="Arial" w:hAnsi="Arial" w:cs="Arial"/>
          <w:i/>
          <w:sz w:val="22"/>
          <w:szCs w:val="22"/>
        </w:rPr>
        <w:t xml:space="preserve"> y nosotros ya resolvimos sabes que nada más danos tanto, y que todas esas ventas vayan dirigidas a pagar esa deuda  y no dejar tan gravado a las siguientes administraciones, el tema regidor aquí es que si yo le digo a la gente que está desesperada que no tiene para baño, ni alimentos, aguanten estamos vendiendo unos lotecitos van a decir ven a mi casa para que veas lo que estamos sufriendo el crédito nos va a dar lo más rápido la solución, soluciones va haber muchas pero rápida es la única que tenemos porque, porque yo ya hice todas las gestiones, según los cálculos sin problema no ibas a ocupar el crédito que hasta el gobernador me ayudo con dos, dos del municipio más otros dos son 4, el termino es que ya llegamos al límite y nomas nos quedó esto, lo que podemos hacer es que una vez que tengamos toda la información que haya se les entregue si se  decide el crédito llegar a un acuerdo en el mismo crédito que en una comisión especial nos vamos a dedicar  a las enajenaciones de todo los inmuebles que no sean necesario, chatarra todo lo que podamos vender todo lo metemos a la venta para abonarlo y si de los 27 millones salen 10 pues ya nada más dejamos 17 millones si podemos abonar los 27 pues los 27 y dejamos limpio yo estaría de acuerdo pero sí creo que ahorita estamos de inmediato tener la liquidez para resolver estos temas y que no podemos decirle a la gente que se espere, tomo su propuesta para que también se sume el mismo proyecto a que una vez que se apruebe iniciemos también con la comisión especializada en venta de enajenación de bienes muebles e inmuebles que no sean necesarios para el municipio.</w:t>
      </w:r>
      <w:r>
        <w:rPr>
          <w:rFonts w:ascii="Arial" w:hAnsi="Arial" w:cs="Arial"/>
          <w:i/>
          <w:sz w:val="22"/>
          <w:szCs w:val="22"/>
        </w:rPr>
        <w:t>”</w:t>
      </w:r>
    </w:p>
    <w:p w:rsidR="002A5EF6" w:rsidRPr="002A5EF6" w:rsidRDefault="002A5EF6" w:rsidP="002A5EF6">
      <w:pPr>
        <w:spacing w:line="360" w:lineRule="auto"/>
        <w:jc w:val="both"/>
        <w:rPr>
          <w:rFonts w:ascii="Arial" w:hAnsi="Arial" w:cs="Arial"/>
          <w:i/>
          <w:sz w:val="22"/>
          <w:szCs w:val="22"/>
        </w:rPr>
      </w:pPr>
    </w:p>
    <w:p w:rsidR="007D5458" w:rsidRDefault="007D5458" w:rsidP="002A5EF6">
      <w:pPr>
        <w:spacing w:line="360" w:lineRule="auto"/>
        <w:jc w:val="both"/>
        <w:rPr>
          <w:rFonts w:ascii="Arial" w:hAnsi="Arial" w:cs="Arial"/>
          <w:i/>
          <w:sz w:val="22"/>
          <w:szCs w:val="22"/>
        </w:rPr>
      </w:pPr>
      <w:r w:rsidRPr="007D5458">
        <w:rPr>
          <w:rFonts w:ascii="Arial" w:hAnsi="Arial" w:cs="Arial"/>
          <w:b/>
          <w:i/>
          <w:sz w:val="22"/>
          <w:szCs w:val="22"/>
        </w:rPr>
        <w:t>La Regidora Marisela Navarro Gudiño</w:t>
      </w:r>
      <w:r>
        <w:rPr>
          <w:rFonts w:ascii="Arial" w:hAnsi="Arial" w:cs="Arial"/>
          <w:i/>
          <w:sz w:val="22"/>
          <w:szCs w:val="22"/>
        </w:rPr>
        <w:t xml:space="preserve"> hace uso de la voz:</w:t>
      </w:r>
    </w:p>
    <w:p w:rsidR="002A5EF6" w:rsidRPr="002A5EF6" w:rsidRDefault="007D5458"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Yo nada mas una pregunta ahorita que venía también hay mucha gente confundida de cuanto es el préstamo, porque ahí empezó a salir que es más la cantidad no sé si lo quieras aclarar.</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El municipio venía arrastrando ya se abonó a la ahorita se están arrastrando 56 millones eso ya se debe nosotros no tenemos nada que ver con esa deuda, la deuda de acá son veintisiete millones ciento veintidós mil y fracción esa deuda obviamente va sumando entonces pues ya estamos hablando de una cantidad mayor pero este gobierno no está endeudando con esa cantidad, estamos buscando los 27 millones que va a ser complementario a los 31 millones que necesitamos para esta situación de urgencia  y aparte ya hay un estudio financiero ya está avalado por </w:t>
      </w:r>
      <w:proofErr w:type="spellStart"/>
      <w:r w:rsidRPr="002A5EF6">
        <w:rPr>
          <w:rFonts w:ascii="Arial" w:hAnsi="Arial" w:cs="Arial"/>
          <w:i/>
          <w:sz w:val="22"/>
          <w:szCs w:val="22"/>
        </w:rPr>
        <w:t>banobras</w:t>
      </w:r>
      <w:proofErr w:type="spellEnd"/>
      <w:r w:rsidRPr="002A5EF6">
        <w:rPr>
          <w:rFonts w:ascii="Arial" w:hAnsi="Arial" w:cs="Arial"/>
          <w:i/>
          <w:sz w:val="22"/>
          <w:szCs w:val="22"/>
        </w:rPr>
        <w:t xml:space="preserve"> que en banca de desarrollo que es de gobierno donde ellos son los primeros en rechazar crédito si es perjudicial para las finanzas del municipio ellos ya tienen legalmente prohibido hacer eso este crédito que estamos solicitando ni si quiera ocupamos la aprobación del congreso del Estado porque es una restructuración y que no va afectar las finanzas de las siguientes administraciones y también tenemos otro argumento que no tenemos algo ya hecho ni dicho hasta que no </w:t>
      </w:r>
      <w:r w:rsidRPr="002A5EF6">
        <w:rPr>
          <w:rFonts w:ascii="Arial" w:hAnsi="Arial" w:cs="Arial"/>
          <w:i/>
          <w:sz w:val="22"/>
          <w:szCs w:val="22"/>
        </w:rPr>
        <w:lastRenderedPageBreak/>
        <w:t xml:space="preserve">pase, pero </w:t>
      </w:r>
      <w:proofErr w:type="spellStart"/>
      <w:r w:rsidRPr="002A5EF6">
        <w:rPr>
          <w:rFonts w:ascii="Arial" w:hAnsi="Arial" w:cs="Arial"/>
          <w:i/>
          <w:sz w:val="22"/>
          <w:szCs w:val="22"/>
        </w:rPr>
        <w:t>Jocotepec</w:t>
      </w:r>
      <w:proofErr w:type="spellEnd"/>
      <w:r w:rsidRPr="002A5EF6">
        <w:rPr>
          <w:rFonts w:ascii="Arial" w:hAnsi="Arial" w:cs="Arial"/>
          <w:i/>
          <w:sz w:val="22"/>
          <w:szCs w:val="22"/>
        </w:rPr>
        <w:t xml:space="preserve"> ya rebasa 50 mil habitantes una vez que </w:t>
      </w:r>
      <w:proofErr w:type="spellStart"/>
      <w:r w:rsidRPr="002A5EF6">
        <w:rPr>
          <w:rFonts w:ascii="Arial" w:hAnsi="Arial" w:cs="Arial"/>
          <w:i/>
          <w:sz w:val="22"/>
          <w:szCs w:val="22"/>
        </w:rPr>
        <w:t>Jocotepec</w:t>
      </w:r>
      <w:proofErr w:type="spellEnd"/>
      <w:r w:rsidRPr="002A5EF6">
        <w:rPr>
          <w:rFonts w:ascii="Arial" w:hAnsi="Arial" w:cs="Arial"/>
          <w:i/>
          <w:sz w:val="22"/>
          <w:szCs w:val="22"/>
        </w:rPr>
        <w:t xml:space="preserve"> que sea reconocido con más de 50 mil habitantes 4 o 5 años más, </w:t>
      </w:r>
      <w:proofErr w:type="spellStart"/>
      <w:r w:rsidRPr="002A5EF6">
        <w:rPr>
          <w:rFonts w:ascii="Arial" w:hAnsi="Arial" w:cs="Arial"/>
          <w:i/>
          <w:sz w:val="22"/>
          <w:szCs w:val="22"/>
        </w:rPr>
        <w:t>Jocotepec</w:t>
      </w:r>
      <w:proofErr w:type="spellEnd"/>
      <w:r w:rsidRPr="002A5EF6">
        <w:rPr>
          <w:rFonts w:ascii="Arial" w:hAnsi="Arial" w:cs="Arial"/>
          <w:i/>
          <w:sz w:val="22"/>
          <w:szCs w:val="22"/>
        </w:rPr>
        <w:t xml:space="preserve"> sube a ciudad intermedia entonces tendríamos ya por lo menos 100 millones más de todos modos sigue siendo desgastante, pero esta deuda se está sacando de urgencia del agua potable que es el elemento más importante para la vida de la sociedad hay más que el agua podrá fallar todo menos el agua y la preocupación es que van hacer con esos recursos va a estar en transparencia va a estar con toda la apertura para que pueda participar la sociedad y también los ediles para participar en revisar el gasto y la ejecución de ese recurso y también le sumamos a este punto lo que dijo el regidor Israel Camarena de que veamos si hay posibilidades de bienes inmuebles hasta los muebles que no sean necesario para el municipio que no afecte en los servicios públicos que vamos a poner a venta para bajarle a esa deuda sin ningún problema, también en lo que comento el regidor Hugo de socializar lo vamos todavía más fuerte la socialización obviamente como dijo el regidor Manolo, la regidora Chave y la regidora Mary a lo mejor las personas que tienen agua van a decir porque van a endeudar, pero vamos a ir a socializar con la gente que tienen esa necesidad que son las que ocupamos que avalen esta necesidad, porque desgraciadamente solemos ser egoístas de mientras a mí no me afecte pues porque y sin ningún problema se va a transparentar todo el proceso entonces la suspensión es porque siento, percibo, huelo que no vamos alcanzar la mayoría calificada, eso lo percibo de algunos regidores entonces  se ocupan ocho votos mínimo, yo que quisiera que los 11 votaran a favor pero se ocupan  por lo menos 8 regidores entonces no puedo poner en riesgo esta votación por una razón por falta de información, pero una vez con toda la información entonces si no logramos la mayoría calificada pues ahora si yo ante la sociedad digo yo ya hice todo lo que estuvo en mis manos, di toda la información hice todo lo que estuvo en mis manos no se dio la posibilidad que la ciudadanía nos lo recalque entonces se suspende.</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En lo que </w:t>
      </w:r>
      <w:r w:rsidRPr="002A5EF6">
        <w:rPr>
          <w:rFonts w:ascii="Arial" w:hAnsi="Arial" w:cs="Arial"/>
          <w:i/>
          <w:sz w:val="22"/>
          <w:szCs w:val="22"/>
        </w:rPr>
        <w:t>decías</w:t>
      </w:r>
      <w:r w:rsidR="002A5EF6" w:rsidRPr="002A5EF6">
        <w:rPr>
          <w:rFonts w:ascii="Arial" w:hAnsi="Arial" w:cs="Arial"/>
          <w:i/>
          <w:sz w:val="22"/>
          <w:szCs w:val="22"/>
        </w:rPr>
        <w:t xml:space="preserve"> yo al igual que </w:t>
      </w:r>
      <w:r w:rsidRPr="002A5EF6">
        <w:rPr>
          <w:rFonts w:ascii="Arial" w:hAnsi="Arial" w:cs="Arial"/>
          <w:i/>
          <w:sz w:val="22"/>
          <w:szCs w:val="22"/>
        </w:rPr>
        <w:t>tú</w:t>
      </w:r>
      <w:r w:rsidR="002A5EF6" w:rsidRPr="002A5EF6">
        <w:rPr>
          <w:rFonts w:ascii="Arial" w:hAnsi="Arial" w:cs="Arial"/>
          <w:i/>
          <w:sz w:val="22"/>
          <w:szCs w:val="22"/>
        </w:rPr>
        <w:t xml:space="preserve"> y muchos levantamos las manos en las sesiones pasadas y que nos dieron la oportunidad de experiencia, a </w:t>
      </w:r>
      <w:r w:rsidRPr="002A5EF6">
        <w:rPr>
          <w:rFonts w:ascii="Arial" w:hAnsi="Arial" w:cs="Arial"/>
          <w:i/>
          <w:sz w:val="22"/>
          <w:szCs w:val="22"/>
        </w:rPr>
        <w:t>mí</w:t>
      </w:r>
      <w:r w:rsidR="002A5EF6" w:rsidRPr="002A5EF6">
        <w:rPr>
          <w:rFonts w:ascii="Arial" w:hAnsi="Arial" w:cs="Arial"/>
          <w:i/>
          <w:sz w:val="22"/>
          <w:szCs w:val="22"/>
        </w:rPr>
        <w:t xml:space="preserve"> no me tienes que pedir----, yo </w:t>
      </w:r>
      <w:r w:rsidRPr="002A5EF6">
        <w:rPr>
          <w:rFonts w:ascii="Arial" w:hAnsi="Arial" w:cs="Arial"/>
          <w:i/>
          <w:sz w:val="22"/>
          <w:szCs w:val="22"/>
        </w:rPr>
        <w:t>más</w:t>
      </w:r>
      <w:r w:rsidR="002A5EF6" w:rsidRPr="002A5EF6">
        <w:rPr>
          <w:rFonts w:ascii="Arial" w:hAnsi="Arial" w:cs="Arial"/>
          <w:i/>
          <w:sz w:val="22"/>
          <w:szCs w:val="22"/>
        </w:rPr>
        <w:t xml:space="preserve"> que nada estoy por los jóvenes y por cualquier persona cualquier ciudadano, nada lo hace superior a otro de que tenga derecho a levantar la manos en cuestiones electorales ese es una de las cosas, la otra este muchacho no </w:t>
      </w:r>
      <w:r w:rsidRPr="002A5EF6">
        <w:rPr>
          <w:rFonts w:ascii="Arial" w:hAnsi="Arial" w:cs="Arial"/>
          <w:i/>
          <w:sz w:val="22"/>
          <w:szCs w:val="22"/>
        </w:rPr>
        <w:t>está</w:t>
      </w:r>
      <w:r w:rsidR="002A5EF6" w:rsidRPr="002A5EF6">
        <w:rPr>
          <w:rFonts w:ascii="Arial" w:hAnsi="Arial" w:cs="Arial"/>
          <w:i/>
          <w:sz w:val="22"/>
          <w:szCs w:val="22"/>
        </w:rPr>
        <w:t xml:space="preserve"> pidiendo nada a cambio, dices que no hay tiempo de cualquier manera el tiempo </w:t>
      </w:r>
      <w:r w:rsidRPr="002A5EF6">
        <w:rPr>
          <w:rFonts w:ascii="Arial" w:hAnsi="Arial" w:cs="Arial"/>
          <w:i/>
          <w:sz w:val="22"/>
          <w:szCs w:val="22"/>
        </w:rPr>
        <w:t>está</w:t>
      </w:r>
      <w:r w:rsidR="002A5EF6" w:rsidRPr="002A5EF6">
        <w:rPr>
          <w:rFonts w:ascii="Arial" w:hAnsi="Arial" w:cs="Arial"/>
          <w:i/>
          <w:sz w:val="22"/>
          <w:szCs w:val="22"/>
        </w:rPr>
        <w:t xml:space="preserve"> corriendo dentro del Municipio yo </w:t>
      </w:r>
      <w:r w:rsidRPr="002A5EF6">
        <w:rPr>
          <w:rFonts w:ascii="Arial" w:hAnsi="Arial" w:cs="Arial"/>
          <w:i/>
          <w:sz w:val="22"/>
          <w:szCs w:val="22"/>
        </w:rPr>
        <w:t>sé</w:t>
      </w:r>
      <w:r w:rsidR="002A5EF6" w:rsidRPr="002A5EF6">
        <w:rPr>
          <w:rFonts w:ascii="Arial" w:hAnsi="Arial" w:cs="Arial"/>
          <w:i/>
          <w:sz w:val="22"/>
          <w:szCs w:val="22"/>
        </w:rPr>
        <w:t xml:space="preserve"> que desde aquí no le va a llegar presión a Potrerillos a San Luciano, San Pedro o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a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posiblemente, no </w:t>
      </w:r>
      <w:r w:rsidRPr="002A5EF6">
        <w:rPr>
          <w:rFonts w:ascii="Arial" w:hAnsi="Arial" w:cs="Arial"/>
          <w:i/>
          <w:sz w:val="22"/>
          <w:szCs w:val="22"/>
        </w:rPr>
        <w:t>sé</w:t>
      </w:r>
      <w:r w:rsidR="002A5EF6" w:rsidRPr="002A5EF6">
        <w:rPr>
          <w:rFonts w:ascii="Arial" w:hAnsi="Arial" w:cs="Arial"/>
          <w:i/>
          <w:sz w:val="22"/>
          <w:szCs w:val="22"/>
        </w:rPr>
        <w:t xml:space="preserve"> porque encerrarnos son 20 </w:t>
      </w:r>
      <w:r w:rsidRPr="002A5EF6">
        <w:rPr>
          <w:rFonts w:ascii="Arial" w:hAnsi="Arial" w:cs="Arial"/>
          <w:i/>
          <w:sz w:val="22"/>
          <w:szCs w:val="22"/>
        </w:rPr>
        <w:t>días</w:t>
      </w:r>
      <w:r w:rsidR="002A5EF6" w:rsidRPr="002A5EF6">
        <w:rPr>
          <w:rFonts w:ascii="Arial" w:hAnsi="Arial" w:cs="Arial"/>
          <w:i/>
          <w:sz w:val="22"/>
          <w:szCs w:val="22"/>
        </w:rPr>
        <w:t xml:space="preserve"> lo que el pide son dos quincenas yo no lo veo mal.</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pregunta nada mas de eso, o sea de darle la oportunidad al muchacho yo no tengo problema, lo que le veo problema es frenar un proceso de este tipo.</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No, es una opción mía.</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Entonces no tiene nada que ver.</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lastRenderedPageBreak/>
        <w:t>“</w:t>
      </w:r>
      <w:r w:rsidR="002A5EF6" w:rsidRPr="002A5EF6">
        <w:rPr>
          <w:rFonts w:ascii="Arial" w:hAnsi="Arial" w:cs="Arial"/>
          <w:i/>
          <w:sz w:val="22"/>
          <w:szCs w:val="22"/>
        </w:rPr>
        <w:t xml:space="preserve">no, a lo mejor esta vez vi a la gente de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pidiendo agua vi el barrio de la </w:t>
      </w:r>
      <w:r w:rsidRPr="002A5EF6">
        <w:rPr>
          <w:rFonts w:ascii="Arial" w:hAnsi="Arial" w:cs="Arial"/>
          <w:i/>
          <w:sz w:val="22"/>
          <w:szCs w:val="22"/>
        </w:rPr>
        <w:t>purísima</w:t>
      </w:r>
      <w:r w:rsidR="002A5EF6" w:rsidRPr="002A5EF6">
        <w:rPr>
          <w:rFonts w:ascii="Arial" w:hAnsi="Arial" w:cs="Arial"/>
          <w:i/>
          <w:sz w:val="22"/>
          <w:szCs w:val="22"/>
        </w:rPr>
        <w:t xml:space="preserve"> y el asegura que a ese barrio si le llega, entonces que empiece en la tarde.</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Que se acerque ahorita eso sin bronca, lo que yo estaba entendiéndote de que paráramos este proceso.</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No es muy aparte de eso pero digo esta la opción, si tenemos un 60% en el municipio y el rescata un 80% más que con su conocimiento pues vamos dándole, es nada mas eso no quiero que se haga tema político, es un joven que tiene conocimiento respaldo de 30 años de experiencia de su padre, les digo no sé a quién apoyo a mí no me apoyo.</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Quien es porque no lo ubico.</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 xml:space="preserve">“Es el hijo del </w:t>
      </w:r>
      <w:proofErr w:type="spellStart"/>
      <w:r>
        <w:rPr>
          <w:rFonts w:ascii="Arial" w:hAnsi="Arial" w:cs="Arial"/>
          <w:i/>
          <w:sz w:val="22"/>
          <w:szCs w:val="22"/>
        </w:rPr>
        <w:t>Nicaro</w:t>
      </w:r>
      <w:proofErr w:type="spellEnd"/>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Ha si lo conozco bien como no, de hecho yo los he estado invitando porque él ya está jubilado y hemos estado invitando a </w:t>
      </w:r>
      <w:proofErr w:type="spellStart"/>
      <w:r w:rsidRPr="002A5EF6">
        <w:rPr>
          <w:rFonts w:ascii="Arial" w:hAnsi="Arial" w:cs="Arial"/>
          <w:i/>
          <w:sz w:val="22"/>
          <w:szCs w:val="22"/>
        </w:rPr>
        <w:t>Nicaro</w:t>
      </w:r>
      <w:proofErr w:type="spellEnd"/>
      <w:r w:rsidRPr="002A5EF6">
        <w:rPr>
          <w:rFonts w:ascii="Arial" w:hAnsi="Arial" w:cs="Arial"/>
          <w:i/>
          <w:sz w:val="22"/>
          <w:szCs w:val="22"/>
        </w:rPr>
        <w:t xml:space="preserve"> para que nos ayude y el muchacho también me habla por </w:t>
      </w:r>
      <w:proofErr w:type="spellStart"/>
      <w:r w:rsidRPr="002A5EF6">
        <w:rPr>
          <w:rFonts w:ascii="Arial" w:hAnsi="Arial" w:cs="Arial"/>
          <w:i/>
          <w:sz w:val="22"/>
          <w:szCs w:val="22"/>
        </w:rPr>
        <w:t>Whatsapp</w:t>
      </w:r>
      <w:proofErr w:type="spellEnd"/>
      <w:r w:rsidRPr="002A5EF6">
        <w:rPr>
          <w:rFonts w:ascii="Arial" w:hAnsi="Arial" w:cs="Arial"/>
          <w:i/>
          <w:sz w:val="22"/>
          <w:szCs w:val="22"/>
        </w:rPr>
        <w:t>.</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El muchacho fue el que dijo él no me busco ni nada yo lo busque tratando de buscar solución a lo que es cabecera entonces, también ahorita me surgió otra idea de la cuestión del manejo del presupuesto porque no hablamos con la asociación </w:t>
      </w:r>
      <w:proofErr w:type="spellStart"/>
      <w:r w:rsidR="002A5EF6" w:rsidRPr="002A5EF6">
        <w:rPr>
          <w:rFonts w:ascii="Arial" w:hAnsi="Arial" w:cs="Arial"/>
          <w:i/>
          <w:sz w:val="22"/>
          <w:szCs w:val="22"/>
        </w:rPr>
        <w:t>aneberrys</w:t>
      </w:r>
      <w:proofErr w:type="spellEnd"/>
      <w:r w:rsidR="002A5EF6" w:rsidRPr="002A5EF6">
        <w:rPr>
          <w:rFonts w:ascii="Arial" w:hAnsi="Arial" w:cs="Arial"/>
          <w:i/>
          <w:sz w:val="22"/>
          <w:szCs w:val="22"/>
        </w:rPr>
        <w:t xml:space="preserve"> que tienen toda la experiencia en este tipo de pozos ellos han perforado varios junto con los productores a que se acerquen y nos ayuden un técnico un especialista que nos venga a asesorar ellos han  de tener de </w:t>
      </w:r>
      <w:r w:rsidRPr="002A5EF6">
        <w:rPr>
          <w:rFonts w:ascii="Arial" w:hAnsi="Arial" w:cs="Arial"/>
          <w:i/>
          <w:sz w:val="22"/>
          <w:szCs w:val="22"/>
        </w:rPr>
        <w:t>más</w:t>
      </w:r>
      <w:r w:rsidR="002A5EF6" w:rsidRPr="002A5EF6">
        <w:rPr>
          <w:rFonts w:ascii="Arial" w:hAnsi="Arial" w:cs="Arial"/>
          <w:i/>
          <w:sz w:val="22"/>
          <w:szCs w:val="22"/>
        </w:rPr>
        <w:t xml:space="preserve"> y también a sus proveedores  de hacer pozos que los manden para la licitación, mandaron la convocatoria tenemos quien nos respalde vamos mandándole la invitación.</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Ya estamos en comunicación.</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“Pero hay que involucrarnos.”</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ya se está trabajando y también está metido en las plantas de tratamiento de aguas en Zapotitán y Molino y se está ----, hay muchísimos temas en lo que se está metiendo </w:t>
      </w:r>
      <w:proofErr w:type="spellStart"/>
      <w:r w:rsidRPr="002A5EF6">
        <w:rPr>
          <w:rFonts w:ascii="Arial" w:hAnsi="Arial" w:cs="Arial"/>
          <w:i/>
          <w:sz w:val="22"/>
          <w:szCs w:val="22"/>
        </w:rPr>
        <w:t>aneberries</w:t>
      </w:r>
      <w:proofErr w:type="spellEnd"/>
      <w:r w:rsidRPr="002A5EF6">
        <w:rPr>
          <w:rFonts w:ascii="Arial" w:hAnsi="Arial" w:cs="Arial"/>
          <w:i/>
          <w:sz w:val="22"/>
          <w:szCs w:val="22"/>
        </w:rPr>
        <w:t xml:space="preserve">, lo que comenta Horacio y quiero reconocer y sumar todos ellos e invitar la </w:t>
      </w:r>
      <w:r>
        <w:rPr>
          <w:rFonts w:ascii="Arial" w:hAnsi="Arial" w:cs="Arial"/>
          <w:i/>
          <w:sz w:val="22"/>
          <w:szCs w:val="22"/>
        </w:rPr>
        <w:t>CONAGUA</w:t>
      </w:r>
      <w:r w:rsidRPr="002A5EF6">
        <w:rPr>
          <w:rFonts w:ascii="Arial" w:hAnsi="Arial" w:cs="Arial"/>
          <w:i/>
          <w:sz w:val="22"/>
          <w:szCs w:val="22"/>
        </w:rPr>
        <w:t xml:space="preserve"> e involucrar  a la sociedad y dar soluciones juntos  y si tenemos comunicación para todas estas situaciones, ahorita el tema ha sido y fue honesto el regidor Manolo al decirlo yo ya lo vi, es darle para delante si se puede pagar a la propuesta que hace Israel igual si llega un desarrollador y nos apoya que mejor, la situación ahorita es que si hay estudios que si hay toda una investigación que nos dice que obligadamente tenemos que hacer estas obras ya yo ahorita lo voy a someter y si se votara a favor, se puede votar a favor siempre y cuando se maneje esto, esto y esto, en buscar cómo vender propiedades para que aminoren la carga, se socializa el tema para las zonas más afectadas, tercero se </w:t>
      </w:r>
      <w:r w:rsidRPr="002A5EF6">
        <w:rPr>
          <w:rFonts w:ascii="Arial" w:hAnsi="Arial" w:cs="Arial"/>
          <w:i/>
          <w:sz w:val="22"/>
          <w:szCs w:val="22"/>
        </w:rPr>
        <w:lastRenderedPageBreak/>
        <w:t>transparente y se haga la convocatoria pública abierta para que cuáquera empresa que  pueda ayudarnos a mejorar con las condiciones y características que piden las obras el gobierno nos dé mejor precio y obviamente ayudarles para que se registren y tener todo como debe de ser, si ustedes dijeran ahorita todos los regidores haber vamos sometiéndolo no hay necesidad de alargarlo pero con estas cláusulas si todavía tienen dudas prefiero suspender esta aprobación hasta la próxima semana cuando ya tengamos todo para darle, si nosotros lo aprobamos con todo lo que estamos hablando se puede aprobar con estas cláusulas y ya le empezamos a dar agilidad al tiempo, cual es la premura del tiempo que traemos ahorita pues de que cada vez se va a estar agudizando más el problema y la metodología que nos dijo la maestra Gaby es larga tarda dos meses y medio para hablar de que esté autorizado puede haber problemitas que se puede ir a 3 o 4 meses, entonces aparte tenemos que estar trabajando en los proyectos y en la licitación se tiene que hacer con todo el tiempo del mundo hacer las convocatorias y demás esto se va a llevar a lo mejor 3 meses imagínense vamos a estar en el tema más cálido pero con esperanza para la gente de que ya estamos en eso y que va a tardar porque así es la cuestión de obras públicas bajo un protocolo un proceso de una metodología muy pesada pero si nos tardamos se va alargar más simplemente, si ustedes me dicen somételo y vamos todos aprobarlo con estas cláusulas adelante y si dicen no mejor vamos esperando para que se desahoguen los demás temas pues nos esperamos unos días, yo la verdad tengo un tope de días si la próxima semana esto no lo desahogamos creo que nos podemos vernos más complicados por los temas para la ejecución, yo les pregunto si aquí los presentes  si me gustaría que estuviera Marisol porque todos tenemos votar, pero si todos ustedes me dicen adelante pon las cláusulas que estamos comentando pues le damos a la aprobación, si tienen dudas uno de ustedes la paramos y esperamos a que se termine que se fluya la información de los presupuestos que aunque se apruebe esto los presupuestos están para revisión no es un tema ya van a ser así no, todo este segundo punto de las obras es como todas las obras que hemos aprobado, todavía falta a veces se gasta más a veces se gasta menos pero si hay ahorita sabes que vamos sacando la aprobación por premura pero con estas cláusulas que están comentando todos va.</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Yo creo que si hay que esperarnos digo.</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Con uno que no esté de acuerdo digo si es que todos, que sea a conciencia total y que diga yo ya revise todo y no estoy de acuerdo es muy distinto a que digan falto información pues no vote a favor.</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José Manuel Haro Chacón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Si porque yo estoy en esa contradicción de no endeudar, mejor buscar quien nos pueda echar la mano quizás el gobernador, buscar la opción de no utilizar todo el crédito.</w:t>
      </w:r>
      <w:r>
        <w:rPr>
          <w:rFonts w:ascii="Arial" w:hAnsi="Arial" w:cs="Arial"/>
          <w:i/>
          <w:sz w:val="22"/>
          <w:szCs w:val="22"/>
        </w:rPr>
        <w:t>”</w:t>
      </w:r>
    </w:p>
    <w:p w:rsidR="007D5458" w:rsidRDefault="007D5458" w:rsidP="002A5EF6">
      <w:pPr>
        <w:spacing w:line="360" w:lineRule="auto"/>
        <w:jc w:val="both"/>
        <w:rPr>
          <w:rFonts w:ascii="Arial" w:hAnsi="Arial" w:cs="Arial"/>
          <w:b/>
          <w:sz w:val="22"/>
          <w:szCs w:val="22"/>
        </w:rPr>
      </w:pPr>
    </w:p>
    <w:p w:rsidR="007D5458" w:rsidRDefault="007D5458" w:rsidP="002A5EF6">
      <w:pPr>
        <w:spacing w:line="360" w:lineRule="auto"/>
        <w:jc w:val="both"/>
        <w:rPr>
          <w:rFonts w:ascii="Arial" w:hAnsi="Arial" w:cs="Arial"/>
          <w:i/>
          <w:sz w:val="22"/>
          <w:szCs w:val="22"/>
        </w:rPr>
      </w:pPr>
      <w:r w:rsidRPr="007D5458">
        <w:rPr>
          <w:rFonts w:ascii="Arial" w:hAnsi="Arial" w:cs="Arial"/>
          <w:b/>
          <w:sz w:val="22"/>
          <w:szCs w:val="22"/>
        </w:rPr>
        <w:t>El Síndico Municipal Lic. Carlos Alberto Zúñiga Chacón</w:t>
      </w:r>
      <w:r>
        <w:rPr>
          <w:rFonts w:ascii="Arial" w:hAnsi="Arial" w:cs="Arial"/>
          <w:i/>
          <w:sz w:val="22"/>
          <w:szCs w:val="22"/>
        </w:rPr>
        <w:t xml:space="preserve"> hace uso de la voz:</w:t>
      </w:r>
    </w:p>
    <w:p w:rsidR="002A5EF6" w:rsidRPr="002A5EF6" w:rsidRDefault="007D5458"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Aunando nada más un tema un tema que era la deuda histórica en el 2018 el Municipio debía 66 millones a la fecha lo que hemos pagado, del 2018 al 2021 no adquirimos ni un solo peso de crédito no había esta urgencia, y abonamos 10 millones si hacemos un </w:t>
      </w:r>
      <w:r w:rsidR="002A5EF6" w:rsidRPr="002A5EF6">
        <w:rPr>
          <w:rFonts w:ascii="Arial" w:hAnsi="Arial" w:cs="Arial"/>
          <w:i/>
          <w:sz w:val="22"/>
          <w:szCs w:val="22"/>
        </w:rPr>
        <w:lastRenderedPageBreak/>
        <w:t xml:space="preserve">comparativo de verdad dejamos números iguales y simplemente sería un excedente de 17 millones, los cuales me gusta la propuesta de gobiernos municipales pero que vayan ----, me preguntaron muchísimas personas también el teléfono suene y suene fuimos a visitar a las delegaciones con esa necesidad mi voto si es hoy si es mañana si es en un mes mi voto va en el mismo sentido mi voto es favorable estaba en esa de hasta dónde va a representar mi voto, las generaciones, el problema, entonces creo que no es un problema porque vamos a dejar un tema resuelto vamos a tener que seguir trabajando, entonces cual es el tema mi voto lejos de asustarme que va a pasar quiero resolver, y mi voto va con el corazón porque se los juro que he ido a visitar a todas esas personas en estos días voy a estar visitando casa por casa y les digo mi voto va con el corazón porque el tema para mi es más importante la gente que el dinero, entonces  ese es el mensaje que les voy a transmitir a mi si me dicen se ocupan pozos adelante cuesten lo que cuesten, bendito sea dios  es un dinero que el Municipio lo tiene a su favor porque estamos en una opinión positiva, entonces si yo viera que estuviéramos en negativo con la pena pero no podríamos entonces no estamos comprometiendo el rumbo de un pueblo sino que le estamos tratando de dar la oportunidad y que a todos los que estamos aquí sentados a todos nos dan un porcentaje de su confianza y de los 40 y tanto mil habitantes por los que vamos a tomar esta decisión, si ocho toman esta decisión pues 8 son los que estuvieron a favor del pueblo si otros por temor o por desconocimiento que esperemos no sea por desconocimiento  ya que vamos a tener toda la información que votemos a conciencia, entonces si decirle a la gente de San pedro, San Luciano, </w:t>
      </w:r>
      <w:proofErr w:type="spellStart"/>
      <w:r w:rsidR="002A5EF6" w:rsidRPr="002A5EF6">
        <w:rPr>
          <w:rFonts w:ascii="Arial" w:hAnsi="Arial" w:cs="Arial"/>
          <w:i/>
          <w:sz w:val="22"/>
          <w:szCs w:val="22"/>
        </w:rPr>
        <w:t>Nextipac</w:t>
      </w:r>
      <w:proofErr w:type="spellEnd"/>
      <w:r w:rsidR="002A5EF6" w:rsidRPr="002A5EF6">
        <w:rPr>
          <w:rFonts w:ascii="Arial" w:hAnsi="Arial" w:cs="Arial"/>
          <w:i/>
          <w:sz w:val="22"/>
          <w:szCs w:val="22"/>
        </w:rPr>
        <w:t xml:space="preserve">, </w:t>
      </w:r>
      <w:proofErr w:type="spellStart"/>
      <w:r w:rsidR="002A5EF6" w:rsidRPr="002A5EF6">
        <w:rPr>
          <w:rFonts w:ascii="Arial" w:hAnsi="Arial" w:cs="Arial"/>
          <w:i/>
          <w:sz w:val="22"/>
          <w:szCs w:val="22"/>
        </w:rPr>
        <w:t>Jocotepec</w:t>
      </w:r>
      <w:proofErr w:type="spellEnd"/>
      <w:r w:rsidR="002A5EF6" w:rsidRPr="002A5EF6">
        <w:rPr>
          <w:rFonts w:ascii="Arial" w:hAnsi="Arial" w:cs="Arial"/>
          <w:i/>
          <w:sz w:val="22"/>
          <w:szCs w:val="22"/>
        </w:rPr>
        <w:t xml:space="preserve">, Potrerillos y quien sea, que sepan que mi voto sea  a favor del pueblo a corazón y a conciencia lejos de presupuestos, porque no se va a invertir en camionetas o en temas ornamentarías, una cancha que tal vez no sea necesaria en estos momentos, entonces si esto va a caer en la infraestructura adelante y mi voto va en ese sentido va de corazón decirle que si es </w:t>
      </w:r>
      <w:r w:rsidRPr="002A5EF6">
        <w:rPr>
          <w:rFonts w:ascii="Arial" w:hAnsi="Arial" w:cs="Arial"/>
          <w:i/>
          <w:sz w:val="22"/>
          <w:szCs w:val="22"/>
        </w:rPr>
        <w:t>así</w:t>
      </w:r>
      <w:r w:rsidR="002A5EF6" w:rsidRPr="002A5EF6">
        <w:rPr>
          <w:rFonts w:ascii="Arial" w:hAnsi="Arial" w:cs="Arial"/>
          <w:i/>
          <w:sz w:val="22"/>
          <w:szCs w:val="22"/>
        </w:rPr>
        <w:t xml:space="preserve"> yo voto a favor si es en un mes también mi voto es a favor, y ahí cierro la participación y esperemos que se logren las obras y que cuando vayamos la gente nos reconozca, invitarlos a todos que cuiden las obras  importantísimo que </w:t>
      </w:r>
      <w:r w:rsidRPr="002A5EF6">
        <w:rPr>
          <w:rFonts w:ascii="Arial" w:hAnsi="Arial" w:cs="Arial"/>
          <w:i/>
          <w:sz w:val="22"/>
          <w:szCs w:val="22"/>
        </w:rPr>
        <w:t>después</w:t>
      </w:r>
      <w:r w:rsidR="002A5EF6" w:rsidRPr="002A5EF6">
        <w:rPr>
          <w:rFonts w:ascii="Arial" w:hAnsi="Arial" w:cs="Arial"/>
          <w:i/>
          <w:sz w:val="22"/>
          <w:szCs w:val="22"/>
        </w:rPr>
        <w:t xml:space="preserve"> cuidemos de eso dependemos y en el rumbo de </w:t>
      </w:r>
      <w:proofErr w:type="spellStart"/>
      <w:r w:rsidR="002A5EF6" w:rsidRPr="002A5EF6">
        <w:rPr>
          <w:rFonts w:ascii="Arial" w:hAnsi="Arial" w:cs="Arial"/>
          <w:i/>
          <w:sz w:val="22"/>
          <w:szCs w:val="22"/>
        </w:rPr>
        <w:t>Jocotepec</w:t>
      </w:r>
      <w:proofErr w:type="spellEnd"/>
      <w:r w:rsidR="002A5EF6" w:rsidRPr="002A5EF6">
        <w:rPr>
          <w:rFonts w:ascii="Arial" w:hAnsi="Arial" w:cs="Arial"/>
          <w:i/>
          <w:sz w:val="22"/>
          <w:szCs w:val="22"/>
        </w:rPr>
        <w:t xml:space="preserve"> va a depender de la buena administración de aquí en adelante en temas de agua potable pero depende de administrarnos bien y cuidar y castigar también a quien no lo haga con la pena quie</w:t>
      </w:r>
      <w:r>
        <w:rPr>
          <w:rFonts w:ascii="Arial" w:hAnsi="Arial" w:cs="Arial"/>
          <w:i/>
          <w:sz w:val="22"/>
          <w:szCs w:val="22"/>
        </w:rPr>
        <w:t>n se equivoque que sea juzgado.”</w:t>
      </w:r>
    </w:p>
    <w:p w:rsidR="007D5458" w:rsidRDefault="007D5458" w:rsidP="002A5EF6">
      <w:pPr>
        <w:spacing w:line="360" w:lineRule="auto"/>
        <w:jc w:val="both"/>
        <w:rPr>
          <w:rFonts w:ascii="Arial" w:hAnsi="Arial" w:cs="Arial"/>
          <w:i/>
          <w:sz w:val="22"/>
          <w:szCs w:val="22"/>
        </w:rPr>
      </w:pPr>
      <w:r w:rsidRPr="007D5458">
        <w:rPr>
          <w:rFonts w:ascii="Arial" w:hAnsi="Arial" w:cs="Arial"/>
          <w:b/>
          <w:i/>
          <w:sz w:val="22"/>
          <w:szCs w:val="22"/>
        </w:rPr>
        <w:t xml:space="preserve">La Regidora Ana Karina López </w:t>
      </w:r>
      <w:proofErr w:type="spellStart"/>
      <w:r w:rsidRPr="007D5458">
        <w:rPr>
          <w:rFonts w:ascii="Arial" w:hAnsi="Arial" w:cs="Arial"/>
          <w:b/>
          <w:i/>
          <w:sz w:val="22"/>
          <w:szCs w:val="22"/>
        </w:rPr>
        <w:t>López</w:t>
      </w:r>
      <w:proofErr w:type="spellEnd"/>
      <w:r w:rsidRPr="007D5458">
        <w:rPr>
          <w:rFonts w:ascii="Arial" w:hAnsi="Arial" w:cs="Arial"/>
          <w:b/>
          <w:i/>
          <w:sz w:val="22"/>
          <w:szCs w:val="22"/>
        </w:rPr>
        <w:t xml:space="preserve"> </w:t>
      </w:r>
      <w:r>
        <w:rPr>
          <w:rFonts w:ascii="Arial" w:hAnsi="Arial" w:cs="Arial"/>
          <w:i/>
          <w:sz w:val="22"/>
          <w:szCs w:val="22"/>
        </w:rPr>
        <w:t>hace uso de la voz:</w:t>
      </w:r>
    </w:p>
    <w:p w:rsidR="002A5EF6" w:rsidRPr="002A5EF6" w:rsidRDefault="007D5458"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A todos nos preocupa que no se endrogue el Municipio pero si nos ponemos a ver la maestra nos dijo bien clarito se va a ir dando como se vaya necesitando sino se necesita como dijo Israel si hay forma de vender y ya el presidente dijo que si pues pedir menos, pero si es importante tomar la decisión, mi voto también es a favor precisamente por eso, las personas que la tienen van a decir que no, pero la persona que si lo necesita pues va a agradecer, pues yo digo que pensemos en razonar y si hay medios para que ocupemos menos hay medios, como dijo la maestra se va a ir agarrando conforme se vaya ocupando entonces no es </w:t>
      </w:r>
      <w:r w:rsidRPr="002A5EF6">
        <w:rPr>
          <w:rFonts w:ascii="Arial" w:hAnsi="Arial" w:cs="Arial"/>
          <w:i/>
          <w:sz w:val="22"/>
          <w:szCs w:val="22"/>
        </w:rPr>
        <w:t>así</w:t>
      </w:r>
      <w:r w:rsidR="002A5EF6" w:rsidRPr="002A5EF6">
        <w:rPr>
          <w:rFonts w:ascii="Arial" w:hAnsi="Arial" w:cs="Arial"/>
          <w:i/>
          <w:sz w:val="22"/>
          <w:szCs w:val="22"/>
        </w:rPr>
        <w:t xml:space="preserve"> como que </w:t>
      </w:r>
      <w:r w:rsidRPr="002A5EF6">
        <w:rPr>
          <w:rFonts w:ascii="Arial" w:hAnsi="Arial" w:cs="Arial"/>
          <w:i/>
          <w:sz w:val="22"/>
          <w:szCs w:val="22"/>
        </w:rPr>
        <w:t>dé</w:t>
      </w:r>
      <w:r w:rsidR="002A5EF6" w:rsidRPr="002A5EF6">
        <w:rPr>
          <w:rFonts w:ascii="Arial" w:hAnsi="Arial" w:cs="Arial"/>
          <w:i/>
          <w:sz w:val="22"/>
          <w:szCs w:val="22"/>
        </w:rPr>
        <w:t xml:space="preserve"> a fuerza </w:t>
      </w:r>
      <w:r w:rsidRPr="002A5EF6">
        <w:rPr>
          <w:rFonts w:ascii="Arial" w:hAnsi="Arial" w:cs="Arial"/>
          <w:i/>
          <w:sz w:val="22"/>
          <w:szCs w:val="22"/>
        </w:rPr>
        <w:t>nos</w:t>
      </w:r>
      <w:r w:rsidR="002A5EF6" w:rsidRPr="002A5EF6">
        <w:rPr>
          <w:rFonts w:ascii="Arial" w:hAnsi="Arial" w:cs="Arial"/>
          <w:i/>
          <w:sz w:val="22"/>
          <w:szCs w:val="22"/>
        </w:rPr>
        <w:t xml:space="preserve"> vamos a endeudar con los 27 es decir no llorar antes de que nos peguen.</w:t>
      </w:r>
      <w:r>
        <w:rPr>
          <w:rFonts w:ascii="Arial" w:hAnsi="Arial" w:cs="Arial"/>
          <w:i/>
          <w:sz w:val="22"/>
          <w:szCs w:val="22"/>
        </w:rPr>
        <w:t>”</w:t>
      </w:r>
    </w:p>
    <w:p w:rsidR="007D5458" w:rsidRDefault="007D5458" w:rsidP="002A5EF6">
      <w:pPr>
        <w:spacing w:line="360" w:lineRule="auto"/>
        <w:jc w:val="both"/>
        <w:rPr>
          <w:rFonts w:ascii="Arial" w:hAnsi="Arial" w:cs="Arial"/>
          <w:b/>
          <w:i/>
          <w:sz w:val="22"/>
          <w:szCs w:val="22"/>
        </w:rPr>
      </w:pPr>
    </w:p>
    <w:p w:rsidR="007D5458" w:rsidRDefault="007D5458" w:rsidP="002A5EF6">
      <w:pPr>
        <w:spacing w:line="360" w:lineRule="auto"/>
        <w:jc w:val="both"/>
        <w:rPr>
          <w:rFonts w:ascii="Arial" w:hAnsi="Arial" w:cs="Arial"/>
          <w:b/>
          <w:i/>
          <w:sz w:val="22"/>
          <w:szCs w:val="22"/>
        </w:rPr>
      </w:pPr>
    </w:p>
    <w:p w:rsidR="007D5458" w:rsidRDefault="007D5458" w:rsidP="002A5EF6">
      <w:pPr>
        <w:spacing w:line="360" w:lineRule="auto"/>
        <w:jc w:val="both"/>
        <w:rPr>
          <w:rFonts w:ascii="Arial" w:hAnsi="Arial" w:cs="Arial"/>
          <w:i/>
          <w:sz w:val="22"/>
          <w:szCs w:val="22"/>
        </w:rPr>
      </w:pPr>
      <w:r w:rsidRPr="007D5458">
        <w:rPr>
          <w:rFonts w:ascii="Arial" w:hAnsi="Arial" w:cs="Arial"/>
          <w:b/>
          <w:i/>
          <w:sz w:val="22"/>
          <w:szCs w:val="22"/>
        </w:rPr>
        <w:lastRenderedPageBreak/>
        <w:t>La Regidora Rosa Elizabeth Gómez Amezcua</w:t>
      </w:r>
      <w:r>
        <w:rPr>
          <w:rFonts w:ascii="Arial" w:hAnsi="Arial" w:cs="Arial"/>
          <w:i/>
          <w:sz w:val="22"/>
          <w:szCs w:val="22"/>
        </w:rPr>
        <w:t xml:space="preserve"> hace uso de la voz:</w:t>
      </w:r>
    </w:p>
    <w:p w:rsidR="002A5EF6" w:rsidRPr="002A5EF6" w:rsidRDefault="007D5458"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Y creo yo que todos tenemos agua no hay aquí ninguno que </w:t>
      </w:r>
      <w:r w:rsidRPr="002A5EF6">
        <w:rPr>
          <w:rFonts w:ascii="Arial" w:hAnsi="Arial" w:cs="Arial"/>
          <w:i/>
          <w:sz w:val="22"/>
          <w:szCs w:val="22"/>
        </w:rPr>
        <w:t>nos</w:t>
      </w:r>
      <w:r w:rsidR="002A5EF6" w:rsidRPr="002A5EF6">
        <w:rPr>
          <w:rFonts w:ascii="Arial" w:hAnsi="Arial" w:cs="Arial"/>
          <w:i/>
          <w:sz w:val="22"/>
          <w:szCs w:val="22"/>
        </w:rPr>
        <w:t xml:space="preserve"> falte el agua  por eso no nos ponemos en los zapatos de los que no tienen agua, entonces hay que pensar en esas personas que le </w:t>
      </w:r>
      <w:r w:rsidRPr="002A5EF6">
        <w:rPr>
          <w:rFonts w:ascii="Arial" w:hAnsi="Arial" w:cs="Arial"/>
          <w:i/>
          <w:sz w:val="22"/>
          <w:szCs w:val="22"/>
        </w:rPr>
        <w:t>están</w:t>
      </w:r>
      <w:r w:rsidR="002A5EF6" w:rsidRPr="002A5EF6">
        <w:rPr>
          <w:rFonts w:ascii="Arial" w:hAnsi="Arial" w:cs="Arial"/>
          <w:i/>
          <w:sz w:val="22"/>
          <w:szCs w:val="22"/>
        </w:rPr>
        <w:t xml:space="preserve"> sufriendo, hace  muchos años yo no tuve agua y yo sentí eso entonces yo si comprendo a las personas porque yo llegue a no tener agua se soluciono es independiente pero yo si pienso en esas personas se lo que es tener un baño una desesperación porque no hay como echarle agua, entonces hay que pensar mucho en esas personas que ahorita nos </w:t>
      </w:r>
      <w:r w:rsidRPr="002A5EF6">
        <w:rPr>
          <w:rFonts w:ascii="Arial" w:hAnsi="Arial" w:cs="Arial"/>
          <w:i/>
          <w:sz w:val="22"/>
          <w:szCs w:val="22"/>
        </w:rPr>
        <w:t>están</w:t>
      </w:r>
      <w:r w:rsidR="002A5EF6" w:rsidRPr="002A5EF6">
        <w:rPr>
          <w:rFonts w:ascii="Arial" w:hAnsi="Arial" w:cs="Arial"/>
          <w:i/>
          <w:sz w:val="22"/>
          <w:szCs w:val="22"/>
        </w:rPr>
        <w:t xml:space="preserve"> mirando </w:t>
      </w:r>
      <w:r w:rsidRPr="002A5EF6">
        <w:rPr>
          <w:rFonts w:ascii="Arial" w:hAnsi="Arial" w:cs="Arial"/>
          <w:i/>
          <w:sz w:val="22"/>
          <w:szCs w:val="22"/>
        </w:rPr>
        <w:t>están</w:t>
      </w:r>
      <w:r w:rsidR="002A5EF6" w:rsidRPr="002A5EF6">
        <w:rPr>
          <w:rFonts w:ascii="Arial" w:hAnsi="Arial" w:cs="Arial"/>
          <w:i/>
          <w:sz w:val="22"/>
          <w:szCs w:val="22"/>
        </w:rPr>
        <w:t xml:space="preserve"> pidiéndole a dios porque todos nosotros nos pusiéramos en su lugar entonces nos </w:t>
      </w:r>
      <w:r w:rsidRPr="002A5EF6">
        <w:rPr>
          <w:rFonts w:ascii="Arial" w:hAnsi="Arial" w:cs="Arial"/>
          <w:i/>
          <w:sz w:val="22"/>
          <w:szCs w:val="22"/>
        </w:rPr>
        <w:t>están</w:t>
      </w:r>
      <w:r w:rsidR="002A5EF6" w:rsidRPr="002A5EF6">
        <w:rPr>
          <w:rFonts w:ascii="Arial" w:hAnsi="Arial" w:cs="Arial"/>
          <w:i/>
          <w:sz w:val="22"/>
          <w:szCs w:val="22"/>
        </w:rPr>
        <w:t xml:space="preserve"> mirando y yo los apoyo y estoy de acuerdo en que tengan agua.</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El Regidor Hugo David García Vargas</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 Nada </w:t>
      </w:r>
      <w:r w:rsidRPr="002A5EF6">
        <w:rPr>
          <w:rFonts w:ascii="Arial" w:hAnsi="Arial" w:cs="Arial"/>
          <w:i/>
          <w:sz w:val="22"/>
          <w:szCs w:val="22"/>
        </w:rPr>
        <w:t>más</w:t>
      </w:r>
      <w:r w:rsidR="002A5EF6" w:rsidRPr="002A5EF6">
        <w:rPr>
          <w:rFonts w:ascii="Arial" w:hAnsi="Arial" w:cs="Arial"/>
          <w:i/>
          <w:sz w:val="22"/>
          <w:szCs w:val="22"/>
        </w:rPr>
        <w:t xml:space="preserve"> es una aclaración </w:t>
      </w:r>
      <w:r w:rsidRPr="002A5EF6">
        <w:rPr>
          <w:rFonts w:ascii="Arial" w:hAnsi="Arial" w:cs="Arial"/>
          <w:i/>
          <w:sz w:val="22"/>
          <w:szCs w:val="22"/>
        </w:rPr>
        <w:t>están</w:t>
      </w:r>
      <w:r w:rsidR="002A5EF6" w:rsidRPr="002A5EF6">
        <w:rPr>
          <w:rFonts w:ascii="Arial" w:hAnsi="Arial" w:cs="Arial"/>
          <w:i/>
          <w:sz w:val="22"/>
          <w:szCs w:val="22"/>
        </w:rPr>
        <w:t xml:space="preserve"> hablando de que </w:t>
      </w:r>
      <w:r w:rsidRPr="002A5EF6">
        <w:rPr>
          <w:rFonts w:ascii="Arial" w:hAnsi="Arial" w:cs="Arial"/>
          <w:i/>
          <w:sz w:val="22"/>
          <w:szCs w:val="22"/>
        </w:rPr>
        <w:t>están</w:t>
      </w:r>
      <w:r w:rsidR="002A5EF6" w:rsidRPr="002A5EF6">
        <w:rPr>
          <w:rFonts w:ascii="Arial" w:hAnsi="Arial" w:cs="Arial"/>
          <w:i/>
          <w:sz w:val="22"/>
          <w:szCs w:val="22"/>
        </w:rPr>
        <w:t xml:space="preserve"> a favor de que se hagan pozos, yo no </w:t>
      </w:r>
      <w:r w:rsidRPr="002A5EF6">
        <w:rPr>
          <w:rFonts w:ascii="Arial" w:hAnsi="Arial" w:cs="Arial"/>
          <w:i/>
          <w:sz w:val="22"/>
          <w:szCs w:val="22"/>
        </w:rPr>
        <w:t>estoy</w:t>
      </w:r>
      <w:r w:rsidR="002A5EF6" w:rsidRPr="002A5EF6">
        <w:rPr>
          <w:rFonts w:ascii="Arial" w:hAnsi="Arial" w:cs="Arial"/>
          <w:i/>
          <w:sz w:val="22"/>
          <w:szCs w:val="22"/>
        </w:rPr>
        <w:t xml:space="preserve"> en contra de que se hagan pozos yo al contrario que tanto </w:t>
      </w:r>
      <w:r w:rsidRPr="002A5EF6">
        <w:rPr>
          <w:rFonts w:ascii="Arial" w:hAnsi="Arial" w:cs="Arial"/>
          <w:i/>
          <w:sz w:val="22"/>
          <w:szCs w:val="22"/>
        </w:rPr>
        <w:t>hace</w:t>
      </w:r>
      <w:r w:rsidR="002A5EF6" w:rsidRPr="002A5EF6">
        <w:rPr>
          <w:rFonts w:ascii="Arial" w:hAnsi="Arial" w:cs="Arial"/>
          <w:i/>
          <w:sz w:val="22"/>
          <w:szCs w:val="22"/>
        </w:rPr>
        <w:t xml:space="preserve"> que votamos por el de San Pedro y vote a favor porque estaba de acuerdo y se </w:t>
      </w:r>
      <w:r w:rsidRPr="002A5EF6">
        <w:rPr>
          <w:rFonts w:ascii="Arial" w:hAnsi="Arial" w:cs="Arial"/>
          <w:i/>
          <w:sz w:val="22"/>
          <w:szCs w:val="22"/>
        </w:rPr>
        <w:t>habló</w:t>
      </w:r>
      <w:r w:rsidR="002A5EF6" w:rsidRPr="002A5EF6">
        <w:rPr>
          <w:rFonts w:ascii="Arial" w:hAnsi="Arial" w:cs="Arial"/>
          <w:i/>
          <w:sz w:val="22"/>
          <w:szCs w:val="22"/>
        </w:rPr>
        <w:t xml:space="preserve"> de 3 millones de pesos de gastos  y en estos se </w:t>
      </w:r>
      <w:r w:rsidRPr="002A5EF6">
        <w:rPr>
          <w:rFonts w:ascii="Arial" w:hAnsi="Arial" w:cs="Arial"/>
          <w:i/>
          <w:sz w:val="22"/>
          <w:szCs w:val="22"/>
        </w:rPr>
        <w:t>está</w:t>
      </w:r>
      <w:r w:rsidR="002A5EF6" w:rsidRPr="002A5EF6">
        <w:rPr>
          <w:rFonts w:ascii="Arial" w:hAnsi="Arial" w:cs="Arial"/>
          <w:i/>
          <w:sz w:val="22"/>
          <w:szCs w:val="22"/>
        </w:rPr>
        <w:t xml:space="preserve"> hablando de 6 millones y medio entonces son cosas que quiero aterrizar que no quiero que se vayan por eso mi pregunta ayer si usted se acuerdan no estoy diciendo mentiras aprobamos un pozo de 3 millones para San Pedro pero aquí es de 6 millones y medio o sea ahí no </w:t>
      </w:r>
      <w:r w:rsidRPr="002A5EF6">
        <w:rPr>
          <w:rFonts w:ascii="Arial" w:hAnsi="Arial" w:cs="Arial"/>
          <w:i/>
          <w:sz w:val="22"/>
          <w:szCs w:val="22"/>
        </w:rPr>
        <w:t>sé</w:t>
      </w:r>
      <w:r w:rsidR="002A5EF6" w:rsidRPr="002A5EF6">
        <w:rPr>
          <w:rFonts w:ascii="Arial" w:hAnsi="Arial" w:cs="Arial"/>
          <w:i/>
          <w:sz w:val="22"/>
          <w:szCs w:val="22"/>
        </w:rPr>
        <w:t>, pero que se aclare yo no estoy en contra de que se perforen pozos.</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Si hay un presupuesto de 6 millones de pesos y hay pozos que los hacen de 3 millones y hay estudios que dicen que unos deben de ser de 360 metros y otros pueden ser de 240 entonces ya vario muchísimo el precio el tipo de material y demás entonces el precio que viene va a estar en transparencia y va a estar totalmente justificado porque si no va a ser una responsabilidad penal para obras públicas para mí y para todos, entonces yo creo que no es ese el tema o sea si podemos hacer con 500 mil pesos lo hacemos y lo vamos a revisar pero ahorita el tema es el proyecto que tenemos que hacer para regularizar el agua se ocupan 31 millones y el crédito se está sacando de lo que podemos lograr sin afectar en absoluto el proyecto financiero del Municipio  que son 27,221,000.00, nada más aclarando dudas de que están muy elevados el estudio y demás pero bueno.</w:t>
      </w:r>
      <w:r>
        <w:rPr>
          <w:rFonts w:ascii="Arial" w:hAnsi="Arial" w:cs="Arial"/>
          <w:i/>
          <w:sz w:val="22"/>
          <w:szCs w:val="22"/>
        </w:rPr>
        <w:t>”</w:t>
      </w:r>
    </w:p>
    <w:p w:rsidR="00C46C82" w:rsidRDefault="00C46C82" w:rsidP="002A5EF6">
      <w:pPr>
        <w:spacing w:line="360" w:lineRule="auto"/>
        <w:jc w:val="both"/>
        <w:rPr>
          <w:rFonts w:ascii="Arial" w:hAnsi="Arial" w:cs="Arial"/>
          <w:i/>
          <w:sz w:val="22"/>
          <w:szCs w:val="22"/>
        </w:rPr>
      </w:pPr>
      <w:r w:rsidRPr="00C46C82">
        <w:rPr>
          <w:rFonts w:ascii="Arial" w:hAnsi="Arial" w:cs="Arial"/>
          <w:b/>
          <w:i/>
          <w:sz w:val="22"/>
          <w:szCs w:val="22"/>
        </w:rPr>
        <w:t>El Regidor José Manuel Haro Chacón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Pues de igual manera estoy consciente que el vital liquito lo necesitan las personas  pero yo insisto en no utilizar todo el crédito y que busquemos la manera, porque no podemos frenar algo que se </w:t>
      </w:r>
      <w:r w:rsidRPr="002A5EF6">
        <w:rPr>
          <w:rFonts w:ascii="Arial" w:hAnsi="Arial" w:cs="Arial"/>
          <w:i/>
          <w:sz w:val="22"/>
          <w:szCs w:val="22"/>
        </w:rPr>
        <w:t>está</w:t>
      </w:r>
      <w:r w:rsidR="002A5EF6" w:rsidRPr="002A5EF6">
        <w:rPr>
          <w:rFonts w:ascii="Arial" w:hAnsi="Arial" w:cs="Arial"/>
          <w:i/>
          <w:sz w:val="22"/>
          <w:szCs w:val="22"/>
        </w:rPr>
        <w:t xml:space="preserve"> necesitando no lo padecemos nosotros pero se ocupa yo estoy a favor de eso, porque aquí somos todos los que tomamos la decisión.</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La Regidora Marisol Contreras Duran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Primero que nada es una decisión dentro de un crédito porque es una decisión porque es un crédito muy alto, no la vemos tanto en las personas que el tema del agua sea tan preocupante así habíamos estado todos estos años, los regidores hemos sido los más preocupados por ese tema porque hemos aprobado bastantes pozos no </w:t>
      </w:r>
      <w:r w:rsidRPr="002A5EF6">
        <w:rPr>
          <w:rFonts w:ascii="Arial" w:hAnsi="Arial" w:cs="Arial"/>
          <w:i/>
          <w:sz w:val="22"/>
          <w:szCs w:val="22"/>
        </w:rPr>
        <w:t>sé</w:t>
      </w:r>
      <w:r w:rsidR="002A5EF6" w:rsidRPr="002A5EF6">
        <w:rPr>
          <w:rFonts w:ascii="Arial" w:hAnsi="Arial" w:cs="Arial"/>
          <w:i/>
          <w:sz w:val="22"/>
          <w:szCs w:val="22"/>
        </w:rPr>
        <w:t xml:space="preserve"> si puedan recordarme a mi cuantos hemos aprobado en esta administración.</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4</w:t>
      </w:r>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lastRenderedPageBreak/>
        <w:t>La Regidora Marisol Contreras Duran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Nosotros nunca hemos puesto un pero en aprobar así sea la cantidad que sea porque es nuestra responsabilidad dar abastecimiento de agua a la gente y se me hace preocupante la premura porque yo que estuve en la dirección de agua potable vi que el problema no es tanto los pozos más bien es lo de las redes de agua y yo quiero decirle a la gente que si se aprueba o no se aprueba como gobierno </w:t>
      </w:r>
      <w:r w:rsidRPr="002A5EF6">
        <w:rPr>
          <w:rFonts w:ascii="Arial" w:hAnsi="Arial" w:cs="Arial"/>
          <w:i/>
          <w:sz w:val="22"/>
          <w:szCs w:val="22"/>
        </w:rPr>
        <w:t>jamás</w:t>
      </w:r>
      <w:r w:rsidR="002A5EF6" w:rsidRPr="002A5EF6">
        <w:rPr>
          <w:rFonts w:ascii="Arial" w:hAnsi="Arial" w:cs="Arial"/>
          <w:i/>
          <w:sz w:val="22"/>
          <w:szCs w:val="22"/>
        </w:rPr>
        <w:t xml:space="preserve"> vamos a dejar ------------------ como lo que se </w:t>
      </w:r>
      <w:r w:rsidRPr="002A5EF6">
        <w:rPr>
          <w:rFonts w:ascii="Arial" w:hAnsi="Arial" w:cs="Arial"/>
          <w:i/>
          <w:sz w:val="22"/>
          <w:szCs w:val="22"/>
        </w:rPr>
        <w:t>está</w:t>
      </w:r>
      <w:r w:rsidR="002A5EF6" w:rsidRPr="002A5EF6">
        <w:rPr>
          <w:rFonts w:ascii="Arial" w:hAnsi="Arial" w:cs="Arial"/>
          <w:i/>
          <w:sz w:val="22"/>
          <w:szCs w:val="22"/>
        </w:rPr>
        <w:t xml:space="preserve"> </w:t>
      </w:r>
      <w:r w:rsidRPr="002A5EF6">
        <w:rPr>
          <w:rFonts w:ascii="Arial" w:hAnsi="Arial" w:cs="Arial"/>
          <w:i/>
          <w:sz w:val="22"/>
          <w:szCs w:val="22"/>
        </w:rPr>
        <w:t>haciendo</w:t>
      </w:r>
      <w:r w:rsidR="002A5EF6" w:rsidRPr="002A5EF6">
        <w:rPr>
          <w:rFonts w:ascii="Arial" w:hAnsi="Arial" w:cs="Arial"/>
          <w:i/>
          <w:sz w:val="22"/>
          <w:szCs w:val="22"/>
        </w:rPr>
        <w:t xml:space="preserve"> desde ahorita  hemos aprobado </w:t>
      </w:r>
      <w:r w:rsidRPr="002A5EF6">
        <w:rPr>
          <w:rFonts w:ascii="Arial" w:hAnsi="Arial" w:cs="Arial"/>
          <w:i/>
          <w:sz w:val="22"/>
          <w:szCs w:val="22"/>
        </w:rPr>
        <w:t>demasiadas</w:t>
      </w:r>
      <w:r w:rsidR="002A5EF6" w:rsidRPr="002A5EF6">
        <w:rPr>
          <w:rFonts w:ascii="Arial" w:hAnsi="Arial" w:cs="Arial"/>
          <w:i/>
          <w:sz w:val="22"/>
          <w:szCs w:val="22"/>
        </w:rPr>
        <w:t xml:space="preserve"> obras para la rehabilitación de redes, </w:t>
      </w:r>
      <w:r w:rsidRPr="002A5EF6">
        <w:rPr>
          <w:rFonts w:ascii="Arial" w:hAnsi="Arial" w:cs="Arial"/>
          <w:i/>
          <w:sz w:val="22"/>
          <w:szCs w:val="22"/>
        </w:rPr>
        <w:t>así</w:t>
      </w:r>
      <w:r w:rsidR="002A5EF6" w:rsidRPr="002A5EF6">
        <w:rPr>
          <w:rFonts w:ascii="Arial" w:hAnsi="Arial" w:cs="Arial"/>
          <w:i/>
          <w:sz w:val="22"/>
          <w:szCs w:val="22"/>
        </w:rPr>
        <w:t xml:space="preserve"> es que yo si tomo a consciencia  ------- de autorizar ese crédito  y decirle a la gente que ahorita estamos en temporada de que bajan los mantos acuíferos, yo creo que si debemos estudiar muy bien este punto antes de aprobarlo pero no los vamos a dejar sin agua téngalo por seguro se apruebe o no se apruebe porque es </w:t>
      </w:r>
      <w:r w:rsidRPr="002A5EF6">
        <w:rPr>
          <w:rFonts w:ascii="Arial" w:hAnsi="Arial" w:cs="Arial"/>
          <w:i/>
          <w:sz w:val="22"/>
          <w:szCs w:val="22"/>
        </w:rPr>
        <w:t>nuestro</w:t>
      </w:r>
      <w:r w:rsidR="002A5EF6" w:rsidRPr="002A5EF6">
        <w:rPr>
          <w:rFonts w:ascii="Arial" w:hAnsi="Arial" w:cs="Arial"/>
          <w:i/>
          <w:sz w:val="22"/>
          <w:szCs w:val="22"/>
        </w:rPr>
        <w:t xml:space="preserve"> compromiso como gobierno y </w:t>
      </w:r>
      <w:r w:rsidRPr="002A5EF6">
        <w:rPr>
          <w:rFonts w:ascii="Arial" w:hAnsi="Arial" w:cs="Arial"/>
          <w:i/>
          <w:sz w:val="22"/>
          <w:szCs w:val="22"/>
        </w:rPr>
        <w:t>si no</w:t>
      </w:r>
      <w:r w:rsidR="002A5EF6" w:rsidRPr="002A5EF6">
        <w:rPr>
          <w:rFonts w:ascii="Arial" w:hAnsi="Arial" w:cs="Arial"/>
          <w:i/>
          <w:sz w:val="22"/>
          <w:szCs w:val="22"/>
        </w:rPr>
        <w:t xml:space="preserve"> se va a hacer por medio de un crédito se va a buscar cualquier forma para hacer la obra.</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Te escucho regidora decir que siempre ha faltado agua en el Municipio y que no tiene que haber la premura porque aunque no se resuelva el crédito tenemos que resolver me puede decir como lo vamos a resolver</w:t>
      </w:r>
      <w:proofErr w:type="gramStart"/>
      <w:r w:rsidRPr="002A5EF6">
        <w:rPr>
          <w:rFonts w:ascii="Arial" w:hAnsi="Arial" w:cs="Arial"/>
          <w:i/>
          <w:sz w:val="22"/>
          <w:szCs w:val="22"/>
        </w:rPr>
        <w:t>?</w:t>
      </w:r>
      <w:proofErr w:type="gramEnd"/>
      <w:r>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La Regidora Marisol Contreras Duran</w:t>
      </w:r>
      <w:r>
        <w:rPr>
          <w:rFonts w:ascii="Arial" w:hAnsi="Arial" w:cs="Arial"/>
          <w:i/>
          <w:sz w:val="22"/>
          <w:szCs w:val="22"/>
        </w:rPr>
        <w:t xml:space="preserve"> hace uso de la voz:</w:t>
      </w:r>
    </w:p>
    <w:p w:rsidR="002A5EF6" w:rsidRPr="00C46C82"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Como siempre lo has hecho en dos </w:t>
      </w:r>
      <w:r w:rsidRPr="002A5EF6">
        <w:rPr>
          <w:rFonts w:ascii="Arial" w:hAnsi="Arial" w:cs="Arial"/>
          <w:i/>
          <w:sz w:val="22"/>
          <w:szCs w:val="22"/>
        </w:rPr>
        <w:t>administraciones</w:t>
      </w:r>
      <w:r w:rsidR="002A5EF6" w:rsidRPr="002A5EF6">
        <w:rPr>
          <w:rFonts w:ascii="Arial" w:hAnsi="Arial" w:cs="Arial"/>
          <w:i/>
          <w:sz w:val="22"/>
          <w:szCs w:val="22"/>
        </w:rPr>
        <w:t xml:space="preserve"> que llevas como gobierno y como todos los que estuvieron y lo hemos logrado y que ahorita </w:t>
      </w:r>
      <w:r w:rsidRPr="002A5EF6">
        <w:rPr>
          <w:rFonts w:ascii="Arial" w:hAnsi="Arial" w:cs="Arial"/>
          <w:i/>
          <w:sz w:val="22"/>
          <w:szCs w:val="22"/>
        </w:rPr>
        <w:t>están</w:t>
      </w:r>
      <w:r w:rsidR="002A5EF6" w:rsidRPr="002A5EF6">
        <w:rPr>
          <w:rFonts w:ascii="Arial" w:hAnsi="Arial" w:cs="Arial"/>
          <w:i/>
          <w:sz w:val="22"/>
          <w:szCs w:val="22"/>
        </w:rPr>
        <w:t xml:space="preserve"> agravando bastante a las personas como una urgencia trasce</w:t>
      </w:r>
      <w:r>
        <w:rPr>
          <w:rFonts w:ascii="Arial" w:hAnsi="Arial" w:cs="Arial"/>
          <w:i/>
          <w:sz w:val="22"/>
          <w:szCs w:val="22"/>
        </w:rPr>
        <w:t>ndental  que es ---------------.”</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 xml:space="preserve">Muy bien pero vuelvo a preguntarte como resuelvo el tema del agua en San Pedro y </w:t>
      </w:r>
      <w:proofErr w:type="spellStart"/>
      <w:r w:rsidRPr="002A5EF6">
        <w:rPr>
          <w:rFonts w:ascii="Arial" w:hAnsi="Arial" w:cs="Arial"/>
          <w:i/>
          <w:sz w:val="22"/>
          <w:szCs w:val="22"/>
        </w:rPr>
        <w:t>Nextipac</w:t>
      </w:r>
      <w:proofErr w:type="spellEnd"/>
      <w:r w:rsidRPr="002A5EF6">
        <w:rPr>
          <w:rFonts w:ascii="Arial" w:hAnsi="Arial" w:cs="Arial"/>
          <w:i/>
          <w:sz w:val="22"/>
          <w:szCs w:val="22"/>
        </w:rPr>
        <w:t>, en Potrerillos y San Luciano yo quiero que me des luz porque me dices como siempre pero dime como.</w:t>
      </w:r>
      <w:r w:rsidR="00C46C82">
        <w:rPr>
          <w:rFonts w:ascii="Arial" w:hAnsi="Arial" w:cs="Arial"/>
          <w:i/>
          <w:sz w:val="22"/>
          <w:szCs w:val="22"/>
        </w:rPr>
        <w:t>”</w:t>
      </w:r>
    </w:p>
    <w:p w:rsidR="00C46C82" w:rsidRDefault="00C46C82" w:rsidP="00C46C82">
      <w:pPr>
        <w:spacing w:line="360" w:lineRule="auto"/>
        <w:jc w:val="both"/>
        <w:rPr>
          <w:rFonts w:ascii="Arial" w:hAnsi="Arial" w:cs="Arial"/>
          <w:i/>
          <w:sz w:val="22"/>
          <w:szCs w:val="22"/>
        </w:rPr>
      </w:pPr>
      <w:r w:rsidRPr="00C46C82">
        <w:rPr>
          <w:rFonts w:ascii="Arial" w:hAnsi="Arial" w:cs="Arial"/>
          <w:b/>
          <w:i/>
          <w:sz w:val="22"/>
          <w:szCs w:val="22"/>
        </w:rPr>
        <w:t>La Regidora Marisol Contreras Duran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 anteriormente tenían-------------- como en San Juan </w:t>
      </w:r>
      <w:proofErr w:type="spellStart"/>
      <w:r w:rsidR="002A5EF6" w:rsidRPr="002A5EF6">
        <w:rPr>
          <w:rFonts w:ascii="Arial" w:hAnsi="Arial" w:cs="Arial"/>
          <w:i/>
          <w:sz w:val="22"/>
          <w:szCs w:val="22"/>
        </w:rPr>
        <w:t>Cosala</w:t>
      </w:r>
      <w:proofErr w:type="spellEnd"/>
      <w:r w:rsidR="002A5EF6" w:rsidRPr="002A5EF6">
        <w:rPr>
          <w:rFonts w:ascii="Arial" w:hAnsi="Arial" w:cs="Arial"/>
          <w:i/>
          <w:sz w:val="22"/>
          <w:szCs w:val="22"/>
        </w:rPr>
        <w:t xml:space="preserve"> que ahí si hay </w:t>
      </w:r>
      <w:r w:rsidRPr="002A5EF6">
        <w:rPr>
          <w:rFonts w:ascii="Arial" w:hAnsi="Arial" w:cs="Arial"/>
          <w:i/>
          <w:sz w:val="22"/>
          <w:szCs w:val="22"/>
        </w:rPr>
        <w:t>demasiada</w:t>
      </w:r>
      <w:r w:rsidR="002A5EF6" w:rsidRPr="002A5EF6">
        <w:rPr>
          <w:rFonts w:ascii="Arial" w:hAnsi="Arial" w:cs="Arial"/>
          <w:i/>
          <w:sz w:val="22"/>
          <w:szCs w:val="22"/>
        </w:rPr>
        <w:t xml:space="preserve"> agua pero las redes -------------- ver las obras y ver </w:t>
      </w:r>
      <w:r w:rsidRPr="002A5EF6">
        <w:rPr>
          <w:rFonts w:ascii="Arial" w:hAnsi="Arial" w:cs="Arial"/>
          <w:i/>
          <w:sz w:val="22"/>
          <w:szCs w:val="22"/>
        </w:rPr>
        <w:t>cómo</w:t>
      </w:r>
      <w:r w:rsidR="002A5EF6" w:rsidRPr="002A5EF6">
        <w:rPr>
          <w:rFonts w:ascii="Arial" w:hAnsi="Arial" w:cs="Arial"/>
          <w:i/>
          <w:sz w:val="22"/>
          <w:szCs w:val="22"/>
        </w:rPr>
        <w:t xml:space="preserve"> vamos avanzando sin invertirle tanto dinero si se puede porque si se puede----------------------el personal que </w:t>
      </w:r>
      <w:r w:rsidRPr="002A5EF6">
        <w:rPr>
          <w:rFonts w:ascii="Arial" w:hAnsi="Arial" w:cs="Arial"/>
          <w:i/>
          <w:sz w:val="22"/>
          <w:szCs w:val="22"/>
        </w:rPr>
        <w:t>está</w:t>
      </w:r>
      <w:r w:rsidR="002A5EF6" w:rsidRPr="002A5EF6">
        <w:rPr>
          <w:rFonts w:ascii="Arial" w:hAnsi="Arial" w:cs="Arial"/>
          <w:i/>
          <w:sz w:val="22"/>
          <w:szCs w:val="22"/>
        </w:rPr>
        <w:t xml:space="preserve"> a cargo de las personas que no saben poner la presión o que no </w:t>
      </w:r>
      <w:r w:rsidRPr="002A5EF6">
        <w:rPr>
          <w:rFonts w:ascii="Arial" w:hAnsi="Arial" w:cs="Arial"/>
          <w:i/>
          <w:sz w:val="22"/>
          <w:szCs w:val="22"/>
        </w:rPr>
        <w:t>administran</w:t>
      </w:r>
      <w:r w:rsidR="002A5EF6" w:rsidRPr="002A5EF6">
        <w:rPr>
          <w:rFonts w:ascii="Arial" w:hAnsi="Arial" w:cs="Arial"/>
          <w:i/>
          <w:sz w:val="22"/>
          <w:szCs w:val="22"/>
        </w:rPr>
        <w:t xml:space="preserve"> bien ----------, entiendo la postura todo el tiempo he votado a favor y nunca pondré un pero a las obras pero si se me hace un riesgoso tomar una decisión apresurada de un crédito de 27 millones de pesos y no quiero ser responsable de un endeudamiento en mi municipio yo </w:t>
      </w:r>
      <w:r w:rsidRPr="002A5EF6">
        <w:rPr>
          <w:rFonts w:ascii="Arial" w:hAnsi="Arial" w:cs="Arial"/>
          <w:i/>
          <w:sz w:val="22"/>
          <w:szCs w:val="22"/>
        </w:rPr>
        <w:t>sé</w:t>
      </w:r>
      <w:r w:rsidR="002A5EF6" w:rsidRPr="002A5EF6">
        <w:rPr>
          <w:rFonts w:ascii="Arial" w:hAnsi="Arial" w:cs="Arial"/>
          <w:i/>
          <w:sz w:val="22"/>
          <w:szCs w:val="22"/>
        </w:rPr>
        <w:t xml:space="preserve"> que podemos hacer esfuerzo en solucionar el agua sin necesidad de endeudar.</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Ok, la regidora para quien no escucho en redes y aquí en el pleno porque se escuchó un poco mal maneja que es mucha responsabilidad sacar un crédito de 27 millones y que hay soluciones para resolver el tema del agua donde dice que siempre se ha resuelto y que siempre hay forma, le pregunto como pero ella dice que las redes son obsoletas y demás no se ella no asistió a la reunión de información donde se explicó que ya hay estudios técnicos que tenemos pozos secos que no tienen agua que no hay forma de proveerles el agua, pero bueno su postura es que lo resolvamos sin el crédito y no acelerarnos a sacar ahorita un crédito porque siempre hay forma de resolverlo eso es lo que alcance a captar.</w:t>
      </w:r>
    </w:p>
    <w:p w:rsidR="00C46C82" w:rsidRDefault="00C46C82" w:rsidP="002A5EF6">
      <w:pPr>
        <w:spacing w:line="360" w:lineRule="auto"/>
        <w:jc w:val="both"/>
        <w:rPr>
          <w:rFonts w:ascii="Arial" w:hAnsi="Arial" w:cs="Arial"/>
          <w:i/>
          <w:sz w:val="22"/>
          <w:szCs w:val="22"/>
        </w:rPr>
      </w:pPr>
      <w:r w:rsidRPr="00C46C82">
        <w:rPr>
          <w:rFonts w:ascii="Arial" w:hAnsi="Arial" w:cs="Arial"/>
          <w:b/>
          <w:i/>
          <w:sz w:val="22"/>
          <w:szCs w:val="22"/>
        </w:rPr>
        <w:lastRenderedPageBreak/>
        <w:t>La Regidora Marisol Contreras Duran</w:t>
      </w:r>
      <w:r>
        <w:rPr>
          <w:rFonts w:ascii="Arial" w:hAnsi="Arial" w:cs="Arial"/>
          <w:i/>
          <w:sz w:val="22"/>
          <w:szCs w:val="22"/>
        </w:rPr>
        <w:t xml:space="preserve"> hace uso de la voz:</w:t>
      </w:r>
    </w:p>
    <w:p w:rsidR="002A5EF6" w:rsidRPr="002A5EF6" w:rsidRDefault="00C46C82" w:rsidP="002A5EF6">
      <w:pPr>
        <w:spacing w:line="360" w:lineRule="auto"/>
        <w:jc w:val="both"/>
        <w:rPr>
          <w:rFonts w:ascii="Arial" w:hAnsi="Arial" w:cs="Arial"/>
          <w:i/>
          <w:sz w:val="22"/>
          <w:szCs w:val="22"/>
        </w:rPr>
      </w:pPr>
      <w:r>
        <w:rPr>
          <w:rFonts w:ascii="Arial" w:hAnsi="Arial" w:cs="Arial"/>
          <w:i/>
          <w:sz w:val="22"/>
          <w:szCs w:val="22"/>
        </w:rPr>
        <w:t>“</w:t>
      </w:r>
      <w:r w:rsidR="002A5EF6" w:rsidRPr="002A5EF6">
        <w:rPr>
          <w:rFonts w:ascii="Arial" w:hAnsi="Arial" w:cs="Arial"/>
          <w:i/>
          <w:sz w:val="22"/>
          <w:szCs w:val="22"/>
        </w:rPr>
        <w:t xml:space="preserve">Nada más para comentar si efectivamente por problemas técnico no pude asistir pero escuche toda la explicación y escuche a la encargada de </w:t>
      </w:r>
      <w:proofErr w:type="spellStart"/>
      <w:r w:rsidR="002A5EF6" w:rsidRPr="002A5EF6">
        <w:rPr>
          <w:rFonts w:ascii="Arial" w:hAnsi="Arial" w:cs="Arial"/>
          <w:i/>
          <w:sz w:val="22"/>
          <w:szCs w:val="22"/>
        </w:rPr>
        <w:t>banobras</w:t>
      </w:r>
      <w:proofErr w:type="spellEnd"/>
      <w:r w:rsidR="002A5EF6" w:rsidRPr="002A5EF6">
        <w:rPr>
          <w:rFonts w:ascii="Arial" w:hAnsi="Arial" w:cs="Arial"/>
          <w:i/>
          <w:sz w:val="22"/>
          <w:szCs w:val="22"/>
        </w:rPr>
        <w:t xml:space="preserve"> y aparte del informe que hicieron les vuelvo a comentar que estuve en agua potable y pude tener un poco de conocimiento de la situación de agua potable.</w:t>
      </w:r>
      <w:r>
        <w:rPr>
          <w:rFonts w:ascii="Arial" w:hAnsi="Arial" w:cs="Arial"/>
          <w:i/>
          <w:sz w:val="22"/>
          <w:szCs w:val="22"/>
        </w:rPr>
        <w:t>”</w:t>
      </w:r>
    </w:p>
    <w:p w:rsidR="002A5EF6" w:rsidRDefault="002A5EF6" w:rsidP="002A5E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A5EF6" w:rsidRPr="002A5EF6" w:rsidRDefault="002A5EF6" w:rsidP="002A5EF6">
      <w:pPr>
        <w:spacing w:line="360" w:lineRule="auto"/>
        <w:jc w:val="both"/>
        <w:rPr>
          <w:rFonts w:ascii="Arial" w:hAnsi="Arial" w:cs="Arial"/>
          <w:i/>
          <w:sz w:val="22"/>
          <w:szCs w:val="22"/>
        </w:rPr>
      </w:pPr>
      <w:r>
        <w:rPr>
          <w:rFonts w:ascii="Arial" w:hAnsi="Arial" w:cs="Arial"/>
          <w:i/>
          <w:sz w:val="22"/>
          <w:szCs w:val="22"/>
        </w:rPr>
        <w:t>“</w:t>
      </w:r>
      <w:r w:rsidRPr="002A5EF6">
        <w:rPr>
          <w:rFonts w:ascii="Arial" w:hAnsi="Arial" w:cs="Arial"/>
          <w:i/>
          <w:sz w:val="22"/>
          <w:szCs w:val="22"/>
        </w:rPr>
        <w:t>Bien ahora que regreses yo creo que vas brindarle mucha asesoría porque todo el cuerpo administrativo y  operativo no hayan la puerta, expertos en el tema nos han indicado que lo que se necesita es la perforación de los pozos, pero si tu traes algo de información más nos la compartes y más porque dices que en san Luciano hay un man</w:t>
      </w:r>
      <w:r>
        <w:rPr>
          <w:rFonts w:ascii="Arial" w:hAnsi="Arial" w:cs="Arial"/>
          <w:i/>
          <w:sz w:val="22"/>
          <w:szCs w:val="22"/>
        </w:rPr>
        <w:t>an</w:t>
      </w:r>
      <w:r w:rsidRPr="002A5EF6">
        <w:rPr>
          <w:rFonts w:ascii="Arial" w:hAnsi="Arial" w:cs="Arial"/>
          <w:i/>
          <w:sz w:val="22"/>
          <w:szCs w:val="22"/>
        </w:rPr>
        <w:t>tial de ojo de agua del cual se puede surtir ojala cuando llegues nos puedas decir donde esta porque están desesperados el pozo no los alcanza a abastecer, esperaremos a que llegues para que nos puedas hacer llegar toda la información que tienes y que seguramente algo va a sumar.</w:t>
      </w:r>
    </w:p>
    <w:p w:rsidR="002A5EF6" w:rsidRPr="002A5EF6" w:rsidRDefault="002A5EF6" w:rsidP="002A5EF6">
      <w:pPr>
        <w:spacing w:line="360" w:lineRule="auto"/>
        <w:jc w:val="both"/>
        <w:rPr>
          <w:rFonts w:ascii="Arial" w:hAnsi="Arial" w:cs="Arial"/>
          <w:i/>
          <w:sz w:val="22"/>
          <w:szCs w:val="22"/>
        </w:rPr>
      </w:pPr>
      <w:r w:rsidRPr="002A5EF6">
        <w:rPr>
          <w:rFonts w:ascii="Arial" w:hAnsi="Arial" w:cs="Arial"/>
          <w:i/>
          <w:sz w:val="22"/>
          <w:szCs w:val="22"/>
        </w:rPr>
        <w:t>Votación para que se suspenda y se pase a una siguiente sesión.</w:t>
      </w:r>
      <w:r>
        <w:rPr>
          <w:rFonts w:ascii="Arial" w:hAnsi="Arial" w:cs="Arial"/>
          <w:i/>
          <w:sz w:val="22"/>
          <w:szCs w:val="22"/>
        </w:rPr>
        <w:t>”</w:t>
      </w:r>
    </w:p>
    <w:p w:rsidR="00DF2F35" w:rsidRDefault="00DF2F35" w:rsidP="002406E8">
      <w:pPr>
        <w:spacing w:line="360" w:lineRule="auto"/>
        <w:jc w:val="both"/>
        <w:rPr>
          <w:rFonts w:ascii="Arial" w:hAnsi="Arial" w:cs="Arial"/>
          <w:b/>
          <w:sz w:val="22"/>
          <w:szCs w:val="22"/>
        </w:rPr>
      </w:pPr>
    </w:p>
    <w:p w:rsidR="007D5458" w:rsidRDefault="005B1A7B" w:rsidP="007D5458">
      <w:pPr>
        <w:spacing w:line="360" w:lineRule="auto"/>
        <w:jc w:val="both"/>
        <w:rPr>
          <w:rFonts w:ascii="Arial" w:eastAsia="Arial Unicode MS" w:hAnsi="Arial" w:cs="Arial"/>
          <w:b/>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7D5458" w:rsidRPr="00FB3A97">
        <w:rPr>
          <w:rFonts w:ascii="Arial" w:hAnsi="Arial" w:cs="Arial"/>
          <w:sz w:val="22"/>
          <w:szCs w:val="22"/>
        </w:rPr>
        <w:t>El Presidente Municipal pone a la alta consideración de  los Ediles se aprueben los</w:t>
      </w:r>
      <w:r w:rsidR="007D5458" w:rsidRPr="00FB3A97">
        <w:rPr>
          <w:rFonts w:ascii="Arial" w:eastAsia="Arial Unicode MS" w:hAnsi="Arial" w:cs="Arial"/>
          <w:sz w:val="22"/>
          <w:szCs w:val="22"/>
        </w:rPr>
        <w:t xml:space="preserve"> siguientes proyectos para que sean parte del crédito con </w:t>
      </w:r>
      <w:r w:rsidR="007D5458" w:rsidRPr="00FB3A97">
        <w:rPr>
          <w:rFonts w:ascii="Arial" w:eastAsia="Arial Unicode MS" w:hAnsi="Arial" w:cs="Arial"/>
          <w:b/>
          <w:sz w:val="22"/>
          <w:szCs w:val="22"/>
        </w:rPr>
        <w:t>BANOBRAS</w:t>
      </w:r>
      <w:r w:rsidR="007D5458" w:rsidRPr="00FB3A97">
        <w:rPr>
          <w:rFonts w:ascii="Arial" w:eastAsia="Arial Unicode MS" w:hAnsi="Arial" w:cs="Arial"/>
          <w:sz w:val="22"/>
          <w:szCs w:val="22"/>
        </w:rPr>
        <w:t xml:space="preserve"> (Banco Nacional de Obras y Servicios Públicos) </w:t>
      </w:r>
      <w:r w:rsidR="007D5458" w:rsidRPr="00FB3A97">
        <w:rPr>
          <w:rFonts w:ascii="Arial" w:eastAsia="Arial Unicode MS" w:hAnsi="Arial" w:cs="Arial"/>
          <w:b/>
          <w:sz w:val="22"/>
          <w:szCs w:val="22"/>
        </w:rPr>
        <w:t xml:space="preserve"> para el Ejercicio Fiscal 2023, </w:t>
      </w:r>
      <w:r w:rsidR="007D5458" w:rsidRPr="00FB3A97">
        <w:rPr>
          <w:rFonts w:ascii="Arial" w:eastAsia="Arial Unicode MS" w:hAnsi="Arial" w:cs="Arial"/>
          <w:sz w:val="22"/>
          <w:szCs w:val="22"/>
        </w:rPr>
        <w:t>en el</w:t>
      </w:r>
      <w:r w:rsidR="007D5458" w:rsidRPr="00FB3A97">
        <w:rPr>
          <w:rFonts w:ascii="Arial" w:eastAsia="Arial Unicode MS" w:hAnsi="Arial" w:cs="Arial"/>
          <w:b/>
          <w:sz w:val="22"/>
          <w:szCs w:val="22"/>
        </w:rPr>
        <w:t xml:space="preserve"> Municipio de </w:t>
      </w:r>
      <w:proofErr w:type="spellStart"/>
      <w:r w:rsidR="007D5458" w:rsidRPr="00FB3A97">
        <w:rPr>
          <w:rFonts w:ascii="Arial" w:eastAsia="Arial Unicode MS" w:hAnsi="Arial" w:cs="Arial"/>
          <w:b/>
          <w:sz w:val="22"/>
          <w:szCs w:val="22"/>
        </w:rPr>
        <w:t>Jocotepec</w:t>
      </w:r>
      <w:proofErr w:type="spellEnd"/>
      <w:r w:rsidR="007D5458" w:rsidRPr="00FB3A97">
        <w:rPr>
          <w:rFonts w:ascii="Arial" w:eastAsia="Arial Unicode MS" w:hAnsi="Arial" w:cs="Arial"/>
          <w:b/>
          <w:sz w:val="22"/>
          <w:szCs w:val="22"/>
        </w:rPr>
        <w:t>, Jalisco:</w:t>
      </w:r>
    </w:p>
    <w:p w:rsidR="007D5458" w:rsidRPr="00FB3A97" w:rsidRDefault="007D5458" w:rsidP="007D5458">
      <w:pPr>
        <w:spacing w:line="360" w:lineRule="auto"/>
        <w:jc w:val="both"/>
        <w:rPr>
          <w:rFonts w:ascii="Arial" w:eastAsia="Arial Unicode MS" w:hAnsi="Arial" w:cs="Arial"/>
          <w:b/>
          <w:sz w:val="22"/>
          <w:szCs w:val="22"/>
        </w:rPr>
      </w:pPr>
    </w:p>
    <w:tbl>
      <w:tblPr>
        <w:tblStyle w:val="Tablaconcuadrcula"/>
        <w:tblW w:w="0" w:type="auto"/>
        <w:tblLook w:val="04A0" w:firstRow="1" w:lastRow="0" w:firstColumn="1" w:lastColumn="0" w:noHBand="0" w:noVBand="1"/>
      </w:tblPr>
      <w:tblGrid>
        <w:gridCol w:w="555"/>
        <w:gridCol w:w="2798"/>
        <w:gridCol w:w="76"/>
        <w:gridCol w:w="1630"/>
        <w:gridCol w:w="1440"/>
        <w:gridCol w:w="2329"/>
      </w:tblGrid>
      <w:tr w:rsidR="007D5458" w:rsidRPr="00FB3A97" w:rsidTr="002F1375">
        <w:tc>
          <w:tcPr>
            <w:tcW w:w="8828" w:type="dxa"/>
            <w:gridSpan w:val="6"/>
          </w:tcPr>
          <w:p w:rsidR="007D5458" w:rsidRPr="00FB3A97" w:rsidRDefault="007D5458" w:rsidP="002F1375">
            <w:pPr>
              <w:spacing w:line="360" w:lineRule="auto"/>
              <w:jc w:val="center"/>
              <w:rPr>
                <w:rFonts w:ascii="Arial" w:hAnsi="Arial" w:cs="Arial"/>
                <w:b/>
                <w:sz w:val="16"/>
                <w:szCs w:val="16"/>
              </w:rPr>
            </w:pPr>
            <w:r w:rsidRPr="00FB3A97">
              <w:rPr>
                <w:rFonts w:ascii="Arial" w:hAnsi="Arial" w:cs="Arial"/>
                <w:b/>
                <w:sz w:val="16"/>
                <w:szCs w:val="16"/>
              </w:rPr>
              <w:t>LISTADO DE OBRAS 2023 PRELIMINAR</w:t>
            </w:r>
          </w:p>
        </w:tc>
      </w:tr>
      <w:tr w:rsidR="007D5458" w:rsidRPr="00FB3A97" w:rsidTr="002F1375">
        <w:tc>
          <w:tcPr>
            <w:tcW w:w="8828" w:type="dxa"/>
            <w:gridSpan w:val="6"/>
          </w:tcPr>
          <w:p w:rsidR="007D5458" w:rsidRPr="00FB3A97" w:rsidRDefault="007D5458" w:rsidP="002F1375">
            <w:pPr>
              <w:spacing w:line="360" w:lineRule="auto"/>
              <w:jc w:val="center"/>
              <w:rPr>
                <w:rFonts w:ascii="Arial" w:hAnsi="Arial" w:cs="Arial"/>
                <w:b/>
                <w:sz w:val="16"/>
                <w:szCs w:val="16"/>
              </w:rPr>
            </w:pPr>
            <w:r w:rsidRPr="00FB3A97">
              <w:rPr>
                <w:rFonts w:ascii="Arial" w:hAnsi="Arial" w:cs="Arial"/>
                <w:b/>
                <w:sz w:val="16"/>
                <w:szCs w:val="16"/>
              </w:rPr>
              <w:t xml:space="preserve">DIRECCIÓN DE OBRAS PUBLICAS </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N°</w:t>
            </w:r>
          </w:p>
        </w:tc>
        <w:tc>
          <w:tcPr>
            <w:tcW w:w="2798" w:type="dxa"/>
          </w:tcPr>
          <w:p w:rsidR="007D5458" w:rsidRPr="00FB3A97" w:rsidRDefault="007D5458" w:rsidP="002F1375">
            <w:pPr>
              <w:spacing w:line="360" w:lineRule="auto"/>
              <w:jc w:val="center"/>
              <w:rPr>
                <w:rFonts w:ascii="Arial" w:hAnsi="Arial" w:cs="Arial"/>
                <w:sz w:val="16"/>
                <w:szCs w:val="16"/>
              </w:rPr>
            </w:pPr>
            <w:r w:rsidRPr="00FB3A97">
              <w:rPr>
                <w:rFonts w:ascii="Arial" w:hAnsi="Arial" w:cs="Arial"/>
                <w:sz w:val="16"/>
                <w:szCs w:val="16"/>
              </w:rPr>
              <w:t>NOMBRE DEL PROYECTO</w:t>
            </w:r>
          </w:p>
        </w:tc>
        <w:tc>
          <w:tcPr>
            <w:tcW w:w="1706" w:type="dxa"/>
            <w:gridSpan w:val="2"/>
          </w:tcPr>
          <w:p w:rsidR="007D5458" w:rsidRPr="00FB3A97" w:rsidRDefault="007D5458" w:rsidP="002F1375">
            <w:pPr>
              <w:spacing w:line="360" w:lineRule="auto"/>
              <w:jc w:val="center"/>
              <w:rPr>
                <w:rFonts w:ascii="Arial" w:hAnsi="Arial" w:cs="Arial"/>
                <w:sz w:val="16"/>
                <w:szCs w:val="16"/>
              </w:rPr>
            </w:pPr>
            <w:r w:rsidRPr="00FB3A97">
              <w:rPr>
                <w:rFonts w:ascii="Arial" w:hAnsi="Arial" w:cs="Arial"/>
                <w:sz w:val="16"/>
                <w:szCs w:val="16"/>
              </w:rPr>
              <w:t>LOCALIDAD</w:t>
            </w:r>
          </w:p>
        </w:tc>
        <w:tc>
          <w:tcPr>
            <w:tcW w:w="1440" w:type="dxa"/>
          </w:tcPr>
          <w:p w:rsidR="007D5458" w:rsidRPr="00FB3A97" w:rsidRDefault="007D5458" w:rsidP="002F1375">
            <w:pPr>
              <w:spacing w:line="360" w:lineRule="auto"/>
              <w:jc w:val="center"/>
              <w:rPr>
                <w:rFonts w:ascii="Arial" w:hAnsi="Arial" w:cs="Arial"/>
                <w:sz w:val="16"/>
                <w:szCs w:val="16"/>
              </w:rPr>
            </w:pPr>
            <w:r w:rsidRPr="00FB3A97">
              <w:rPr>
                <w:rFonts w:ascii="Arial" w:hAnsi="Arial" w:cs="Arial"/>
                <w:sz w:val="16"/>
                <w:szCs w:val="16"/>
              </w:rPr>
              <w:t>MONTO</w:t>
            </w:r>
          </w:p>
        </w:tc>
        <w:tc>
          <w:tcPr>
            <w:tcW w:w="2329" w:type="dxa"/>
          </w:tcPr>
          <w:p w:rsidR="007D5458" w:rsidRPr="00FB3A97" w:rsidRDefault="007D5458" w:rsidP="002F1375">
            <w:pPr>
              <w:spacing w:line="360" w:lineRule="auto"/>
              <w:jc w:val="center"/>
              <w:rPr>
                <w:rFonts w:ascii="Arial" w:hAnsi="Arial" w:cs="Arial"/>
                <w:sz w:val="16"/>
                <w:szCs w:val="16"/>
              </w:rPr>
            </w:pPr>
            <w:r w:rsidRPr="00FB3A97">
              <w:rPr>
                <w:rFonts w:ascii="Arial" w:hAnsi="Arial" w:cs="Arial"/>
                <w:sz w:val="16"/>
                <w:szCs w:val="16"/>
              </w:rPr>
              <w:t>JUSTIFICACIÓN</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1</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Construcción de línea de abastecimiento de agua potable de 6” en calle Josefa Ortiz de Domínguez desde libramiento al depósito de agua</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$387,303.55</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Es necesario realizar esta línea de abastecimiento para poder poner en marcha el abastecimiento de agua potable en la zona norte.</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2</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Perforación de pozo de agua potable</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San Luciano</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$ 6,500,000.00</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En la actualidad esta localidad carece  del servicio de agua potable por lo que el pozo actual está por terminar su vida útil </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3</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Perforación de pozo de agua potable en calle la puerta </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San Juan Cósala</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En esta localidad se requiere de un nuevo pozo ya que el actual no abastece en su totalidad a la población.  </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4</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Perforación de pozo de agua potable a 300ml en calle libertad</w:t>
            </w:r>
          </w:p>
        </w:tc>
        <w:tc>
          <w:tcPr>
            <w:tcW w:w="1706" w:type="dxa"/>
            <w:gridSpan w:val="2"/>
          </w:tcPr>
          <w:p w:rsidR="007D5458" w:rsidRPr="00FB3A97" w:rsidRDefault="007D5458" w:rsidP="002F1375">
            <w:pPr>
              <w:spacing w:line="360" w:lineRule="auto"/>
              <w:jc w:val="center"/>
              <w:rPr>
                <w:rFonts w:ascii="Arial" w:hAnsi="Arial" w:cs="Arial"/>
                <w:sz w:val="16"/>
                <w:szCs w:val="16"/>
              </w:rPr>
            </w:pPr>
            <w:proofErr w:type="spellStart"/>
            <w:r w:rsidRPr="00FB3A97">
              <w:rPr>
                <w:rFonts w:ascii="Arial" w:hAnsi="Arial" w:cs="Arial"/>
                <w:sz w:val="16"/>
                <w:szCs w:val="16"/>
              </w:rPr>
              <w:t>Nextipac</w:t>
            </w:r>
            <w:proofErr w:type="spellEnd"/>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En la actualidad existe un pozo con una perforación de 130 ml, el cual ya no está en funcionamiento por tal motivo se requiere de una perforación nueva a 300 ml 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5</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Proyecto de perforación y equipamiento de pozo profundo en atrio del templo de Sr. del Monte </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$6,500,000.00</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En la actualidad existe un pozo con una perforación de 110 ml, el cual ya no está en funcionamiento por tal motivo se requiere de una perforación nueva a 300 ml </w:t>
            </w:r>
            <w:r w:rsidRPr="00FB3A97">
              <w:rPr>
                <w:rFonts w:ascii="Arial" w:hAnsi="Arial" w:cs="Arial"/>
                <w:sz w:val="16"/>
                <w:szCs w:val="16"/>
              </w:rPr>
              <w:lastRenderedPageBreak/>
              <w:t xml:space="preserve">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 xml:space="preserve">. </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lastRenderedPageBreak/>
              <w:t>6</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Rehabilitación a base de impermeabilización de depósito de agua potable </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San Cristóbal</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$144,547.79</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Con la finalidad de garantizar la hermeticidad de los elementos de concreto destinados al almacenamiento de agua potable,  es necesario ya que su condición física así lo requiere como complemento después de la obra civil ya que en el término de la construcción de este no fue utilizado para tal fin, por lo que se necesita este completo de proceso pues tuvo afectaciones por cuestiones climáticas resultado, agrietamiento por deshidratación de muro lozas.</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7</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Rehabilitación a base de impermeabilización de depósito de agua potable</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$340,731.06</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Con la finalidad de garantizar la hermeticidad de los elementos de concreto destinados al almacenamiento de agua potable,  es necesario ya que su condición física así lo requiere como complemento después de la obra civil ya que en el término de la construcción de este no fue utilizado para tal fin, por lo que se necesita este completo de proceso pues tuvo afectaciones por cuestiones climáticas resultado, agrietamiento por deshidratación de muro lozas.</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8</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Perforación de pozo nuevo en predio llamado la azotera</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San Pedro </w:t>
            </w:r>
            <w:proofErr w:type="spellStart"/>
            <w:r w:rsidRPr="00FB3A97">
              <w:rPr>
                <w:rFonts w:ascii="Arial" w:hAnsi="Arial" w:cs="Arial"/>
                <w:sz w:val="16"/>
                <w:szCs w:val="16"/>
              </w:rPr>
              <w:t>Tesistan</w:t>
            </w:r>
            <w:proofErr w:type="spellEnd"/>
            <w:r w:rsidRPr="00FB3A97">
              <w:rPr>
                <w:rFonts w:ascii="Arial" w:hAnsi="Arial" w:cs="Arial"/>
                <w:sz w:val="16"/>
                <w:szCs w:val="16"/>
              </w:rPr>
              <w:t xml:space="preserve"> </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$3,343,918.89</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En la localidad existe un pozo en dicha localidad la cual su perforación está a 125 ml la que se requiere a una perforación a 300 m aprox. Conforme al estudio </w:t>
            </w:r>
            <w:proofErr w:type="spellStart"/>
            <w:r w:rsidRPr="00FB3A97">
              <w:rPr>
                <w:rFonts w:ascii="Arial" w:hAnsi="Arial" w:cs="Arial"/>
                <w:sz w:val="16"/>
                <w:szCs w:val="16"/>
              </w:rPr>
              <w:t>geohidrologico</w:t>
            </w:r>
            <w:proofErr w:type="spellEnd"/>
            <w:r w:rsidRPr="00FB3A97">
              <w:rPr>
                <w:rFonts w:ascii="Arial" w:hAnsi="Arial" w:cs="Arial"/>
                <w:sz w:val="16"/>
                <w:szCs w:val="16"/>
              </w:rPr>
              <w:t>.</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9</w:t>
            </w:r>
          </w:p>
        </w:tc>
        <w:tc>
          <w:tcPr>
            <w:tcW w:w="2798"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Terminación de construcción de depósito de agua en la zona de cuartel de la guardia nacional y construcción de línea de distribución de agua en el barrio del crucero de Potrerillos.</w:t>
            </w:r>
          </w:p>
        </w:tc>
        <w:tc>
          <w:tcPr>
            <w:tcW w:w="1706"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Potrerillos</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$713,673.72</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En la actualidad este depósito se encuentra inconcuso por lo que es de suma importancia concluir este proyecto, así mismo la construcción de la línea de distribución ya que se ha tenido una gran demanda del agua en esta zona.</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10</w:t>
            </w:r>
          </w:p>
        </w:tc>
        <w:tc>
          <w:tcPr>
            <w:tcW w:w="2874" w:type="dxa"/>
            <w:gridSpan w:val="2"/>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Construcción de línea de abastecimiento de agua potable de 6” en calle Josefa Ortiz de Domínguez de libramiento a av. De los maestros.</w:t>
            </w:r>
          </w:p>
        </w:tc>
        <w:tc>
          <w:tcPr>
            <w:tcW w:w="163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 xml:space="preserve">Cabecera municipal </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$835,32.32</w:t>
            </w:r>
          </w:p>
        </w:tc>
        <w:tc>
          <w:tcPr>
            <w:tcW w:w="2329"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Es necesario realizar esta línea de abastecimiento para poder en marcha el abastecimiento de agua en la zona norte</w:t>
            </w:r>
          </w:p>
        </w:tc>
      </w:tr>
      <w:tr w:rsidR="007D5458" w:rsidRPr="00FB3A97" w:rsidTr="002F1375">
        <w:tc>
          <w:tcPr>
            <w:tcW w:w="555" w:type="dxa"/>
          </w:tcPr>
          <w:p w:rsidR="007D5458" w:rsidRPr="00FB3A97" w:rsidRDefault="007D5458" w:rsidP="002F1375">
            <w:pPr>
              <w:spacing w:line="360" w:lineRule="auto"/>
              <w:jc w:val="both"/>
              <w:rPr>
                <w:rFonts w:ascii="Arial" w:hAnsi="Arial" w:cs="Arial"/>
                <w:sz w:val="16"/>
                <w:szCs w:val="16"/>
              </w:rPr>
            </w:pPr>
          </w:p>
        </w:tc>
        <w:tc>
          <w:tcPr>
            <w:tcW w:w="2874" w:type="dxa"/>
            <w:gridSpan w:val="2"/>
          </w:tcPr>
          <w:p w:rsidR="007D5458" w:rsidRPr="00FB3A97" w:rsidRDefault="007D5458" w:rsidP="002F1375">
            <w:pPr>
              <w:spacing w:line="360" w:lineRule="auto"/>
              <w:jc w:val="both"/>
              <w:rPr>
                <w:rFonts w:ascii="Arial" w:hAnsi="Arial" w:cs="Arial"/>
                <w:sz w:val="16"/>
                <w:szCs w:val="16"/>
              </w:rPr>
            </w:pPr>
          </w:p>
        </w:tc>
        <w:tc>
          <w:tcPr>
            <w:tcW w:w="163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TOTAL</w:t>
            </w:r>
          </w:p>
        </w:tc>
        <w:tc>
          <w:tcPr>
            <w:tcW w:w="1440" w:type="dxa"/>
          </w:tcPr>
          <w:p w:rsidR="007D5458" w:rsidRPr="00FB3A97" w:rsidRDefault="007D5458" w:rsidP="002F1375">
            <w:pPr>
              <w:spacing w:line="360" w:lineRule="auto"/>
              <w:jc w:val="both"/>
              <w:rPr>
                <w:rFonts w:ascii="Arial" w:hAnsi="Arial" w:cs="Arial"/>
                <w:sz w:val="16"/>
                <w:szCs w:val="16"/>
              </w:rPr>
            </w:pPr>
            <w:r w:rsidRPr="00FB3A97">
              <w:rPr>
                <w:rFonts w:ascii="Arial" w:hAnsi="Arial" w:cs="Arial"/>
                <w:sz w:val="16"/>
                <w:szCs w:val="16"/>
              </w:rPr>
              <w:t>$31,765,495.33</w:t>
            </w:r>
          </w:p>
        </w:tc>
        <w:tc>
          <w:tcPr>
            <w:tcW w:w="2329" w:type="dxa"/>
          </w:tcPr>
          <w:p w:rsidR="007D5458" w:rsidRPr="00FB3A97" w:rsidRDefault="007D5458" w:rsidP="002F1375">
            <w:pPr>
              <w:spacing w:line="360" w:lineRule="auto"/>
              <w:jc w:val="both"/>
              <w:rPr>
                <w:rFonts w:ascii="Arial" w:hAnsi="Arial" w:cs="Arial"/>
                <w:sz w:val="16"/>
                <w:szCs w:val="16"/>
              </w:rPr>
            </w:pPr>
          </w:p>
        </w:tc>
      </w:tr>
    </w:tbl>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7D5458" w:rsidRPr="00D86211" w:rsidRDefault="007D5458" w:rsidP="007D54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para que el presente punto se suspenda de esta sesión de trabajo, para su análisis y estudio y se someta para su aprobación en una sesión de cabildo posterior.----------------------------------------------------------</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p>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D5458" w:rsidRPr="00AF2C53" w:rsidRDefault="007D5458" w:rsidP="002F137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p>
          <w:p w:rsidR="007D5458" w:rsidRPr="00D86211" w:rsidRDefault="007D5458" w:rsidP="002F137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D5458" w:rsidRPr="00D86211" w:rsidTr="002F137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D5458" w:rsidRPr="00D86211" w:rsidRDefault="007D5458" w:rsidP="002F137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D5458" w:rsidRPr="00D86211" w:rsidRDefault="007D5458" w:rsidP="002F137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Default="007D5458" w:rsidP="007D5458">
      <w:pPr>
        <w:pStyle w:val="Textoindependiente"/>
        <w:jc w:val="both"/>
        <w:rPr>
          <w:rFonts w:ascii="Arial" w:hAnsi="Arial" w:cs="Arial"/>
          <w:sz w:val="22"/>
          <w:szCs w:val="22"/>
        </w:rPr>
      </w:pPr>
    </w:p>
    <w:p w:rsidR="007D5458" w:rsidRPr="00F96F3F" w:rsidRDefault="007D5458" w:rsidP="007D54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20611" w:rsidRDefault="00E20611" w:rsidP="00E20611">
      <w:pPr>
        <w:spacing w:line="360" w:lineRule="auto"/>
        <w:jc w:val="both"/>
        <w:rPr>
          <w:rFonts w:ascii="Arial" w:hAnsi="Arial" w:cs="Arial"/>
          <w:sz w:val="22"/>
          <w:szCs w:val="22"/>
        </w:rPr>
      </w:pPr>
    </w:p>
    <w:p w:rsidR="00512AE0" w:rsidRPr="00110BF8" w:rsidRDefault="007D5458" w:rsidP="000F53AD">
      <w:pPr>
        <w:spacing w:line="360" w:lineRule="auto"/>
        <w:jc w:val="both"/>
        <w:rPr>
          <w:rFonts w:ascii="Arial" w:hAnsi="Arial" w:cs="Arial"/>
          <w:sz w:val="22"/>
          <w:szCs w:val="22"/>
        </w:rPr>
      </w:pPr>
      <w:r>
        <w:rPr>
          <w:rFonts w:ascii="Arial" w:hAnsi="Arial" w:cs="Arial"/>
          <w:b/>
          <w:sz w:val="22"/>
          <w:szCs w:val="22"/>
        </w:rPr>
        <w:t>SEXTO</w:t>
      </w:r>
      <w:r w:rsidR="001867AA">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E20611">
        <w:rPr>
          <w:rFonts w:ascii="Arial" w:hAnsi="Arial" w:cs="Arial"/>
          <w:sz w:val="22"/>
          <w:szCs w:val="22"/>
        </w:rPr>
        <w:t>------</w:t>
      </w:r>
      <w:r>
        <w:rPr>
          <w:rFonts w:ascii="Arial" w:hAnsi="Arial" w:cs="Arial"/>
          <w:sz w:val="22"/>
          <w:szCs w:val="22"/>
        </w:rPr>
        <w:t>------------------</w:t>
      </w:r>
      <w:r w:rsidR="00E20611">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7D5458">
        <w:rPr>
          <w:rFonts w:ascii="Arial" w:hAnsi="Arial" w:cs="Arial"/>
          <w:b/>
          <w:bCs/>
          <w:i/>
          <w:sz w:val="22"/>
        </w:rPr>
        <w:t>PRIMERA</w:t>
      </w:r>
      <w:r w:rsidR="00512AE0">
        <w:rPr>
          <w:rFonts w:ascii="Arial" w:hAnsi="Arial" w:cs="Arial"/>
          <w:b/>
          <w:bCs/>
          <w:i/>
          <w:sz w:val="22"/>
        </w:rPr>
        <w:t xml:space="preserve"> </w:t>
      </w:r>
      <w:r w:rsidR="000E4605">
        <w:rPr>
          <w:rFonts w:ascii="Arial" w:hAnsi="Arial" w:cs="Arial"/>
          <w:b/>
          <w:bCs/>
          <w:i/>
          <w:sz w:val="22"/>
        </w:rPr>
        <w:t>S</w:t>
      </w:r>
      <w:r w:rsidR="00636A07">
        <w:rPr>
          <w:rFonts w:ascii="Arial" w:hAnsi="Arial" w:cs="Arial"/>
          <w:b/>
          <w:bCs/>
          <w:i/>
          <w:sz w:val="22"/>
        </w:rPr>
        <w:t>ESIÓN EXTRAO</w:t>
      </w:r>
      <w:r w:rsidR="007D5458">
        <w:rPr>
          <w:rFonts w:ascii="Arial" w:hAnsi="Arial" w:cs="Arial"/>
          <w:b/>
          <w:bCs/>
          <w:i/>
          <w:sz w:val="22"/>
        </w:rPr>
        <w:t>RDINARIA 2023</w:t>
      </w:r>
      <w:r>
        <w:rPr>
          <w:rFonts w:ascii="Arial" w:hAnsi="Arial" w:cs="Arial"/>
          <w:b/>
          <w:bCs/>
          <w:i/>
          <w:sz w:val="22"/>
        </w:rPr>
        <w:t xml:space="preserve"> Dos Mil </w:t>
      </w:r>
      <w:r w:rsidR="007D5458">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636A07">
        <w:rPr>
          <w:rFonts w:ascii="Arial" w:hAnsi="Arial" w:cs="Arial"/>
          <w:b/>
          <w:bCs/>
          <w:sz w:val="22"/>
        </w:rPr>
        <w:t>16:39</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636A07">
        <w:rPr>
          <w:rFonts w:ascii="Arial" w:hAnsi="Arial" w:cs="Arial"/>
          <w:b/>
          <w:bCs/>
          <w:sz w:val="22"/>
        </w:rPr>
        <w:t>11</w:t>
      </w:r>
      <w:r w:rsidR="00CF4E68">
        <w:rPr>
          <w:rFonts w:ascii="Arial" w:hAnsi="Arial" w:cs="Arial"/>
          <w:b/>
          <w:bCs/>
          <w:sz w:val="22"/>
        </w:rPr>
        <w:t xml:space="preserve"> </w:t>
      </w:r>
      <w:r w:rsidR="000A5835">
        <w:rPr>
          <w:rFonts w:ascii="Arial" w:hAnsi="Arial" w:cs="Arial"/>
          <w:b/>
          <w:bCs/>
          <w:sz w:val="22"/>
        </w:rPr>
        <w:t xml:space="preserve">de </w:t>
      </w:r>
      <w:r w:rsidR="00636A07">
        <w:rPr>
          <w:rFonts w:ascii="Arial" w:hAnsi="Arial" w:cs="Arial"/>
          <w:b/>
          <w:bCs/>
          <w:sz w:val="22"/>
        </w:rPr>
        <w:t>abril</w:t>
      </w:r>
      <w:r w:rsidR="00512AE0">
        <w:rPr>
          <w:rFonts w:ascii="Arial" w:hAnsi="Arial" w:cs="Arial"/>
          <w:b/>
          <w:bCs/>
          <w:sz w:val="22"/>
        </w:rPr>
        <w:t xml:space="preserve"> </w:t>
      </w:r>
      <w:r w:rsidR="00636A07">
        <w:rPr>
          <w:rFonts w:ascii="Arial" w:hAnsi="Arial" w:cs="Arial"/>
          <w:b/>
          <w:bCs/>
          <w:sz w:val="22"/>
        </w:rPr>
        <w:t>de 2023</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636A07" w:rsidRDefault="00636A07"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512AE0" w:rsidRDefault="000F53AD" w:rsidP="000F53AD">
      <w:pPr>
        <w:spacing w:line="276" w:lineRule="auto"/>
        <w:rPr>
          <w:rFonts w:ascii="Arial" w:hAnsi="Arial" w:cs="Arial"/>
          <w:b/>
          <w:color w:val="000000"/>
          <w:sz w:val="20"/>
          <w:szCs w:val="20"/>
          <w:lang w:eastAsia="es-MX"/>
        </w:rPr>
      </w:pPr>
      <w:r>
        <w:rPr>
          <w:rFonts w:ascii="Arial" w:hAnsi="Arial" w:cs="Arial"/>
          <w:b/>
          <w:color w:val="000000"/>
          <w:sz w:val="22"/>
          <w:szCs w:val="22"/>
          <w:lang w:eastAsia="es-MX"/>
        </w:rPr>
        <w:t>LEP. MARISELA NAVARRO GUDIÑO</w:t>
      </w:r>
      <w:r w:rsidR="00512AE0">
        <w:rPr>
          <w:rFonts w:ascii="Arial" w:hAnsi="Arial" w:cs="Arial"/>
          <w:b/>
          <w:color w:val="000000"/>
          <w:sz w:val="22"/>
          <w:szCs w:val="22"/>
          <w:lang w:eastAsia="es-MX"/>
        </w:rPr>
        <w:t xml:space="preserve">          </w:t>
      </w:r>
      <w:r w:rsidR="00512AE0" w:rsidRPr="00512AE0">
        <w:rPr>
          <w:rFonts w:ascii="Arial" w:hAnsi="Arial" w:cs="Arial"/>
          <w:b/>
          <w:color w:val="000000"/>
          <w:sz w:val="20"/>
          <w:szCs w:val="20"/>
          <w:lang w:eastAsia="es-MX"/>
        </w:rPr>
        <w:t xml:space="preserve">C. 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512AE0">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sidR="00512AE0">
        <w:rPr>
          <w:rFonts w:ascii="Arial" w:hAnsi="Arial" w:cs="Arial"/>
          <w:b/>
          <w:color w:val="000000"/>
          <w:sz w:val="22"/>
          <w:szCs w:val="22"/>
          <w:lang w:eastAsia="es-MX"/>
        </w:rPr>
        <w:t xml:space="preserve">           </w:t>
      </w:r>
      <w:r w:rsidR="00512AE0" w:rsidRPr="003B0096">
        <w:rPr>
          <w:rFonts w:ascii="Arial" w:hAnsi="Arial" w:cs="Arial"/>
          <w:b/>
          <w:color w:val="000000"/>
          <w:sz w:val="22"/>
          <w:szCs w:val="22"/>
          <w:lang w:eastAsia="es-MX"/>
        </w:rPr>
        <w:t>REGIDOR</w:t>
      </w:r>
      <w:r w:rsidR="00512AE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271553" w:rsidRDefault="00271553" w:rsidP="000F53AD">
      <w:pPr>
        <w:spacing w:line="276" w:lineRule="auto"/>
        <w:rPr>
          <w:rFonts w:ascii="Arial" w:hAnsi="Arial" w:cs="Arial"/>
          <w:b/>
          <w:color w:val="000000"/>
          <w:sz w:val="22"/>
          <w:szCs w:val="22"/>
          <w:lang w:eastAsia="es-MX"/>
        </w:rPr>
      </w:pPr>
    </w:p>
    <w:p w:rsidR="00271553" w:rsidRPr="003B0096" w:rsidRDefault="00271553" w:rsidP="000F53AD">
      <w:pPr>
        <w:spacing w:line="276" w:lineRule="auto"/>
        <w:rPr>
          <w:rFonts w:ascii="Arial" w:hAnsi="Arial" w:cs="Arial"/>
          <w:b/>
          <w:color w:val="000000"/>
          <w:sz w:val="22"/>
          <w:szCs w:val="22"/>
          <w:lang w:eastAsia="es-MX"/>
        </w:rPr>
      </w:pPr>
    </w:p>
    <w:p w:rsidR="000F53AD" w:rsidRDefault="00CF4E68"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ANABEL RODRIGUEZ OROZCO</w:t>
      </w:r>
      <w:r w:rsidR="00636A07">
        <w:rPr>
          <w:rFonts w:ascii="Arial" w:hAnsi="Arial" w:cs="Arial"/>
          <w:b/>
          <w:color w:val="000000"/>
          <w:sz w:val="22"/>
          <w:szCs w:val="22"/>
          <w:lang w:eastAsia="es-MX"/>
        </w:rPr>
        <w:t xml:space="preserve">                      LIC. MARISOL CONTRERAS DURAN</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r w:rsidR="00636A07">
        <w:rPr>
          <w:rFonts w:ascii="Arial" w:hAnsi="Arial" w:cs="Arial"/>
          <w:b/>
          <w:color w:val="000000"/>
          <w:sz w:val="22"/>
          <w:szCs w:val="22"/>
          <w:lang w:eastAsia="es-MX"/>
        </w:rPr>
        <w:t xml:space="preserve">                                                                </w:t>
      </w:r>
      <w:proofErr w:type="spellStart"/>
      <w:r w:rsidR="00636A07">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w:t>
      </w:r>
      <w:bookmarkStart w:id="0" w:name="_GoBack"/>
      <w:bookmarkEnd w:id="0"/>
      <w:r w:rsidRPr="00072A22">
        <w:rPr>
          <w:rFonts w:ascii="Arial" w:hAnsi="Arial" w:cs="Arial"/>
          <w:b/>
          <w:sz w:val="22"/>
          <w:szCs w:val="22"/>
        </w:rPr>
        <w:t>IO GENERAL</w:t>
      </w: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75" w:rsidRDefault="002F1375" w:rsidP="00CD5BE9">
      <w:r>
        <w:separator/>
      </w:r>
    </w:p>
  </w:endnote>
  <w:endnote w:type="continuationSeparator" w:id="0">
    <w:p w:rsidR="002F1375" w:rsidRDefault="002F137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75" w:rsidRPr="00DC46A2" w:rsidRDefault="002F137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A7B56">
          <w:rPr>
            <w:noProof/>
            <w:color w:val="943634" w:themeColor="accent2" w:themeShade="BF"/>
          </w:rPr>
          <w:t>22</w:t>
        </w:r>
        <w:r w:rsidRPr="00DC46A2">
          <w:rPr>
            <w:noProof/>
            <w:color w:val="943634" w:themeColor="accent2" w:themeShade="BF"/>
          </w:rPr>
          <w:fldChar w:fldCharType="end"/>
        </w:r>
      </w:sdtContent>
    </w:sdt>
  </w:p>
  <w:p w:rsidR="002F1375" w:rsidRPr="005A30F2" w:rsidRDefault="002F1375">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75" w:rsidRPr="00DC46A2" w:rsidRDefault="002F137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BA7B56">
          <w:rPr>
            <w:noProof/>
            <w:color w:val="943634" w:themeColor="accent2" w:themeShade="BF"/>
          </w:rPr>
          <w:t>23</w:t>
        </w:r>
        <w:r w:rsidRPr="00DC46A2">
          <w:rPr>
            <w:noProof/>
            <w:color w:val="943634" w:themeColor="accent2" w:themeShade="BF"/>
          </w:rPr>
          <w:fldChar w:fldCharType="end"/>
        </w:r>
      </w:sdtContent>
    </w:sdt>
  </w:p>
  <w:p w:rsidR="002F1375" w:rsidRPr="005A30F2" w:rsidRDefault="002F1375">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75" w:rsidRDefault="002F1375" w:rsidP="00CD5BE9">
      <w:r>
        <w:separator/>
      </w:r>
    </w:p>
  </w:footnote>
  <w:footnote w:type="continuationSeparator" w:id="0">
    <w:p w:rsidR="002F1375" w:rsidRDefault="002F1375"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75" w:rsidRDefault="002F137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2F1375" w:rsidRDefault="002F13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75" w:rsidRDefault="002F137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2F1375" w:rsidRDefault="002F13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20769CB"/>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2"/>
  </w:num>
  <w:num w:numId="9">
    <w:abstractNumId w:val="5"/>
    <w:lvlOverride w:ilvl="0">
      <w:lvl w:ilvl="0">
        <w:numFmt w:val="lowerLetter"/>
        <w:lvlText w:val="%1."/>
        <w:lvlJc w:val="left"/>
      </w:lvl>
    </w:lvlOverride>
  </w:num>
  <w:num w:numId="10">
    <w:abstractNumId w:val="11"/>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26B0B"/>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867AA"/>
    <w:rsid w:val="00197B5A"/>
    <w:rsid w:val="001A08F2"/>
    <w:rsid w:val="001B0113"/>
    <w:rsid w:val="001B6EC1"/>
    <w:rsid w:val="001C1C60"/>
    <w:rsid w:val="001C6D11"/>
    <w:rsid w:val="001C71A3"/>
    <w:rsid w:val="001D11F9"/>
    <w:rsid w:val="001E3F6D"/>
    <w:rsid w:val="001E3FBF"/>
    <w:rsid w:val="001F33CE"/>
    <w:rsid w:val="001F44DF"/>
    <w:rsid w:val="001F4AAC"/>
    <w:rsid w:val="001F6695"/>
    <w:rsid w:val="001F7677"/>
    <w:rsid w:val="00202D3F"/>
    <w:rsid w:val="00207F8C"/>
    <w:rsid w:val="00214F80"/>
    <w:rsid w:val="002260E9"/>
    <w:rsid w:val="00227606"/>
    <w:rsid w:val="002276D3"/>
    <w:rsid w:val="0023259F"/>
    <w:rsid w:val="00237634"/>
    <w:rsid w:val="002406E8"/>
    <w:rsid w:val="00245832"/>
    <w:rsid w:val="00253BA4"/>
    <w:rsid w:val="002565AE"/>
    <w:rsid w:val="00257EC0"/>
    <w:rsid w:val="00260809"/>
    <w:rsid w:val="0026185D"/>
    <w:rsid w:val="00267683"/>
    <w:rsid w:val="00267B36"/>
    <w:rsid w:val="00270CEE"/>
    <w:rsid w:val="00271553"/>
    <w:rsid w:val="00274502"/>
    <w:rsid w:val="0028397C"/>
    <w:rsid w:val="0028792C"/>
    <w:rsid w:val="0029329F"/>
    <w:rsid w:val="002A5EF6"/>
    <w:rsid w:val="002A6F47"/>
    <w:rsid w:val="002B5325"/>
    <w:rsid w:val="002C1838"/>
    <w:rsid w:val="002C4769"/>
    <w:rsid w:val="002C5B65"/>
    <w:rsid w:val="002C5C26"/>
    <w:rsid w:val="002D34B2"/>
    <w:rsid w:val="002D70D5"/>
    <w:rsid w:val="002E0796"/>
    <w:rsid w:val="002E4A04"/>
    <w:rsid w:val="002E4D5E"/>
    <w:rsid w:val="002E5AFF"/>
    <w:rsid w:val="002E5BE8"/>
    <w:rsid w:val="002F1375"/>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62FDF"/>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94178"/>
    <w:rsid w:val="004944AD"/>
    <w:rsid w:val="004A156D"/>
    <w:rsid w:val="004B24C3"/>
    <w:rsid w:val="004B2652"/>
    <w:rsid w:val="004B397E"/>
    <w:rsid w:val="004B3C47"/>
    <w:rsid w:val="004B4866"/>
    <w:rsid w:val="004B6852"/>
    <w:rsid w:val="004C429F"/>
    <w:rsid w:val="004C5D34"/>
    <w:rsid w:val="004C659E"/>
    <w:rsid w:val="004C689A"/>
    <w:rsid w:val="004D2490"/>
    <w:rsid w:val="004D6ADB"/>
    <w:rsid w:val="004D733B"/>
    <w:rsid w:val="004D79E6"/>
    <w:rsid w:val="004E6D24"/>
    <w:rsid w:val="004F63BE"/>
    <w:rsid w:val="00502724"/>
    <w:rsid w:val="00503C59"/>
    <w:rsid w:val="00504091"/>
    <w:rsid w:val="0051079C"/>
    <w:rsid w:val="0051226D"/>
    <w:rsid w:val="00512AE0"/>
    <w:rsid w:val="00514709"/>
    <w:rsid w:val="00516A61"/>
    <w:rsid w:val="0052689B"/>
    <w:rsid w:val="00526B17"/>
    <w:rsid w:val="005274E1"/>
    <w:rsid w:val="0052775E"/>
    <w:rsid w:val="00542B96"/>
    <w:rsid w:val="005442E9"/>
    <w:rsid w:val="005444C4"/>
    <w:rsid w:val="005453AB"/>
    <w:rsid w:val="00553F2F"/>
    <w:rsid w:val="00560D04"/>
    <w:rsid w:val="00572B94"/>
    <w:rsid w:val="00575DA4"/>
    <w:rsid w:val="00576005"/>
    <w:rsid w:val="00580E09"/>
    <w:rsid w:val="005877E4"/>
    <w:rsid w:val="005A259E"/>
    <w:rsid w:val="005A4444"/>
    <w:rsid w:val="005A5646"/>
    <w:rsid w:val="005A580A"/>
    <w:rsid w:val="005A621F"/>
    <w:rsid w:val="005B1A7B"/>
    <w:rsid w:val="005B4B4C"/>
    <w:rsid w:val="005B525E"/>
    <w:rsid w:val="005C54DE"/>
    <w:rsid w:val="005C6D78"/>
    <w:rsid w:val="005D09C2"/>
    <w:rsid w:val="005D0F9D"/>
    <w:rsid w:val="005E5574"/>
    <w:rsid w:val="005F16E1"/>
    <w:rsid w:val="00603964"/>
    <w:rsid w:val="006101A8"/>
    <w:rsid w:val="00612FD6"/>
    <w:rsid w:val="00622F12"/>
    <w:rsid w:val="0063189A"/>
    <w:rsid w:val="00635BEE"/>
    <w:rsid w:val="0063648E"/>
    <w:rsid w:val="00636A07"/>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1291"/>
    <w:rsid w:val="0078292B"/>
    <w:rsid w:val="007900C6"/>
    <w:rsid w:val="007B7B8E"/>
    <w:rsid w:val="007D5458"/>
    <w:rsid w:val="007E33DD"/>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449B"/>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6334B"/>
    <w:rsid w:val="00A76C30"/>
    <w:rsid w:val="00A800C2"/>
    <w:rsid w:val="00A847E0"/>
    <w:rsid w:val="00A93202"/>
    <w:rsid w:val="00A93583"/>
    <w:rsid w:val="00A941B9"/>
    <w:rsid w:val="00AB5E45"/>
    <w:rsid w:val="00AC3945"/>
    <w:rsid w:val="00AC7F44"/>
    <w:rsid w:val="00AD184D"/>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A7B56"/>
    <w:rsid w:val="00BB06BD"/>
    <w:rsid w:val="00BB217C"/>
    <w:rsid w:val="00BD1053"/>
    <w:rsid w:val="00BD498E"/>
    <w:rsid w:val="00BE1C7B"/>
    <w:rsid w:val="00C00855"/>
    <w:rsid w:val="00C0223F"/>
    <w:rsid w:val="00C0335B"/>
    <w:rsid w:val="00C05E98"/>
    <w:rsid w:val="00C15D66"/>
    <w:rsid w:val="00C30175"/>
    <w:rsid w:val="00C3074D"/>
    <w:rsid w:val="00C34460"/>
    <w:rsid w:val="00C36FE9"/>
    <w:rsid w:val="00C40102"/>
    <w:rsid w:val="00C41967"/>
    <w:rsid w:val="00C46C82"/>
    <w:rsid w:val="00C47272"/>
    <w:rsid w:val="00C62702"/>
    <w:rsid w:val="00C66353"/>
    <w:rsid w:val="00C726DD"/>
    <w:rsid w:val="00C77CB2"/>
    <w:rsid w:val="00C8121F"/>
    <w:rsid w:val="00C86C09"/>
    <w:rsid w:val="00C9416D"/>
    <w:rsid w:val="00CA11F2"/>
    <w:rsid w:val="00CA3E0E"/>
    <w:rsid w:val="00CA600A"/>
    <w:rsid w:val="00CB1F29"/>
    <w:rsid w:val="00CB20D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14C6"/>
    <w:rsid w:val="00DA64DE"/>
    <w:rsid w:val="00DB09A4"/>
    <w:rsid w:val="00DB0D2D"/>
    <w:rsid w:val="00DB392E"/>
    <w:rsid w:val="00DB740C"/>
    <w:rsid w:val="00DC47FC"/>
    <w:rsid w:val="00DD4EA1"/>
    <w:rsid w:val="00DE1E2D"/>
    <w:rsid w:val="00DE3CC1"/>
    <w:rsid w:val="00DF2F35"/>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33B7"/>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3A9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2672-7FB7-4FCB-9108-A292DCEA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9419</Words>
  <Characters>51808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2023-05-08T18:33:00Z</cp:lastPrinted>
  <dcterms:created xsi:type="dcterms:W3CDTF">2023-04-19T20:27:00Z</dcterms:created>
  <dcterms:modified xsi:type="dcterms:W3CDTF">2023-05-08T18:34:00Z</dcterms:modified>
</cp:coreProperties>
</file>