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A115D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9D797" wp14:editId="2140940C">
                <wp:simplePos x="0" y="0"/>
                <wp:positionH relativeFrom="column">
                  <wp:posOffset>2066925</wp:posOffset>
                </wp:positionH>
                <wp:positionV relativeFrom="paragraph">
                  <wp:posOffset>-352425</wp:posOffset>
                </wp:positionV>
                <wp:extent cx="2209800" cy="514350"/>
                <wp:effectExtent l="19050" t="19050" r="1143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010E" w:rsidRDefault="00B63521" w:rsidP="008D010E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</w:p>
                          <w:p w:rsidR="00B63521" w:rsidRDefault="0053024C" w:rsidP="008D010E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r w:rsidR="008D010E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2024</w:t>
                            </w:r>
                          </w:p>
                          <w:p w:rsidR="008D010E" w:rsidRDefault="008D010E" w:rsidP="008D010E">
                            <w:pP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9D7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2.75pt;margin-top:-27.75pt;width:174pt;height:40.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" fillcolor="white [3201]" strokecolor="black [3200]" strokeweight="2.5pt">
                <v:shadow color="#868686"/>
                <v:textbox>
                  <w:txbxContent>
                    <w:p w:rsidR="008D010E" w:rsidRDefault="00B63521" w:rsidP="008D010E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</w:p>
                    <w:p w:rsidR="00B63521" w:rsidRDefault="0053024C" w:rsidP="008D010E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r w:rsidR="008D010E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2024</w:t>
                      </w:r>
                    </w:p>
                    <w:p w:rsidR="008D010E" w:rsidRDefault="008D010E" w:rsidP="008D010E">
                      <w:pP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10E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F694C" wp14:editId="13B769A5">
                <wp:simplePos x="0" y="0"/>
                <wp:positionH relativeFrom="column">
                  <wp:posOffset>1181100</wp:posOffset>
                </wp:positionH>
                <wp:positionV relativeFrom="paragraph">
                  <wp:posOffset>371475</wp:posOffset>
                </wp:positionV>
                <wp:extent cx="5438775" cy="111442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65A66" w:rsidRPr="00BF19CC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DESARROLLO SOCIAL Y HUMANO</w:t>
                            </w:r>
                          </w:p>
                          <w:p w:rsidR="00B63521" w:rsidRPr="00BF19CC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BF19CC" w:rsidRPr="00BF19CC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JESSICA MENDOZA VERGARA</w:t>
                            </w:r>
                          </w:p>
                          <w:p w:rsidR="00B63521" w:rsidRPr="00BF19CC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165A66" w:rsidRPr="00BF19CC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ENERO-MARZO 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694C" id="Text Box 7" o:spid="_x0000_s1027" type="#_x0000_t202" style="position:absolute;margin-left:93pt;margin-top:29.25pt;width:428.2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65A66" w:rsidRPr="00BF19CC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DESARROLLO SOCIAL Y HUMANO</w:t>
                      </w:r>
                    </w:p>
                    <w:p w:rsidR="00B63521" w:rsidRPr="00BF19CC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BF19CC" w:rsidRPr="00BF19CC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JESSICA MENDOZA VERGARA</w:t>
                      </w:r>
                    </w:p>
                    <w:p w:rsidR="00B63521" w:rsidRPr="00BF19CC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165A66" w:rsidRPr="00BF19CC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ENERO-MARZO 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C4D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165A66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 w:rsidR="007639AF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0F169A" w:rsidRDefault="000F169A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 programa para fortalecer a la población en condiciones de vulnerabilidad</w:t>
      </w:r>
    </w:p>
    <w:p w:rsidR="000F169A" w:rsidRPr="00C0067D" w:rsidRDefault="000F169A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3 personas adultas mayores</w:t>
      </w:r>
    </w:p>
    <w:p w:rsidR="000F169A" w:rsidRDefault="000F169A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5 Programa 65 y más</w:t>
      </w:r>
    </w:p>
    <w:p w:rsidR="000F169A" w:rsidRPr="000A208D" w:rsidRDefault="000F169A" w:rsidP="000F169A">
      <w:pPr>
        <w:pStyle w:val="Prrafodelista"/>
        <w:numPr>
          <w:ilvl w:val="0"/>
          <w:numId w:val="11"/>
        </w:numPr>
        <w:spacing w:after="160" w:line="360" w:lineRule="auto"/>
        <w:rPr>
          <w:rFonts w:ascii="Arial" w:hAnsi="Arial" w:cs="Arial"/>
        </w:rPr>
      </w:pPr>
      <w:r w:rsidRPr="00260F3C">
        <w:rPr>
          <w:rFonts w:ascii="Arial" w:hAnsi="Arial" w:cs="Arial"/>
        </w:rPr>
        <w:t>Actividad 2</w:t>
      </w:r>
      <w:r>
        <w:rPr>
          <w:rFonts w:ascii="Arial" w:hAnsi="Arial" w:cs="Arial"/>
        </w:rPr>
        <w:t xml:space="preserve"> Transporte Escolar y M</w:t>
      </w:r>
      <w:r w:rsidRPr="002362CE">
        <w:rPr>
          <w:rFonts w:ascii="Arial" w:hAnsi="Arial" w:cs="Arial"/>
        </w:rPr>
        <w:t xml:space="preserve">ovilidad del alumno o personas que lo requieren </w:t>
      </w:r>
    </w:p>
    <w:p w:rsidR="000F169A" w:rsidRDefault="000F169A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 Becas Benito Juárez</w:t>
      </w:r>
    </w:p>
    <w:p w:rsidR="000F169A" w:rsidRDefault="000F169A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3 gestión del programa “Recrea educando para la vida” </w:t>
      </w:r>
    </w:p>
    <w:p w:rsidR="000F169A" w:rsidRDefault="000F169A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6 Jalisco Te Reconoce</w:t>
      </w:r>
    </w:p>
    <w:p w:rsidR="000F169A" w:rsidRDefault="000F169A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9 Programa Aparatos Funcionales</w:t>
      </w:r>
    </w:p>
    <w:p w:rsidR="008553BD" w:rsidRDefault="008553BD" w:rsidP="000F169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11 Combustible para las actividades de oficina</w:t>
      </w:r>
    </w:p>
    <w:p w:rsidR="008553BD" w:rsidRDefault="008553BD" w:rsidP="008553BD">
      <w:pPr>
        <w:pStyle w:val="Prrafodelista"/>
        <w:spacing w:after="0" w:line="360" w:lineRule="auto"/>
        <w:ind w:left="1353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DD7B46" w:rsidRDefault="00DD7B46" w:rsidP="00DD7B4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 programa para fortalecer a la población en condiciones de vulnerabilidad</w:t>
      </w:r>
    </w:p>
    <w:p w:rsidR="00E24444" w:rsidRDefault="00E24444" w:rsidP="00DD7B4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1 </w:t>
      </w:r>
      <w:r w:rsidR="00E51820">
        <w:rPr>
          <w:rFonts w:ascii="Arial" w:eastAsia="Times New Roman" w:hAnsi="Arial" w:cs="Arial"/>
          <w:color w:val="000000"/>
          <w:lang w:eastAsia="es-MX"/>
        </w:rPr>
        <w:t>Solicitar combustible para transporte escolar y grupos prioritarios</w:t>
      </w:r>
    </w:p>
    <w:p w:rsidR="00DD7B46" w:rsidRDefault="00DD7B46" w:rsidP="00DD7B46">
      <w:pPr>
        <w:pStyle w:val="Prrafodelista"/>
        <w:numPr>
          <w:ilvl w:val="0"/>
          <w:numId w:val="11"/>
        </w:numPr>
        <w:spacing w:after="160" w:line="360" w:lineRule="auto"/>
        <w:rPr>
          <w:rFonts w:ascii="Arial" w:hAnsi="Arial" w:cs="Arial"/>
        </w:rPr>
      </w:pPr>
      <w:r w:rsidRPr="00260F3C">
        <w:rPr>
          <w:rFonts w:ascii="Arial" w:hAnsi="Arial" w:cs="Arial"/>
        </w:rPr>
        <w:t>Actividad 2</w:t>
      </w:r>
      <w:r>
        <w:rPr>
          <w:rFonts w:ascii="Arial" w:hAnsi="Arial" w:cs="Arial"/>
        </w:rPr>
        <w:t xml:space="preserve"> Transporte Escolar y M</w:t>
      </w:r>
      <w:r w:rsidRPr="002362CE">
        <w:rPr>
          <w:rFonts w:ascii="Arial" w:hAnsi="Arial" w:cs="Arial"/>
        </w:rPr>
        <w:t xml:space="preserve">ovilidad del alumno o personas que lo requieren </w:t>
      </w:r>
    </w:p>
    <w:p w:rsidR="00DD7B46" w:rsidRPr="000A208D" w:rsidRDefault="00DD7B46" w:rsidP="00DD7B46">
      <w:pPr>
        <w:pStyle w:val="Prrafodelista"/>
        <w:numPr>
          <w:ilvl w:val="0"/>
          <w:numId w:val="11"/>
        </w:numPr>
        <w:spacing w:after="16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s-MX"/>
        </w:rPr>
        <w:t>Actividad 3 gestión del programa “Recrea educando para la vida”</w:t>
      </w:r>
    </w:p>
    <w:p w:rsidR="008553BD" w:rsidRDefault="00DD7B46" w:rsidP="008553B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9 Programa Aparatos Funcionales</w:t>
      </w:r>
      <w:r w:rsidR="00C161FC">
        <w:rPr>
          <w:rFonts w:ascii="Arial" w:eastAsia="Times New Roman" w:hAnsi="Arial" w:cs="Arial"/>
          <w:color w:val="000000"/>
          <w:lang w:eastAsia="es-MX"/>
        </w:rPr>
        <w:t xml:space="preserve"> (Fotografía 1)</w:t>
      </w:r>
    </w:p>
    <w:p w:rsidR="008553BD" w:rsidRDefault="008553BD" w:rsidP="008553B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11 Combustible para las actividades de oficina</w:t>
      </w:r>
    </w:p>
    <w:p w:rsidR="00944417" w:rsidRDefault="0094441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944417" w:rsidRPr="00E245B0" w:rsidRDefault="00E245B0" w:rsidP="00E245B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245B0">
        <w:rPr>
          <w:rFonts w:ascii="Arial" w:eastAsia="Times New Roman" w:hAnsi="Arial" w:cs="Arial"/>
          <w:color w:val="000000"/>
          <w:lang w:eastAsia="es-MX"/>
        </w:rPr>
        <w:t>N/A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022128" w:rsidRPr="008D010E" w:rsidRDefault="00E245B0" w:rsidP="00E245B0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F57359">
        <w:rPr>
          <w:rFonts w:ascii="Arial" w:hAnsi="Arial" w:cs="Arial"/>
          <w:szCs w:val="20"/>
          <w:shd w:val="clear" w:color="auto" w:fill="FFFFFF"/>
        </w:rPr>
        <w:t>Mejora el bienestar y la calidad de v</w:t>
      </w:r>
      <w:r>
        <w:rPr>
          <w:rFonts w:ascii="Arial" w:hAnsi="Arial" w:cs="Arial"/>
          <w:szCs w:val="20"/>
          <w:shd w:val="clear" w:color="auto" w:fill="FFFFFF"/>
        </w:rPr>
        <w:t xml:space="preserve">ida de la población adulta. </w:t>
      </w:r>
      <w:r w:rsidRPr="00F57359">
        <w:rPr>
          <w:rFonts w:ascii="Arial" w:hAnsi="Arial" w:cs="Arial"/>
          <w:szCs w:val="20"/>
          <w:shd w:val="clear" w:color="auto" w:fill="FFFFFF"/>
        </w:rPr>
        <w:t>Propicia las condiciones de equidad, mejorara el aprovechamiento escolar y disminuye el índice de deserción</w:t>
      </w:r>
    </w:p>
    <w:p w:rsidR="00022128" w:rsidRPr="002B1C4D" w:rsidRDefault="00022128" w:rsidP="0002212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es-MX"/>
        </w:rPr>
      </w:pPr>
      <w:r w:rsidRPr="002B1C4D">
        <w:rPr>
          <w:rFonts w:ascii="Arial" w:eastAsia="Times New Roman" w:hAnsi="Arial" w:cs="Arial"/>
          <w:b/>
          <w:color w:val="000000" w:themeColor="text1"/>
          <w:lang w:eastAsia="es-MX"/>
        </w:rPr>
        <w:t>¿Cuáles han sido las dificultades más notables que obstaculizan el cumplimiento de las acciones establecidas (obras, proyectos o programas)  en su POA?</w:t>
      </w:r>
    </w:p>
    <w:p w:rsidR="00022128" w:rsidRPr="008B4DB0" w:rsidRDefault="008B4DB0" w:rsidP="00022128">
      <w:pPr>
        <w:pStyle w:val="Prrafodelista"/>
        <w:rPr>
          <w:rFonts w:ascii="Arial" w:eastAsia="Times New Roman" w:hAnsi="Arial" w:cs="Arial"/>
          <w:color w:val="000000" w:themeColor="text1"/>
          <w:lang w:eastAsia="es-MX"/>
        </w:rPr>
      </w:pPr>
      <w:r w:rsidRPr="008B4DB0">
        <w:rPr>
          <w:rFonts w:ascii="Arial" w:eastAsia="Times New Roman" w:hAnsi="Arial" w:cs="Arial"/>
          <w:color w:val="000000" w:themeColor="text1"/>
          <w:lang w:eastAsia="es-MX"/>
        </w:rPr>
        <w:t>Ya que son procesos que se tienen que cumplir en tie</w:t>
      </w:r>
      <w:r>
        <w:rPr>
          <w:rFonts w:ascii="Arial" w:eastAsia="Times New Roman" w:hAnsi="Arial" w:cs="Arial"/>
          <w:color w:val="000000" w:themeColor="text1"/>
          <w:lang w:eastAsia="es-MX"/>
        </w:rPr>
        <w:t>mpos y depende de ello para ser</w:t>
      </w:r>
      <w:r w:rsidRPr="008B4DB0">
        <w:rPr>
          <w:rFonts w:ascii="Arial" w:eastAsia="Times New Roman" w:hAnsi="Arial" w:cs="Arial"/>
          <w:color w:val="000000" w:themeColor="text1"/>
          <w:lang w:eastAsia="es-MX"/>
        </w:rPr>
        <w:t xml:space="preserve"> cumplidas</w:t>
      </w:r>
    </w:p>
    <w:p w:rsidR="00E452A2" w:rsidRPr="00A115D2" w:rsidRDefault="004571FD" w:rsidP="00022128">
      <w:pPr>
        <w:pStyle w:val="Prrafodelista"/>
        <w:rPr>
          <w:rFonts w:ascii="Arial" w:eastAsia="Times New Roman" w:hAnsi="Arial" w:cs="Arial"/>
          <w:b/>
          <w:color w:val="E36C0A" w:themeColor="accent6" w:themeShade="BF"/>
          <w:lang w:eastAsia="es-MX"/>
        </w:rPr>
      </w:pPr>
      <w:r>
        <w:rPr>
          <w:rFonts w:ascii="Arial" w:eastAsia="Times New Roman" w:hAnsi="Arial" w:cs="Arial"/>
          <w:b/>
          <w:color w:val="E36C0A" w:themeColor="accent6" w:themeShade="BF"/>
          <w:lang w:eastAsia="es-MX"/>
        </w:rPr>
        <w:t xml:space="preserve"> </w:t>
      </w:r>
    </w:p>
    <w:p w:rsidR="00022128" w:rsidRPr="002B1C4D" w:rsidRDefault="00022128" w:rsidP="0002212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es-MX"/>
        </w:rPr>
      </w:pPr>
      <w:r w:rsidRPr="002B1C4D">
        <w:rPr>
          <w:rFonts w:ascii="Arial" w:eastAsia="Times New Roman" w:hAnsi="Arial" w:cs="Arial"/>
          <w:b/>
          <w:color w:val="000000" w:themeColor="text1"/>
          <w:lang w:eastAsia="es-MX"/>
        </w:rPr>
        <w:t xml:space="preserve">Aún con las limitaciones presupuestarias, mencione una o más propuestas para que su </w:t>
      </w:r>
      <w:r w:rsidR="00E25B62" w:rsidRPr="002B1C4D">
        <w:rPr>
          <w:rFonts w:ascii="Arial" w:eastAsia="Times New Roman" w:hAnsi="Arial" w:cs="Arial"/>
          <w:b/>
          <w:color w:val="000000" w:themeColor="text1"/>
          <w:lang w:eastAsia="es-MX"/>
        </w:rPr>
        <w:t>Dirección</w:t>
      </w:r>
      <w:r w:rsidRPr="002B1C4D">
        <w:rPr>
          <w:rFonts w:ascii="Arial" w:eastAsia="Times New Roman" w:hAnsi="Arial" w:cs="Arial"/>
          <w:b/>
          <w:color w:val="000000" w:themeColor="text1"/>
          <w:lang w:eastAsia="es-MX"/>
        </w:rPr>
        <w:t xml:space="preserve"> destaque.</w:t>
      </w:r>
    </w:p>
    <w:p w:rsidR="008D010E" w:rsidRDefault="008B4DB0" w:rsidP="008B4DB0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color w:val="000000" w:themeColor="text1"/>
          <w:lang w:eastAsia="es-MX"/>
        </w:rPr>
      </w:pPr>
      <w:r>
        <w:rPr>
          <w:rFonts w:ascii="Arial" w:eastAsia="Times New Roman" w:hAnsi="Arial" w:cs="Arial"/>
          <w:color w:val="000000" w:themeColor="text1"/>
          <w:lang w:eastAsia="es-MX"/>
        </w:rPr>
        <w:t xml:space="preserve">Invertir en cosas nuevas en determinados periodos y no estar gastando tanto en las reparaciones que se dan frecuentemente. </w:t>
      </w:r>
    </w:p>
    <w:p w:rsidR="008B4DB0" w:rsidRPr="008B4DB0" w:rsidRDefault="008B4DB0" w:rsidP="008B4DB0">
      <w:pPr>
        <w:pStyle w:val="Prrafodelista"/>
        <w:ind w:left="1440"/>
        <w:rPr>
          <w:rFonts w:ascii="Arial" w:eastAsia="Times New Roman" w:hAnsi="Arial" w:cs="Arial"/>
          <w:color w:val="000000" w:themeColor="text1"/>
          <w:lang w:eastAsia="es-MX"/>
        </w:rPr>
      </w:pPr>
    </w:p>
    <w:p w:rsidR="008D010E" w:rsidRPr="008D010E" w:rsidRDefault="008D010E" w:rsidP="008D010E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color w:val="000000"/>
          <w:lang w:eastAsia="es-MX"/>
        </w:rPr>
      </w:pPr>
      <w:r w:rsidRPr="008D010E">
        <w:rPr>
          <w:rFonts w:ascii="Arial" w:eastAsia="Times New Roman" w:hAnsi="Arial" w:cs="Arial"/>
          <w:b/>
          <w:color w:val="000000"/>
          <w:lang w:eastAsia="es-MX"/>
        </w:rPr>
        <w:lastRenderedPageBreak/>
        <w:t>¿A qué programa de su POA pertenecen las acciones realizadas y a que Ejes del Plan Municipal de Desarrollo y Gobernanza 2021-2024 se alinean?</w:t>
      </w:r>
    </w:p>
    <w:p w:rsidR="00E245B0" w:rsidRPr="00207BC6" w:rsidRDefault="00AA4294" w:rsidP="00E245B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944417">
        <w:rPr>
          <w:rFonts w:ascii="Arial" w:eastAsia="Times New Roman" w:hAnsi="Arial" w:cs="Arial"/>
          <w:b/>
          <w:color w:val="000000"/>
          <w:lang w:eastAsia="es-MX"/>
        </w:rPr>
        <w:tab/>
      </w:r>
      <w:r w:rsidR="00E245B0">
        <w:rPr>
          <w:rFonts w:ascii="Arial" w:eastAsia="Times New Roman" w:hAnsi="Arial" w:cs="Arial"/>
          <w:color w:val="000000" w:themeColor="text1"/>
          <w:lang w:eastAsia="es-MX"/>
        </w:rPr>
        <w:t>Estrat</w:t>
      </w:r>
      <w:r w:rsidR="002B1C4D">
        <w:rPr>
          <w:rFonts w:ascii="Arial" w:eastAsia="Times New Roman" w:hAnsi="Arial" w:cs="Arial"/>
          <w:color w:val="000000" w:themeColor="text1"/>
          <w:lang w:eastAsia="es-MX"/>
        </w:rPr>
        <w:t>egias 1,</w:t>
      </w:r>
      <w:r w:rsidR="00E245B0">
        <w:rPr>
          <w:rFonts w:ascii="Arial" w:eastAsia="Times New Roman" w:hAnsi="Arial" w:cs="Arial"/>
          <w:color w:val="000000" w:themeColor="text1"/>
          <w:lang w:eastAsia="es-MX"/>
        </w:rPr>
        <w:t xml:space="preserve"> actividades, </w:t>
      </w:r>
      <w:r w:rsidR="002B1C4D">
        <w:rPr>
          <w:rFonts w:ascii="Arial" w:eastAsia="Times New Roman" w:hAnsi="Arial" w:cs="Arial"/>
          <w:color w:val="000000" w:themeColor="text1"/>
          <w:lang w:eastAsia="es-MX"/>
        </w:rPr>
        <w:t>1</w:t>
      </w:r>
      <w:proofErr w:type="gramStart"/>
      <w:r w:rsidR="002B1C4D">
        <w:rPr>
          <w:rFonts w:ascii="Arial" w:eastAsia="Times New Roman" w:hAnsi="Arial" w:cs="Arial"/>
          <w:color w:val="000000" w:themeColor="text1"/>
          <w:lang w:eastAsia="es-MX"/>
        </w:rPr>
        <w:t>,2,3,9,11</w:t>
      </w:r>
      <w:proofErr w:type="gramEnd"/>
    </w:p>
    <w:p w:rsidR="00E245B0" w:rsidRPr="004A041E" w:rsidRDefault="00E245B0" w:rsidP="00E24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EJE 7.- DERECHOS HUMANOS, INCLUSIÓN E IGUALDAD</w:t>
      </w:r>
      <w:r w:rsidRPr="004A041E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D7641" w:rsidRPr="00022128" w:rsidRDefault="008D7641" w:rsidP="00E24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268"/>
        <w:gridCol w:w="1559"/>
        <w:gridCol w:w="1418"/>
        <w:gridCol w:w="1275"/>
      </w:tblGrid>
      <w:tr w:rsidR="00996F8E" w:rsidTr="00996F8E">
        <w:tc>
          <w:tcPr>
            <w:tcW w:w="568" w:type="dxa"/>
            <w:shd w:val="clear" w:color="auto" w:fill="FABF8F" w:themeFill="accent6" w:themeFillTint="99"/>
          </w:tcPr>
          <w:p w:rsidR="00996F8E" w:rsidRPr="00A82C8D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2024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996F8E" w:rsidRPr="0022271F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996F8E" w:rsidRPr="00D85843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996F8E" w:rsidRPr="00D85843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996F8E" w:rsidRPr="00D85843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996F8E" w:rsidTr="00996F8E">
        <w:tc>
          <w:tcPr>
            <w:tcW w:w="568" w:type="dxa"/>
          </w:tcPr>
          <w:p w:rsidR="00996F8E" w:rsidRDefault="00996F8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96F8E" w:rsidRPr="00E6170C" w:rsidRDefault="00E245B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402" w:type="dxa"/>
          </w:tcPr>
          <w:p w:rsidR="00996F8E" w:rsidRPr="00E6170C" w:rsidRDefault="002B1C4D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="00E245B0">
              <w:rPr>
                <w:rFonts w:ascii="Arial" w:eastAsia="Times New Roman" w:hAnsi="Arial" w:cs="Arial"/>
                <w:color w:val="000000"/>
                <w:lang w:eastAsia="es-MX"/>
              </w:rPr>
              <w:t>rograma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1</w:t>
            </w:r>
            <w:r w:rsidR="00E245B0"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 fortalecer a la población en condiciones de vulnerabilidad</w:t>
            </w:r>
          </w:p>
        </w:tc>
        <w:tc>
          <w:tcPr>
            <w:tcW w:w="2268" w:type="dxa"/>
          </w:tcPr>
          <w:p w:rsidR="00996F8E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996F8E" w:rsidRDefault="00E245B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</w:tcPr>
          <w:p w:rsidR="00996F8E" w:rsidRDefault="008553B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</w:tcPr>
          <w:p w:rsidR="00996F8E" w:rsidRDefault="008553B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</w:p>
        </w:tc>
      </w:tr>
      <w:tr w:rsidR="00E51820" w:rsidTr="00996F8E">
        <w:tc>
          <w:tcPr>
            <w:tcW w:w="568" w:type="dxa"/>
          </w:tcPr>
          <w:p w:rsidR="00E51820" w:rsidRDefault="002B1C4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Act. </w:t>
            </w:r>
            <w:r w:rsidR="00E51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402" w:type="dxa"/>
          </w:tcPr>
          <w:p w:rsidR="00E51820" w:rsidRDefault="00E5182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Solicitar combustible para transporte escolar y grupos prioritarios</w:t>
            </w:r>
          </w:p>
        </w:tc>
        <w:tc>
          <w:tcPr>
            <w:tcW w:w="2268" w:type="dxa"/>
          </w:tcPr>
          <w:p w:rsidR="00E51820" w:rsidRDefault="00E5182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E51820" w:rsidRDefault="00E5182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</w:tcPr>
          <w:p w:rsidR="00E51820" w:rsidRDefault="00E5182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</w:tcPr>
          <w:p w:rsidR="00E51820" w:rsidRDefault="00E51820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996F8E" w:rsidTr="00996F8E">
        <w:tc>
          <w:tcPr>
            <w:tcW w:w="568" w:type="dxa"/>
          </w:tcPr>
          <w:p w:rsidR="00996F8E" w:rsidRPr="00E6170C" w:rsidRDefault="002B1C4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Act.</w:t>
            </w:r>
            <w:r w:rsidR="00E245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402" w:type="dxa"/>
          </w:tcPr>
          <w:p w:rsidR="00996F8E" w:rsidRPr="00E6170C" w:rsidRDefault="00E245B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Transporte Escolar y M</w:t>
            </w:r>
            <w:r w:rsidRPr="002362CE">
              <w:rPr>
                <w:rFonts w:ascii="Arial" w:hAnsi="Arial" w:cs="Arial"/>
              </w:rPr>
              <w:t>ovilidad del alumno o personas que lo requieren</w:t>
            </w:r>
          </w:p>
        </w:tc>
        <w:tc>
          <w:tcPr>
            <w:tcW w:w="2268" w:type="dxa"/>
          </w:tcPr>
          <w:p w:rsidR="00996F8E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996F8E" w:rsidRDefault="008553B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8" w:type="dxa"/>
          </w:tcPr>
          <w:p w:rsidR="00996F8E" w:rsidRDefault="008553B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</w:tcPr>
          <w:p w:rsidR="00996F8E" w:rsidRDefault="008553B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996F8E" w:rsidTr="00996F8E">
        <w:tc>
          <w:tcPr>
            <w:tcW w:w="568" w:type="dxa"/>
          </w:tcPr>
          <w:p w:rsidR="00996F8E" w:rsidRDefault="002B1C4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</w:t>
            </w:r>
            <w:r w:rsidR="00E245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402" w:type="dxa"/>
          </w:tcPr>
          <w:p w:rsidR="00996F8E" w:rsidRPr="00AA4294" w:rsidRDefault="00CA227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</w:t>
            </w:r>
            <w:r w:rsidR="00E245B0">
              <w:rPr>
                <w:rFonts w:ascii="Arial" w:eastAsia="Times New Roman" w:hAnsi="Arial" w:cs="Arial"/>
                <w:color w:val="000000"/>
                <w:lang w:eastAsia="es-MX"/>
              </w:rPr>
              <w:t>estión del programa “Recrea educando para la vida”</w:t>
            </w:r>
          </w:p>
        </w:tc>
        <w:tc>
          <w:tcPr>
            <w:tcW w:w="2268" w:type="dxa"/>
          </w:tcPr>
          <w:p w:rsidR="00996F8E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996F8E" w:rsidRDefault="008553B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</w:tcPr>
          <w:p w:rsidR="00996F8E" w:rsidRDefault="008553B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</w:tcPr>
          <w:p w:rsidR="00996F8E" w:rsidRDefault="008553B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</w:tr>
      <w:tr w:rsidR="00996F8E" w:rsidTr="00996F8E">
        <w:tc>
          <w:tcPr>
            <w:tcW w:w="568" w:type="dxa"/>
          </w:tcPr>
          <w:p w:rsidR="00996F8E" w:rsidRPr="00E6170C" w:rsidRDefault="002B1C4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</w:t>
            </w:r>
            <w:r w:rsidR="00E245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402" w:type="dxa"/>
          </w:tcPr>
          <w:p w:rsidR="00996F8E" w:rsidRPr="00E6170C" w:rsidRDefault="00E245B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245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Aparatos Funcionales</w:t>
            </w:r>
          </w:p>
        </w:tc>
        <w:tc>
          <w:tcPr>
            <w:tcW w:w="2268" w:type="dxa"/>
          </w:tcPr>
          <w:p w:rsidR="00996F8E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996F8E" w:rsidRDefault="008553B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</w:tcPr>
          <w:p w:rsidR="00996F8E" w:rsidRDefault="008553B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</w:tcPr>
          <w:p w:rsidR="00996F8E" w:rsidRDefault="008553B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996F8E" w:rsidRPr="001C62B7" w:rsidTr="00F376E7">
        <w:tc>
          <w:tcPr>
            <w:tcW w:w="568" w:type="dxa"/>
            <w:shd w:val="clear" w:color="auto" w:fill="FABF8F" w:themeFill="accent6" w:themeFillTint="99"/>
          </w:tcPr>
          <w:p w:rsidR="00996F8E" w:rsidRPr="001C62B7" w:rsidRDefault="00996F8E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02" w:type="dxa"/>
            <w:shd w:val="clear" w:color="auto" w:fill="FABF8F" w:themeFill="accent6" w:themeFillTint="99"/>
          </w:tcPr>
          <w:p w:rsidR="00996F8E" w:rsidRPr="001C62B7" w:rsidRDefault="00996F8E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996F8E" w:rsidRPr="001C62B7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996F8E" w:rsidRPr="001C62B7" w:rsidRDefault="00996F8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:rsidR="00996F8E" w:rsidRPr="001C62B7" w:rsidRDefault="00996F8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275" w:type="dxa"/>
            <w:shd w:val="clear" w:color="auto" w:fill="FFFF00"/>
          </w:tcPr>
          <w:p w:rsidR="00996F8E" w:rsidRPr="001C62B7" w:rsidRDefault="00F376E7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80%</w:t>
            </w:r>
          </w:p>
        </w:tc>
      </w:tr>
    </w:tbl>
    <w:p w:rsidR="00996F8E" w:rsidRDefault="00996F8E" w:rsidP="00E51820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C161FC" w:rsidRPr="004062B1" w:rsidRDefault="00E25B62" w:rsidP="004062B1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color w:val="000000" w:themeColor="text1"/>
          <w:lang w:eastAsia="es-MX"/>
        </w:rPr>
      </w:pPr>
      <w:r w:rsidRPr="004062B1">
        <w:rPr>
          <w:rFonts w:ascii="Arial" w:eastAsia="Times New Roman" w:hAnsi="Arial" w:cs="Arial"/>
          <w:b/>
          <w:color w:val="000000" w:themeColor="text1"/>
          <w:lang w:eastAsia="es-MX"/>
        </w:rPr>
        <w:t>Evidencia (fotográfica o documental) correspon</w:t>
      </w:r>
      <w:r w:rsidR="004062B1" w:rsidRPr="004062B1">
        <w:rPr>
          <w:rFonts w:ascii="Arial" w:eastAsia="Times New Roman" w:hAnsi="Arial" w:cs="Arial"/>
          <w:b/>
          <w:color w:val="000000" w:themeColor="text1"/>
          <w:lang w:eastAsia="es-MX"/>
        </w:rPr>
        <w:t>diente a los avances reportado</w:t>
      </w:r>
      <w:bookmarkStart w:id="0" w:name="_GoBack"/>
      <w:bookmarkEnd w:id="0"/>
    </w:p>
    <w:p w:rsidR="00D60EA9" w:rsidRPr="006842AF" w:rsidRDefault="00D60EA9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6842AF" w:rsidRPr="004062B1" w:rsidRDefault="000D1C39" w:rsidP="006842AF">
      <w:p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 w:rsidRPr="000D1C39">
        <w:rPr>
          <w:rFonts w:ascii="Arial" w:eastAsia="Times New Roman" w:hAnsi="Arial" w:cs="Arial"/>
          <w:b/>
          <w:noProof/>
          <w:color w:val="000000"/>
          <w:lang w:val="es-CO" w:eastAsia="es-CO"/>
        </w:rPr>
        <w:drawing>
          <wp:anchor distT="0" distB="0" distL="114300" distR="114300" simplePos="0" relativeHeight="251681792" behindDoc="1" locked="0" layoutInCell="1" allowOverlap="1" wp14:anchorId="3873FAFB" wp14:editId="5470370A">
            <wp:simplePos x="0" y="0"/>
            <wp:positionH relativeFrom="column">
              <wp:posOffset>2279650</wp:posOffset>
            </wp:positionH>
            <wp:positionV relativeFrom="paragraph">
              <wp:posOffset>307975</wp:posOffset>
            </wp:positionV>
            <wp:extent cx="2025650" cy="2525721"/>
            <wp:effectExtent l="0" t="0" r="0" b="8255"/>
            <wp:wrapNone/>
            <wp:docPr id="13" name="Imagen 13" descr="C:\Users\Participacion\Downloads\WhatsApp Image 2024-05-21 at 3.27.2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ticipacion\Downloads\WhatsApp Image 2024-05-21 at 3.27.24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8" cy="2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E06" w:rsidRPr="00303E06">
        <w:rPr>
          <w:rFonts w:ascii="Arial" w:eastAsia="Times New Roman" w:hAnsi="Arial" w:cs="Arial"/>
          <w:b/>
          <w:noProof/>
          <w:color w:val="000000"/>
          <w:lang w:val="es-CO" w:eastAsia="es-CO"/>
        </w:rPr>
        <w:drawing>
          <wp:anchor distT="0" distB="0" distL="114300" distR="114300" simplePos="0" relativeHeight="251680768" behindDoc="1" locked="0" layoutInCell="1" allowOverlap="1" wp14:anchorId="48B8FFD8" wp14:editId="7C3BE50C">
            <wp:simplePos x="0" y="0"/>
            <wp:positionH relativeFrom="column">
              <wp:posOffset>-133350</wp:posOffset>
            </wp:positionH>
            <wp:positionV relativeFrom="paragraph">
              <wp:posOffset>307975</wp:posOffset>
            </wp:positionV>
            <wp:extent cx="2165071" cy="2798445"/>
            <wp:effectExtent l="0" t="0" r="6985" b="1905"/>
            <wp:wrapNone/>
            <wp:docPr id="12" name="Imagen 12" descr="C:\Users\Participacion\Downloads\WhatsApp Image 2024-05-21 at 3.27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ticipacion\Downloads\WhatsApp Image 2024-05-21 at 3.27.14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71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42AF" w:rsidRPr="004062B1">
        <w:rPr>
          <w:rFonts w:ascii="Arial" w:eastAsia="Times New Roman" w:hAnsi="Arial" w:cs="Arial"/>
          <w:color w:val="000000"/>
          <w:lang w:eastAsia="es-MX"/>
        </w:rPr>
        <w:t>Act. 1 Solicitar combustible para transporte escolar y grupos prioritarios</w:t>
      </w:r>
    </w:p>
    <w:p w:rsidR="00E31238" w:rsidRDefault="000D1C39" w:rsidP="006842AF">
      <w:pPr>
        <w:spacing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206375</wp:posOffset>
                </wp:positionV>
                <wp:extent cx="2228850" cy="946150"/>
                <wp:effectExtent l="0" t="0" r="19050" b="254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9" w:rsidRDefault="000D1C39">
                            <w:r>
                              <w:t>Solicitudes de combustible para personas que piden apoyo con transporte ya sea Urban y/o Camión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8" type="#_x0000_t202" style="position:absolute;margin-left:363.5pt;margin-top:16.25pt;width:175.5pt;height:7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" fillcolor="white [3201]" strokeweight=".5pt">
                <v:textbox>
                  <w:txbxContent>
                    <w:p w:rsidR="000D1C39" w:rsidRDefault="000D1C39">
                      <w:r>
                        <w:t>Solicitudes de combustible para personas que piden apoyo con transporte ya sea Urban y/o Camión</w:t>
                      </w:r>
                    </w:p>
                  </w:txbxContent>
                </v:textbox>
              </v:shape>
            </w:pict>
          </mc:Fallback>
        </mc:AlternateContent>
      </w:r>
    </w:p>
    <w:p w:rsidR="000D1C39" w:rsidRPr="000D1C39" w:rsidRDefault="000D1C39" w:rsidP="000D1C39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eastAsia="es-MX"/>
        </w:rPr>
      </w:pPr>
    </w:p>
    <w:p w:rsidR="00303E06" w:rsidRPr="000D1C39" w:rsidRDefault="00303E06" w:rsidP="000D1C39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E31238" w:rsidRDefault="00E31238" w:rsidP="006842AF">
      <w:pPr>
        <w:spacing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6842AF" w:rsidRPr="004062B1" w:rsidRDefault="00CA2270" w:rsidP="006842AF">
      <w:p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 w:rsidRPr="004062B1">
        <w:rPr>
          <w:rFonts w:ascii="Arial" w:eastAsia="Times New Roman" w:hAnsi="Arial" w:cs="Arial"/>
          <w:noProof/>
          <w:color w:val="000000"/>
          <w:sz w:val="20"/>
          <w:lang w:val="es-CO" w:eastAsia="es-CO"/>
        </w:rPr>
        <w:lastRenderedPageBreak/>
        <w:drawing>
          <wp:anchor distT="0" distB="0" distL="114300" distR="114300" simplePos="0" relativeHeight="251676672" behindDoc="1" locked="0" layoutInCell="1" allowOverlap="1" wp14:anchorId="244E1766" wp14:editId="62E471C1">
            <wp:simplePos x="0" y="0"/>
            <wp:positionH relativeFrom="column">
              <wp:posOffset>3498850</wp:posOffset>
            </wp:positionH>
            <wp:positionV relativeFrom="paragraph">
              <wp:posOffset>318770</wp:posOffset>
            </wp:positionV>
            <wp:extent cx="1701800" cy="2268855"/>
            <wp:effectExtent l="0" t="0" r="0" b="0"/>
            <wp:wrapTight wrapText="bothSides">
              <wp:wrapPolygon edited="0">
                <wp:start x="0" y="0"/>
                <wp:lineTo x="0" y="21401"/>
                <wp:lineTo x="21278" y="21401"/>
                <wp:lineTo x="21278" y="0"/>
                <wp:lineTo x="0" y="0"/>
              </wp:wrapPolygon>
            </wp:wrapTight>
            <wp:docPr id="9" name="Imagen 9" descr="C:\Users\Participacion\Downloads\WhatsApp Image 2024-05-21 at 10.14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ticipacion\Downloads\WhatsApp Image 2024-05-21 at 10.14.26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18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62B1">
        <w:rPr>
          <w:rFonts w:ascii="Arial" w:eastAsia="Times New Roman" w:hAnsi="Arial" w:cs="Arial"/>
          <w:noProof/>
          <w:color w:val="000000"/>
          <w:sz w:val="20"/>
          <w:lang w:val="es-CO" w:eastAsia="es-CO"/>
        </w:rPr>
        <w:drawing>
          <wp:anchor distT="0" distB="0" distL="114300" distR="114300" simplePos="0" relativeHeight="251673600" behindDoc="1" locked="0" layoutInCell="1" allowOverlap="1" wp14:anchorId="70ECE0D0" wp14:editId="4A797463">
            <wp:simplePos x="0" y="0"/>
            <wp:positionH relativeFrom="column">
              <wp:posOffset>-44450</wp:posOffset>
            </wp:positionH>
            <wp:positionV relativeFrom="paragraph">
              <wp:posOffset>318770</wp:posOffset>
            </wp:positionV>
            <wp:extent cx="1739900" cy="2319866"/>
            <wp:effectExtent l="0" t="0" r="0" b="4445"/>
            <wp:wrapTight wrapText="bothSides">
              <wp:wrapPolygon edited="0">
                <wp:start x="0" y="0"/>
                <wp:lineTo x="0" y="21464"/>
                <wp:lineTo x="21285" y="21464"/>
                <wp:lineTo x="21285" y="0"/>
                <wp:lineTo x="0" y="0"/>
              </wp:wrapPolygon>
            </wp:wrapTight>
            <wp:docPr id="6" name="Imagen 6" descr="C:\Users\Participacion\Downloads\WhatsApp Image 2024-05-20 at 10.01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ticipacion\Downloads\WhatsApp Image 2024-05-20 at 10.01.04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2AF" w:rsidRPr="004062B1">
        <w:rPr>
          <w:rFonts w:ascii="Arial" w:eastAsia="Times New Roman" w:hAnsi="Arial" w:cs="Arial"/>
          <w:noProof/>
          <w:color w:val="000000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2D84D" wp14:editId="40E0CFC0">
                <wp:simplePos x="0" y="0"/>
                <wp:positionH relativeFrom="column">
                  <wp:posOffset>1822450</wp:posOffset>
                </wp:positionH>
                <wp:positionV relativeFrom="paragraph">
                  <wp:posOffset>369570</wp:posOffset>
                </wp:positionV>
                <wp:extent cx="1612900" cy="711200"/>
                <wp:effectExtent l="0" t="0" r="254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2AF" w:rsidRDefault="006842AF">
                            <w:r>
                              <w:t>Transporte Escolar Ruta El Molino,  Huejotitan y Zapotitan de Hidalgo</w:t>
                            </w:r>
                            <w:r w:rsidR="00CA227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D84D" id="Cuadro de texto 8" o:spid="_x0000_s1029" type="#_x0000_t202" style="position:absolute;margin-left:143.5pt;margin-top:29.1pt;width:127pt;height: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" fillcolor="white [3201]" strokeweight=".5pt">
                <v:textbox>
                  <w:txbxContent>
                    <w:p w:rsidR="006842AF" w:rsidRDefault="006842AF">
                      <w:r>
                        <w:t>Transporte Escolar Ruta El Molino,  Huejotitan y Zapotitan de Hidalgo</w:t>
                      </w:r>
                      <w:r w:rsidR="00CA227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42AF" w:rsidRPr="004062B1">
        <w:rPr>
          <w:rFonts w:ascii="Arial" w:hAnsi="Arial" w:cs="Arial"/>
        </w:rPr>
        <w:t>Act. 2 Transporte Escolar y Movilidad del alumno o personas que lo requieren</w:t>
      </w:r>
    </w:p>
    <w:p w:rsidR="00C161FC" w:rsidRDefault="006842AF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noProof/>
          <w:color w:val="000000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58579" wp14:editId="03FE62C1">
                <wp:simplePos x="0" y="0"/>
                <wp:positionH relativeFrom="column">
                  <wp:posOffset>5302250</wp:posOffset>
                </wp:positionH>
                <wp:positionV relativeFrom="paragraph">
                  <wp:posOffset>37465</wp:posOffset>
                </wp:positionV>
                <wp:extent cx="1612900" cy="711200"/>
                <wp:effectExtent l="0" t="0" r="25400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2AF" w:rsidRDefault="006842AF" w:rsidP="006842AF">
                            <w:r>
                              <w:t>Transporte Escolar Ruta San Juan Cósala, El Chante y Nextipac</w:t>
                            </w:r>
                            <w:r w:rsidR="00CA2270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8579" id="Cuadro de texto 10" o:spid="_x0000_s1030" type="#_x0000_t202" style="position:absolute;margin-left:417.5pt;margin-top:2.95pt;width:127pt;height:5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" fillcolor="white [3201]" strokeweight=".5pt">
                <v:textbox>
                  <w:txbxContent>
                    <w:p w:rsidR="006842AF" w:rsidRDefault="006842AF" w:rsidP="006842AF">
                      <w:r>
                        <w:t xml:space="preserve">Transporte Escolar Ruta </w:t>
                      </w:r>
                      <w:r>
                        <w:t>San Juan Cósala, El Chante y Nextipac</w:t>
                      </w:r>
                      <w:r w:rsidR="00CA2270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16128" w:rsidRDefault="00C16128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C16128" w:rsidRDefault="00C16128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C16128" w:rsidRDefault="00C16128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C16128" w:rsidRDefault="00C16128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Pr="000D1C39" w:rsidRDefault="006842AF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0D1C39" w:rsidRDefault="000D1C39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0D1C39" w:rsidRDefault="000D1C39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0D1C39" w:rsidRDefault="000D1C39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6842AF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</w:p>
    <w:p w:rsidR="006842AF" w:rsidRDefault="004062B1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u w:val="single"/>
          <w:lang w:eastAsia="es-MX"/>
        </w:rPr>
      </w:pPr>
      <w:r w:rsidRPr="00C161FC">
        <w:rPr>
          <w:rFonts w:ascii="Arial" w:eastAsia="Times New Roman" w:hAnsi="Arial" w:cs="Arial"/>
          <w:b/>
          <w:noProof/>
          <w:color w:val="000000"/>
          <w:sz w:val="20"/>
          <w:u w:val="single"/>
          <w:lang w:val="es-CO" w:eastAsia="es-CO"/>
        </w:rPr>
        <w:drawing>
          <wp:anchor distT="0" distB="0" distL="114300" distR="114300" simplePos="0" relativeHeight="251672576" behindDoc="1" locked="0" layoutInCell="1" allowOverlap="1" wp14:anchorId="52E63277" wp14:editId="642AF205">
            <wp:simplePos x="0" y="0"/>
            <wp:positionH relativeFrom="column">
              <wp:posOffset>3613150</wp:posOffset>
            </wp:positionH>
            <wp:positionV relativeFrom="paragraph">
              <wp:posOffset>186690</wp:posOffset>
            </wp:positionV>
            <wp:extent cx="1261110" cy="2241550"/>
            <wp:effectExtent l="0" t="0" r="0" b="6350"/>
            <wp:wrapTight wrapText="bothSides">
              <wp:wrapPolygon edited="0">
                <wp:start x="0" y="0"/>
                <wp:lineTo x="0" y="21478"/>
                <wp:lineTo x="21208" y="21478"/>
                <wp:lineTo x="21208" y="0"/>
                <wp:lineTo x="0" y="0"/>
              </wp:wrapPolygon>
            </wp:wrapTight>
            <wp:docPr id="5" name="Imagen 5" descr="C:\Users\Participacion\Downloads\WhatsApp Image 2024-05-13 at 11.04.3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ticipacion\Downloads\WhatsApp Image 2024-05-13 at 11.04.34 AM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1FC" w:rsidRPr="000D1C39" w:rsidRDefault="00AE3D20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 w:rsidRPr="000D1C39">
        <w:rPr>
          <w:rFonts w:ascii="Arial" w:eastAsia="Times New Roman" w:hAnsi="Arial" w:cs="Arial"/>
          <w:color w:val="000000"/>
          <w:sz w:val="20"/>
          <w:u w:val="single"/>
          <w:lang w:eastAsia="es-MX"/>
        </w:rPr>
        <w:t xml:space="preserve">Act. 9 </w:t>
      </w:r>
      <w:r w:rsidR="00C161FC" w:rsidRPr="000D1C39">
        <w:rPr>
          <w:rFonts w:ascii="Arial" w:eastAsia="Times New Roman" w:hAnsi="Arial" w:cs="Arial"/>
          <w:color w:val="000000"/>
          <w:sz w:val="20"/>
          <w:lang w:eastAsia="es-MX"/>
        </w:rPr>
        <w:t>Programa Aparatos Funcionales</w:t>
      </w:r>
    </w:p>
    <w:p w:rsidR="00AE3D20" w:rsidRDefault="00AE3D20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C161FC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 w:rsidRPr="00C161FC">
        <w:rPr>
          <w:rFonts w:ascii="Arial" w:eastAsia="Times New Roman" w:hAnsi="Arial" w:cs="Arial"/>
          <w:noProof/>
          <w:color w:val="000000"/>
          <w:sz w:val="20"/>
          <w:lang w:val="es-CO" w:eastAsia="es-CO"/>
        </w:rPr>
        <w:drawing>
          <wp:inline distT="0" distB="0" distL="0" distR="0" wp14:anchorId="570018EE" wp14:editId="39C93F86">
            <wp:extent cx="2844800" cy="1600200"/>
            <wp:effectExtent l="0" t="0" r="0" b="0"/>
            <wp:docPr id="4" name="Imagen 4" descr="C:\Users\Participacion\Downloads\WhatsApp Image 2024-05-13 at 11.04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ticipacion\Downloads\WhatsApp Image 2024-05-13 at 11.04.34 AM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94" cy="160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0693" w:rsidRDefault="004062B1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noProof/>
          <w:color w:val="000000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1BAC6" wp14:editId="38670171">
                <wp:simplePos x="0" y="0"/>
                <wp:positionH relativeFrom="column">
                  <wp:posOffset>177800</wp:posOffset>
                </wp:positionH>
                <wp:positionV relativeFrom="paragraph">
                  <wp:posOffset>139065</wp:posOffset>
                </wp:positionV>
                <wp:extent cx="5073650" cy="5207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238" w:rsidRDefault="004062B1">
                            <w:r>
                              <w:t>Entrega de aparatos funcionales como silla de ruedas estándar, Silla de Ruedas PCI, Aparatos Auditivos, Bastón 1 punto, Baton 4 puntos, muletas,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BAC6" id="Cuadro de texto 11" o:spid="_x0000_s1031" type="#_x0000_t202" style="position:absolute;margin-left:14pt;margin-top:10.95pt;width:399.5pt;height:4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" fillcolor="white [3201]" strokeweight=".5pt">
                <v:textbox>
                  <w:txbxContent>
                    <w:p w:rsidR="00E31238" w:rsidRDefault="004062B1">
                      <w:r>
                        <w:t>Entrega de aparatos funcionales como silla de ruedas estándar, Silla de Ruedas PCI, Aparatos Auditivos, Bastón 1 punto, Baton 4 puntos, muletas,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E31238" w:rsidRDefault="00E31238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E31238" w:rsidRPr="00E31238" w:rsidRDefault="00E31238" w:rsidP="00E31238">
      <w:pPr>
        <w:rPr>
          <w:rFonts w:ascii="Arial" w:eastAsia="Times New Roman" w:hAnsi="Arial" w:cs="Arial"/>
          <w:sz w:val="20"/>
          <w:lang w:eastAsia="es-MX"/>
        </w:rPr>
      </w:pPr>
    </w:p>
    <w:p w:rsidR="00E31238" w:rsidRPr="000D1C39" w:rsidRDefault="00E31238" w:rsidP="00E31238">
      <w:pPr>
        <w:rPr>
          <w:rFonts w:ascii="Arial" w:eastAsia="Times New Roman" w:hAnsi="Arial" w:cs="Arial"/>
          <w:sz w:val="20"/>
          <w:lang w:eastAsia="es-MX"/>
        </w:rPr>
      </w:pPr>
    </w:p>
    <w:p w:rsidR="00E31238" w:rsidRPr="00E31238" w:rsidRDefault="000D1C39" w:rsidP="00E31238">
      <w:pPr>
        <w:jc w:val="center"/>
        <w:rPr>
          <w:rFonts w:ascii="Arial" w:eastAsia="Times New Roman" w:hAnsi="Arial" w:cs="Arial"/>
          <w:sz w:val="20"/>
          <w:lang w:eastAsia="es-MX"/>
        </w:rPr>
      </w:pPr>
      <w:r>
        <w:rPr>
          <w:rFonts w:ascii="Arial" w:eastAsia="Times New Roman" w:hAnsi="Arial" w:cs="Arial"/>
          <w:sz w:val="20"/>
          <w:lang w:eastAsia="es-MX"/>
        </w:rPr>
        <w:t xml:space="preserve">             </w:t>
      </w:r>
    </w:p>
    <w:sectPr w:rsidR="00E31238" w:rsidRPr="00E31238" w:rsidSect="005A30D3">
      <w:footerReference w:type="default" r:id="rId15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B92" w:rsidRDefault="00557B92" w:rsidP="005F2963">
      <w:pPr>
        <w:spacing w:after="0" w:line="240" w:lineRule="auto"/>
      </w:pPr>
      <w:r>
        <w:separator/>
      </w:r>
    </w:p>
  </w:endnote>
  <w:endnote w:type="continuationSeparator" w:id="0">
    <w:p w:rsidR="00557B92" w:rsidRDefault="00557B9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B92" w:rsidRDefault="00557B92" w:rsidP="005F2963">
      <w:pPr>
        <w:spacing w:after="0" w:line="240" w:lineRule="auto"/>
      </w:pPr>
      <w:r>
        <w:separator/>
      </w:r>
    </w:p>
  </w:footnote>
  <w:footnote w:type="continuationSeparator" w:id="0">
    <w:p w:rsidR="00557B92" w:rsidRDefault="00557B9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466F5"/>
    <w:multiLevelType w:val="hybridMultilevel"/>
    <w:tmpl w:val="6434AA88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094696"/>
    <w:multiLevelType w:val="hybridMultilevel"/>
    <w:tmpl w:val="407EA8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2128"/>
    <w:rsid w:val="00026D67"/>
    <w:rsid w:val="000440E2"/>
    <w:rsid w:val="00062A99"/>
    <w:rsid w:val="000A474B"/>
    <w:rsid w:val="000C32C9"/>
    <w:rsid w:val="000D1C39"/>
    <w:rsid w:val="000D31DF"/>
    <w:rsid w:val="000D7FA1"/>
    <w:rsid w:val="000F169A"/>
    <w:rsid w:val="001015EA"/>
    <w:rsid w:val="00124235"/>
    <w:rsid w:val="0013019D"/>
    <w:rsid w:val="001439AE"/>
    <w:rsid w:val="001576B9"/>
    <w:rsid w:val="00165A66"/>
    <w:rsid w:val="00176E9A"/>
    <w:rsid w:val="001842E1"/>
    <w:rsid w:val="00185CE5"/>
    <w:rsid w:val="001C62B7"/>
    <w:rsid w:val="001D70D0"/>
    <w:rsid w:val="0022271F"/>
    <w:rsid w:val="002252BB"/>
    <w:rsid w:val="002263EB"/>
    <w:rsid w:val="00263B61"/>
    <w:rsid w:val="00280493"/>
    <w:rsid w:val="002858D4"/>
    <w:rsid w:val="00297881"/>
    <w:rsid w:val="002A51F6"/>
    <w:rsid w:val="002B1C4D"/>
    <w:rsid w:val="002D0693"/>
    <w:rsid w:val="002D60CA"/>
    <w:rsid w:val="00303E06"/>
    <w:rsid w:val="00320F45"/>
    <w:rsid w:val="0036615C"/>
    <w:rsid w:val="00390E63"/>
    <w:rsid w:val="0039378D"/>
    <w:rsid w:val="003A19BD"/>
    <w:rsid w:val="003B0ACD"/>
    <w:rsid w:val="003B3077"/>
    <w:rsid w:val="003B55CA"/>
    <w:rsid w:val="003D1FF7"/>
    <w:rsid w:val="003F0129"/>
    <w:rsid w:val="004062B1"/>
    <w:rsid w:val="00415B65"/>
    <w:rsid w:val="0043418C"/>
    <w:rsid w:val="00437753"/>
    <w:rsid w:val="0044034D"/>
    <w:rsid w:val="004571FD"/>
    <w:rsid w:val="0046693A"/>
    <w:rsid w:val="004C362F"/>
    <w:rsid w:val="004E293C"/>
    <w:rsid w:val="00512CDD"/>
    <w:rsid w:val="0053024C"/>
    <w:rsid w:val="0053212A"/>
    <w:rsid w:val="005363A2"/>
    <w:rsid w:val="00540AD7"/>
    <w:rsid w:val="00557B92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842AF"/>
    <w:rsid w:val="006A4848"/>
    <w:rsid w:val="006E3AEA"/>
    <w:rsid w:val="006F52E5"/>
    <w:rsid w:val="007107BC"/>
    <w:rsid w:val="00750F59"/>
    <w:rsid w:val="007639AF"/>
    <w:rsid w:val="0076605E"/>
    <w:rsid w:val="00775070"/>
    <w:rsid w:val="007D22C4"/>
    <w:rsid w:val="007F76A7"/>
    <w:rsid w:val="00807BB5"/>
    <w:rsid w:val="00812173"/>
    <w:rsid w:val="008239D5"/>
    <w:rsid w:val="00832A3E"/>
    <w:rsid w:val="00833C21"/>
    <w:rsid w:val="008553BD"/>
    <w:rsid w:val="008615CA"/>
    <w:rsid w:val="00864FC8"/>
    <w:rsid w:val="008977F1"/>
    <w:rsid w:val="008A014E"/>
    <w:rsid w:val="008B4DB0"/>
    <w:rsid w:val="008D010E"/>
    <w:rsid w:val="008D7641"/>
    <w:rsid w:val="008F4EF9"/>
    <w:rsid w:val="00944417"/>
    <w:rsid w:val="00996F8E"/>
    <w:rsid w:val="009B1596"/>
    <w:rsid w:val="009C18AD"/>
    <w:rsid w:val="009C3625"/>
    <w:rsid w:val="009D3D60"/>
    <w:rsid w:val="00A115D2"/>
    <w:rsid w:val="00A46292"/>
    <w:rsid w:val="00A53788"/>
    <w:rsid w:val="00A551BF"/>
    <w:rsid w:val="00A6538A"/>
    <w:rsid w:val="00A659CC"/>
    <w:rsid w:val="00A82C8D"/>
    <w:rsid w:val="00A842E3"/>
    <w:rsid w:val="00AA4294"/>
    <w:rsid w:val="00AC1596"/>
    <w:rsid w:val="00AE3D20"/>
    <w:rsid w:val="00B63521"/>
    <w:rsid w:val="00B92E83"/>
    <w:rsid w:val="00BB1F7B"/>
    <w:rsid w:val="00BD7E67"/>
    <w:rsid w:val="00BF19CC"/>
    <w:rsid w:val="00C0373E"/>
    <w:rsid w:val="00C110B1"/>
    <w:rsid w:val="00C16128"/>
    <w:rsid w:val="00C161FC"/>
    <w:rsid w:val="00C56718"/>
    <w:rsid w:val="00CA05FC"/>
    <w:rsid w:val="00CA2270"/>
    <w:rsid w:val="00CC2126"/>
    <w:rsid w:val="00CC7E46"/>
    <w:rsid w:val="00CE004A"/>
    <w:rsid w:val="00CE7E7C"/>
    <w:rsid w:val="00D05699"/>
    <w:rsid w:val="00D319A7"/>
    <w:rsid w:val="00D365FD"/>
    <w:rsid w:val="00D60EA9"/>
    <w:rsid w:val="00D85843"/>
    <w:rsid w:val="00DD3C21"/>
    <w:rsid w:val="00DD7B46"/>
    <w:rsid w:val="00E119BE"/>
    <w:rsid w:val="00E24444"/>
    <w:rsid w:val="00E245B0"/>
    <w:rsid w:val="00E25B62"/>
    <w:rsid w:val="00E31238"/>
    <w:rsid w:val="00E44B51"/>
    <w:rsid w:val="00E452A2"/>
    <w:rsid w:val="00E51820"/>
    <w:rsid w:val="00E54A13"/>
    <w:rsid w:val="00E6170C"/>
    <w:rsid w:val="00E80BBB"/>
    <w:rsid w:val="00EA2EEC"/>
    <w:rsid w:val="00EC0665"/>
    <w:rsid w:val="00EF0820"/>
    <w:rsid w:val="00F376E7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A8BBB-FC05-4274-99FA-F1FBE845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2</cp:revision>
  <cp:lastPrinted>2022-05-24T18:40:00Z</cp:lastPrinted>
  <dcterms:created xsi:type="dcterms:W3CDTF">2024-06-12T16:11:00Z</dcterms:created>
  <dcterms:modified xsi:type="dcterms:W3CDTF">2024-06-12T16:11:00Z</dcterms:modified>
</cp:coreProperties>
</file>