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47" w:rsidRPr="00077A17" w:rsidRDefault="00700247" w:rsidP="00700247">
      <w:pPr>
        <w:jc w:val="center"/>
        <w:rPr>
          <w:b/>
          <w:sz w:val="32"/>
        </w:rPr>
      </w:pPr>
      <w:r>
        <w:rPr>
          <w:b/>
          <w:sz w:val="32"/>
        </w:rPr>
        <w:t>DIRECCION DE PROTECCION CIVIL Y BOMBEROS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700247" w:rsidTr="006235B5">
        <w:tc>
          <w:tcPr>
            <w:tcW w:w="3306" w:type="dxa"/>
          </w:tcPr>
          <w:p w:rsidR="00700247" w:rsidRPr="006F704A" w:rsidRDefault="0070024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700247" w:rsidRPr="006F704A" w:rsidRDefault="0070024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700247" w:rsidRPr="006F704A" w:rsidRDefault="00700247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00247" w:rsidTr="006235B5">
        <w:tc>
          <w:tcPr>
            <w:tcW w:w="3306" w:type="dxa"/>
          </w:tcPr>
          <w:p w:rsidR="00700247" w:rsidRPr="00412B56" w:rsidRDefault="007E05BF" w:rsidP="006235B5">
            <w:pPr>
              <w:jc w:val="both"/>
              <w:rPr>
                <w:rFonts w:cstheme="minorHAnsi"/>
                <w:szCs w:val="20"/>
              </w:rPr>
            </w:pPr>
            <w:r w:rsidRPr="007E05BF">
              <w:rPr>
                <w:rFonts w:cstheme="minorHAnsi"/>
                <w:szCs w:val="20"/>
              </w:rPr>
              <w:t>Atlas de riesgo</w:t>
            </w:r>
          </w:p>
        </w:tc>
        <w:tc>
          <w:tcPr>
            <w:tcW w:w="2762" w:type="dxa"/>
          </w:tcPr>
          <w:p w:rsidR="00700247" w:rsidRPr="00D16B9D" w:rsidRDefault="00700247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00247" w:rsidRPr="006F704A" w:rsidRDefault="0070024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0247" w:rsidTr="006235B5">
        <w:tc>
          <w:tcPr>
            <w:tcW w:w="3306" w:type="dxa"/>
          </w:tcPr>
          <w:p w:rsidR="00700247" w:rsidRPr="00412B56" w:rsidRDefault="007E05BF" w:rsidP="006235B5">
            <w:pPr>
              <w:rPr>
                <w:rFonts w:eastAsia="Times New Roman" w:cstheme="minorHAnsi"/>
                <w:color w:val="000000"/>
              </w:rPr>
            </w:pPr>
            <w:r w:rsidRPr="007E05BF">
              <w:rPr>
                <w:rFonts w:eastAsia="Times New Roman" w:cstheme="minorHAnsi"/>
                <w:color w:val="000000"/>
              </w:rPr>
              <w:t>Programa de prevención, auxilio y recuperación</w:t>
            </w:r>
          </w:p>
        </w:tc>
        <w:tc>
          <w:tcPr>
            <w:tcW w:w="2762" w:type="dxa"/>
          </w:tcPr>
          <w:p w:rsidR="00700247" w:rsidRDefault="0070024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00247" w:rsidRPr="006F704A" w:rsidRDefault="0070024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0247" w:rsidTr="006235B5">
        <w:tc>
          <w:tcPr>
            <w:tcW w:w="3306" w:type="dxa"/>
          </w:tcPr>
          <w:p w:rsidR="00700247" w:rsidRPr="00412B56" w:rsidRDefault="007E05BF" w:rsidP="006235B5">
            <w:pPr>
              <w:rPr>
                <w:rFonts w:eastAsia="Times New Roman" w:cstheme="minorHAnsi"/>
                <w:color w:val="000000"/>
              </w:rPr>
            </w:pPr>
            <w:r w:rsidRPr="007E05BF">
              <w:rPr>
                <w:rFonts w:eastAsia="Times New Roman" w:cstheme="minorHAnsi"/>
                <w:color w:val="000000"/>
              </w:rPr>
              <w:t>Academia internacional de bomberos latinos sede Jocotepec</w:t>
            </w:r>
          </w:p>
        </w:tc>
        <w:tc>
          <w:tcPr>
            <w:tcW w:w="2762" w:type="dxa"/>
          </w:tcPr>
          <w:p w:rsidR="00700247" w:rsidRDefault="0070024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00247" w:rsidRPr="006F704A" w:rsidRDefault="0070024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0247" w:rsidTr="006235B5">
        <w:trPr>
          <w:trHeight w:val="846"/>
        </w:trPr>
        <w:tc>
          <w:tcPr>
            <w:tcW w:w="3306" w:type="dxa"/>
          </w:tcPr>
          <w:p w:rsidR="00700247" w:rsidRPr="00412B56" w:rsidRDefault="007E05BF" w:rsidP="006235B5">
            <w:pPr>
              <w:rPr>
                <w:rFonts w:eastAsia="Times New Roman" w:cstheme="minorHAnsi"/>
                <w:color w:val="000000"/>
              </w:rPr>
            </w:pPr>
            <w:r w:rsidRPr="007E05BF">
              <w:rPr>
                <w:rFonts w:eastAsia="Times New Roman" w:cstheme="minorHAnsi"/>
                <w:color w:val="000000"/>
              </w:rPr>
              <w:t>Capacitación en materia de protección civil</w:t>
            </w:r>
          </w:p>
        </w:tc>
        <w:tc>
          <w:tcPr>
            <w:tcW w:w="2762" w:type="dxa"/>
          </w:tcPr>
          <w:p w:rsidR="00700247" w:rsidRDefault="0070024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00247" w:rsidRPr="006F704A" w:rsidRDefault="0070024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05BF" w:rsidTr="006235B5">
        <w:trPr>
          <w:trHeight w:val="846"/>
        </w:trPr>
        <w:tc>
          <w:tcPr>
            <w:tcW w:w="3306" w:type="dxa"/>
          </w:tcPr>
          <w:p w:rsidR="007E05BF" w:rsidRPr="007E05BF" w:rsidRDefault="007E05BF" w:rsidP="006235B5">
            <w:pPr>
              <w:rPr>
                <w:rFonts w:eastAsia="Times New Roman" w:cstheme="minorHAnsi"/>
                <w:color w:val="000000"/>
              </w:rPr>
            </w:pPr>
            <w:r w:rsidRPr="007E05BF">
              <w:rPr>
                <w:rFonts w:eastAsia="Times New Roman" w:cstheme="minorHAnsi"/>
                <w:color w:val="000000"/>
              </w:rPr>
              <w:t>Protección Civil confiable</w:t>
            </w:r>
          </w:p>
        </w:tc>
        <w:tc>
          <w:tcPr>
            <w:tcW w:w="2762" w:type="dxa"/>
          </w:tcPr>
          <w:p w:rsidR="007E05BF" w:rsidRDefault="007E05B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E05BF" w:rsidRDefault="007E05B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05BF" w:rsidTr="006235B5">
        <w:trPr>
          <w:trHeight w:val="846"/>
        </w:trPr>
        <w:tc>
          <w:tcPr>
            <w:tcW w:w="3306" w:type="dxa"/>
          </w:tcPr>
          <w:p w:rsidR="007E05BF" w:rsidRPr="007E05BF" w:rsidRDefault="007E05BF" w:rsidP="006235B5">
            <w:pPr>
              <w:rPr>
                <w:rFonts w:eastAsia="Times New Roman" w:cstheme="minorHAnsi"/>
                <w:color w:val="000000"/>
              </w:rPr>
            </w:pPr>
            <w:r w:rsidRPr="007E05BF">
              <w:rPr>
                <w:rFonts w:eastAsia="Times New Roman" w:cstheme="minorHAnsi"/>
                <w:color w:val="000000"/>
              </w:rPr>
              <w:t>Expedición de dictámenes</w:t>
            </w:r>
          </w:p>
        </w:tc>
        <w:tc>
          <w:tcPr>
            <w:tcW w:w="2762" w:type="dxa"/>
          </w:tcPr>
          <w:p w:rsidR="007E05BF" w:rsidRDefault="007E05B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E05BF" w:rsidRDefault="007E05B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00247" w:rsidRDefault="00700247" w:rsidP="00700247">
      <w:pPr>
        <w:rPr>
          <w:b/>
        </w:rPr>
      </w:pPr>
    </w:p>
    <w:p w:rsidR="00700247" w:rsidRPr="001212A3" w:rsidRDefault="00700247" w:rsidP="0070024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700247" w:rsidRPr="001212A3" w:rsidRDefault="00700247" w:rsidP="0070024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700247" w:rsidRPr="0077376B" w:rsidRDefault="00700247" w:rsidP="0077376B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700247" w:rsidRPr="001212A3" w:rsidRDefault="00700247" w:rsidP="0070024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7"/>
    <w:rsid w:val="000843EC"/>
    <w:rsid w:val="00700247"/>
    <w:rsid w:val="0077376B"/>
    <w:rsid w:val="007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69796B-F703-4C4F-BAC1-24788AF1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4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024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778</Characters>
  <Application>Microsoft Office Word</Application>
  <DocSecurity>0</DocSecurity>
  <Lines>6</Lines>
  <Paragraphs>1</Paragraphs>
  <ScaleCrop>false</ScaleCrop>
  <Company>Windows 7 PoInT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2023-11-17T18:28:00Z</dcterms:created>
  <dcterms:modified xsi:type="dcterms:W3CDTF">2024-05-07T18:07:00Z</dcterms:modified>
</cp:coreProperties>
</file>