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24FA0" w14:textId="5A33D612" w:rsidR="00875C45" w:rsidRDefault="00875C45" w:rsidP="00B63521">
      <w:pPr>
        <w:spacing w:after="0" w:line="480" w:lineRule="auto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3D71" wp14:editId="17A1E455">
                <wp:simplePos x="0" y="0"/>
                <wp:positionH relativeFrom="column">
                  <wp:posOffset>1941195</wp:posOffset>
                </wp:positionH>
                <wp:positionV relativeFrom="paragraph">
                  <wp:posOffset>22860</wp:posOffset>
                </wp:positionV>
                <wp:extent cx="2209800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A4B8E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1FD15560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CC50A5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6E2AB895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903D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1.8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" fillcolor="white [3201]" strokecolor="black [3200]" strokeweight="2.5pt">
                <v:shadow color="#868686"/>
                <v:textbox>
                  <w:txbxContent>
                    <w:p w14:paraId="241A4B8E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1FD15560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CC50A5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6E2AB895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672A7" wp14:editId="4F2FB1D3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A2E43" w14:textId="77777777" w:rsidR="00875C45" w:rsidRDefault="00875C45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7466EED2" w14:textId="167AB8A4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0552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50283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ON</w:t>
                            </w:r>
                          </w:p>
                          <w:p w14:paraId="2BE4D7F1" w14:textId="4330DDFE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0283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JAIME J. RANGEL HUERTA</w:t>
                            </w:r>
                          </w:p>
                          <w:p w14:paraId="053CF087" w14:textId="4F00F1BF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50283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JULIO – SEPTIEMBRE 2023</w:t>
                            </w:r>
                          </w:p>
                          <w:p w14:paraId="0DE41275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01A4DAD0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3672A7" id="Text Box 7" o:spid="_x0000_s1027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Sx9gEAANIDAAAOAAAAZHJzL2Uyb0RvYy54bWysU9tu2zAMfR+wfxD0vjhJk7Yz4hRdigwD&#10;ugvQ7QNkWbaFyaJGKbGzrx8lu2m2vQ3TgyCK1CHPIbW5GzrDjgq9BlvwxWzOmbISKm2bgn/7un9z&#10;y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" stroked="f">
                <v:textbox>
                  <w:txbxContent>
                    <w:p w14:paraId="7D0A2E43" w14:textId="77777777" w:rsidR="00875C45" w:rsidRDefault="00875C45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7466EED2" w14:textId="167AB8A4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0552C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ADMINISTRACI</w:t>
                      </w:r>
                      <w:r w:rsidR="0050283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ON</w:t>
                      </w:r>
                    </w:p>
                    <w:p w14:paraId="2BE4D7F1" w14:textId="4330DDFE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0283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JAIME J. RANGEL HUERTA</w:t>
                      </w:r>
                    </w:p>
                    <w:p w14:paraId="053CF087" w14:textId="4F00F1BF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50283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JULIO – SEPTIEMBRE 2023</w:t>
                      </w:r>
                    </w:p>
                    <w:p w14:paraId="0DE41275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01A4DAD0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14:paraId="49E5F87D" w14:textId="11A84F2D" w:rsidR="00875C45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24086B63" wp14:editId="3C2B51A7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396B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EFF7A7D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568140C2" w14:textId="77777777" w:rsidR="00502839" w:rsidRDefault="00502839" w:rsidP="00502839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Administración eficiente de los Recursos Humanos en la administración pública.</w:t>
      </w:r>
    </w:p>
    <w:p w14:paraId="5A992EF6" w14:textId="77777777" w:rsidR="00502839" w:rsidRDefault="00502839" w:rsidP="00502839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Reglamento interno de la Dirección de Administración.</w:t>
      </w:r>
    </w:p>
    <w:p w14:paraId="2C8CB0CD" w14:textId="23FBC58D" w:rsidR="00502839" w:rsidRDefault="00502839" w:rsidP="00502839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 xml:space="preserve">Actualización de expedientes de los servidores públicos. </w:t>
      </w:r>
    </w:p>
    <w:p w14:paraId="1A69BA49" w14:textId="74EB43CE" w:rsidR="00502839" w:rsidRDefault="00502839" w:rsidP="00502839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Capacitación y talleres.</w:t>
      </w:r>
    </w:p>
    <w:p w14:paraId="3F08B76A" w14:textId="3FF9A9F2" w:rsidR="00944417" w:rsidRDefault="00502839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Tabulador de sueldos.</w:t>
      </w:r>
    </w:p>
    <w:p w14:paraId="6C2ADFFD" w14:textId="77777777" w:rsidR="00502839" w:rsidRPr="00502839" w:rsidRDefault="00502839" w:rsidP="00502839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4C713313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2DC14A60" w14:textId="34CBF571" w:rsidR="00832A3E" w:rsidRPr="00C56CB0" w:rsidRDefault="00502839" w:rsidP="00502839">
      <w:pPr>
        <w:pStyle w:val="Prrafodelista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02839">
        <w:rPr>
          <w:rFonts w:ascii="Arial" w:eastAsia="Times New Roman" w:hAnsi="Arial" w:cs="Arial"/>
          <w:bCs/>
          <w:color w:val="000000"/>
          <w:lang w:eastAsia="es-MX"/>
        </w:rPr>
        <w:t xml:space="preserve">Administración </w:t>
      </w:r>
      <w:r>
        <w:rPr>
          <w:rFonts w:ascii="Arial" w:eastAsia="Times New Roman" w:hAnsi="Arial" w:cs="Arial"/>
          <w:bCs/>
          <w:color w:val="000000"/>
          <w:lang w:eastAsia="es-MX"/>
        </w:rPr>
        <w:t>eficiente de los Recursos Humanos.</w:t>
      </w:r>
    </w:p>
    <w:p w14:paraId="7C813928" w14:textId="33C77825" w:rsidR="00C56CB0" w:rsidRPr="00502839" w:rsidRDefault="00C56CB0" w:rsidP="00502839">
      <w:pPr>
        <w:pStyle w:val="Prrafodelista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Actualización de expedientes de los servidores públicos.</w:t>
      </w:r>
    </w:p>
    <w:p w14:paraId="6B4F22FC" w14:textId="77777777"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55FDFCC8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0BD75967" w14:textId="36A7AA52" w:rsidR="00832A3E" w:rsidRDefault="00C11794" w:rsidP="00C1179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eficiente de los Recursos Humanos. $0: No se cuenta con presupuesto.</w:t>
      </w:r>
    </w:p>
    <w:p w14:paraId="345D5D28" w14:textId="5BFE3A0C" w:rsidR="00C11794" w:rsidRPr="00C11794" w:rsidRDefault="00C11794" w:rsidP="00C1179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expedientes de los servidores públicos. $10,000.00: cumplió con lo presupuestado.</w:t>
      </w:r>
    </w:p>
    <w:p w14:paraId="5F8D889A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53BE6106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499CFE4B" w14:textId="5CFAB170" w:rsidR="008D7641" w:rsidRPr="00672164" w:rsidRDefault="00672164" w:rsidP="0067216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Contar con servidores públicos mas capacitados en la administración pública municipal, para así poder realizar de manera mas efectiva su labor y brindar servicios de calidad.</w:t>
      </w:r>
    </w:p>
    <w:p w14:paraId="74F797E9" w14:textId="25A0DEBB" w:rsidR="00672164" w:rsidRPr="00672164" w:rsidRDefault="00672164" w:rsidP="0067216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Procurar espacios adecuados de trabajo para las dependencias y entidades municipales.</w:t>
      </w:r>
    </w:p>
    <w:p w14:paraId="78C82BD3" w14:textId="55237F02" w:rsidR="00672164" w:rsidRPr="00672164" w:rsidRDefault="00C11794" w:rsidP="0067216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Se cuenta con</w:t>
      </w:r>
      <w:r w:rsidR="002633A7">
        <w:rPr>
          <w:rFonts w:ascii="Arial" w:eastAsia="Times New Roman" w:hAnsi="Arial" w:cs="Arial"/>
          <w:bCs/>
          <w:color w:val="000000"/>
          <w:lang w:eastAsia="es-MX"/>
        </w:rPr>
        <w:t xml:space="preserve"> un avance de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información </w:t>
      </w:r>
      <w:r w:rsidR="002633A7">
        <w:rPr>
          <w:rFonts w:ascii="Arial" w:eastAsia="Times New Roman" w:hAnsi="Arial" w:cs="Arial"/>
          <w:bCs/>
          <w:color w:val="000000"/>
          <w:lang w:eastAsia="es-MX"/>
        </w:rPr>
        <w:t>a</w:t>
      </w:r>
      <w:r>
        <w:rPr>
          <w:rFonts w:ascii="Arial" w:eastAsia="Times New Roman" w:hAnsi="Arial" w:cs="Arial"/>
          <w:bCs/>
          <w:color w:val="000000"/>
          <w:lang w:eastAsia="es-MX"/>
        </w:rPr>
        <w:t>ctualizada</w:t>
      </w:r>
      <w:r w:rsidR="002633A7">
        <w:rPr>
          <w:rFonts w:ascii="Arial" w:eastAsia="Times New Roman" w:hAnsi="Arial" w:cs="Arial"/>
          <w:bCs/>
          <w:color w:val="000000"/>
          <w:lang w:eastAsia="es-MX"/>
        </w:rPr>
        <w:t xml:space="preserve"> del personal</w:t>
      </w:r>
      <w:r w:rsidR="00E75DD3">
        <w:rPr>
          <w:rFonts w:ascii="Arial" w:eastAsia="Times New Roman" w:hAnsi="Arial" w:cs="Arial"/>
          <w:bCs/>
          <w:color w:val="000000"/>
          <w:lang w:eastAsia="es-MX"/>
        </w:rPr>
        <w:t>, facilitando así una búsqueda más eficiente tanto física como digital</w:t>
      </w:r>
      <w:r w:rsidR="002633A7">
        <w:rPr>
          <w:rFonts w:ascii="Arial" w:eastAsia="Times New Roman" w:hAnsi="Arial" w:cs="Arial"/>
          <w:bCs/>
          <w:color w:val="000000"/>
          <w:lang w:eastAsia="es-MX"/>
        </w:rPr>
        <w:t>, en beneficio de trabajadores del H. Ayuntamiento.</w:t>
      </w:r>
    </w:p>
    <w:p w14:paraId="26D4584B" w14:textId="77777777"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B4BEEF1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6B1A6824" w14:textId="0A4BF138" w:rsidR="00944417" w:rsidRPr="00875C45" w:rsidRDefault="00875C45" w:rsidP="00E75DD3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Administración eficiente de los recursos humanos en la administración pública municipal.</w:t>
      </w:r>
    </w:p>
    <w:p w14:paraId="0B22C311" w14:textId="79C40E60" w:rsidR="00875C45" w:rsidRPr="00875C45" w:rsidRDefault="00875C45" w:rsidP="00E75DD3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Actualización de expedientes de los servidores públicos.</w:t>
      </w:r>
    </w:p>
    <w:p w14:paraId="4ED77326" w14:textId="4DB2B705" w:rsidR="00875C45" w:rsidRPr="00875C45" w:rsidRDefault="00875C45" w:rsidP="00875C45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Ambas apegadas al eje de Administración Eficaz y eficiente.</w:t>
      </w:r>
    </w:p>
    <w:p w14:paraId="6F1A300D" w14:textId="3765447C" w:rsidR="008D7641" w:rsidRPr="00875C45" w:rsidRDefault="008D7641" w:rsidP="00875C4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AB2500B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5B59070" w14:textId="77777777"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5F091A7" w14:textId="77777777" w:rsidR="00E75DD3" w:rsidRDefault="00E75DD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5DEA1C8" w14:textId="77777777" w:rsidR="00E75DD3" w:rsidRPr="00A842E3" w:rsidRDefault="00E75DD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1256216F" w14:textId="77777777" w:rsidTr="00A551BF">
        <w:tc>
          <w:tcPr>
            <w:tcW w:w="568" w:type="dxa"/>
            <w:shd w:val="clear" w:color="auto" w:fill="FABF8F" w:themeFill="accent6" w:themeFillTint="99"/>
          </w:tcPr>
          <w:p w14:paraId="2172D562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4D70C906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ADCBC66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0134915D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58B95D72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5A42D54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50FBE0B3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69E814CE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0773249E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67506596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60457511" w14:textId="77777777" w:rsidTr="00A551BF">
        <w:tc>
          <w:tcPr>
            <w:tcW w:w="568" w:type="dxa"/>
          </w:tcPr>
          <w:p w14:paraId="0D4D4F0F" w14:textId="0BC36641" w:rsidR="00807BB5" w:rsidRDefault="00875C45" w:rsidP="00875C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14:paraId="69DE9A9C" w14:textId="77777777"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1BDE3A4D" w14:textId="03CD95BF" w:rsidR="00807BB5" w:rsidRPr="00E6170C" w:rsidRDefault="00875C4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eficiente de los Recursos Humanos</w:t>
            </w:r>
          </w:p>
        </w:tc>
        <w:tc>
          <w:tcPr>
            <w:tcW w:w="2127" w:type="dxa"/>
          </w:tcPr>
          <w:p w14:paraId="376F5777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57B529C" w14:textId="00F66003" w:rsidR="00807BB5" w:rsidRDefault="00875C4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14:paraId="271D1778" w14:textId="06CDF93B" w:rsidR="00807BB5" w:rsidRDefault="00875C4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221A268B" w14:textId="0E4F6DB0" w:rsidR="00807BB5" w:rsidRDefault="00D04FC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D7641" w14:paraId="311444DE" w14:textId="77777777" w:rsidTr="00A551BF">
        <w:tc>
          <w:tcPr>
            <w:tcW w:w="568" w:type="dxa"/>
          </w:tcPr>
          <w:p w14:paraId="63A8ED75" w14:textId="26DF115F" w:rsidR="008D7641" w:rsidRPr="00E6170C" w:rsidRDefault="00875C45" w:rsidP="00875C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14:paraId="62AA8B00" w14:textId="55D539F1" w:rsidR="008D7641" w:rsidRPr="00E6170C" w:rsidRDefault="00875C4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de expedientes de los servidores públicos.</w:t>
            </w:r>
          </w:p>
        </w:tc>
        <w:tc>
          <w:tcPr>
            <w:tcW w:w="2127" w:type="dxa"/>
          </w:tcPr>
          <w:p w14:paraId="43A3759D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0E3D01D" w14:textId="701CA771" w:rsidR="008D7641" w:rsidRDefault="00875C4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6EB3DEB2" w14:textId="1650928A" w:rsidR="008D7641" w:rsidRDefault="00875C4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05733DBE" w14:textId="182FC42B" w:rsidR="008D7641" w:rsidRDefault="00D04FC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D7641" w:rsidRPr="001C62B7" w14:paraId="354DA69A" w14:textId="77777777" w:rsidTr="001C62B7">
        <w:tc>
          <w:tcPr>
            <w:tcW w:w="568" w:type="dxa"/>
            <w:shd w:val="clear" w:color="auto" w:fill="FABF8F" w:themeFill="accent6" w:themeFillTint="99"/>
          </w:tcPr>
          <w:p w14:paraId="2EE4E068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1D81CC1A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177FBE84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1ABC82DB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4CF4C82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65B03E29" w14:textId="7B85672E" w:rsidR="008D7641" w:rsidRPr="001C62B7" w:rsidRDefault="00D04FC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62%</w:t>
            </w:r>
            <w:bookmarkStart w:id="0" w:name="_GoBack"/>
            <w:bookmarkEnd w:id="0"/>
          </w:p>
        </w:tc>
      </w:tr>
    </w:tbl>
    <w:p w14:paraId="7EFD3783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3478710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7A154EFF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1E8472D7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875C45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3EF96" w14:textId="77777777" w:rsidR="00ED3ABB" w:rsidRDefault="00ED3ABB" w:rsidP="005F2963">
      <w:pPr>
        <w:spacing w:after="0" w:line="240" w:lineRule="auto"/>
      </w:pPr>
      <w:r>
        <w:separator/>
      </w:r>
    </w:p>
  </w:endnote>
  <w:endnote w:type="continuationSeparator" w:id="0">
    <w:p w14:paraId="73C1B24E" w14:textId="77777777" w:rsidR="00ED3ABB" w:rsidRDefault="00ED3AB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5BA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48C8A4B5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20B4" w14:textId="77777777" w:rsidR="00ED3ABB" w:rsidRDefault="00ED3ABB" w:rsidP="005F2963">
      <w:pPr>
        <w:spacing w:after="0" w:line="240" w:lineRule="auto"/>
      </w:pPr>
      <w:r>
        <w:separator/>
      </w:r>
    </w:p>
  </w:footnote>
  <w:footnote w:type="continuationSeparator" w:id="0">
    <w:p w14:paraId="551F0879" w14:textId="77777777" w:rsidR="00ED3ABB" w:rsidRDefault="00ED3AB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A8E0EBA"/>
    <w:multiLevelType w:val="hybridMultilevel"/>
    <w:tmpl w:val="8036F784"/>
    <w:lvl w:ilvl="0" w:tplc="4F1C3988">
      <w:start w:val="7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36E1A"/>
    <w:rsid w:val="000440E2"/>
    <w:rsid w:val="000552C2"/>
    <w:rsid w:val="00062A99"/>
    <w:rsid w:val="000D31DF"/>
    <w:rsid w:val="000D35FB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3A7"/>
    <w:rsid w:val="00263B61"/>
    <w:rsid w:val="00280493"/>
    <w:rsid w:val="002858D4"/>
    <w:rsid w:val="002A51F6"/>
    <w:rsid w:val="002D0693"/>
    <w:rsid w:val="002D4AA4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02839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72164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75C45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11794"/>
    <w:rsid w:val="00C56CB0"/>
    <w:rsid w:val="00CA05FC"/>
    <w:rsid w:val="00CC2126"/>
    <w:rsid w:val="00CC7E46"/>
    <w:rsid w:val="00CE004A"/>
    <w:rsid w:val="00CE7E7C"/>
    <w:rsid w:val="00D04FCD"/>
    <w:rsid w:val="00D05699"/>
    <w:rsid w:val="00D319A7"/>
    <w:rsid w:val="00D365FD"/>
    <w:rsid w:val="00D85843"/>
    <w:rsid w:val="00DD3C21"/>
    <w:rsid w:val="00E119BE"/>
    <w:rsid w:val="00E44B51"/>
    <w:rsid w:val="00E6170C"/>
    <w:rsid w:val="00E75DD3"/>
    <w:rsid w:val="00ED3ABB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3D7AA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029E-2A1F-435C-939F-25B8CE5B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2023-10-13T19:51:00Z</cp:lastPrinted>
  <dcterms:created xsi:type="dcterms:W3CDTF">2023-10-17T15:04:00Z</dcterms:created>
  <dcterms:modified xsi:type="dcterms:W3CDTF">2023-10-17T15:25:00Z</dcterms:modified>
</cp:coreProperties>
</file>