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92" w:rsidRPr="00077A17" w:rsidRDefault="00954C92" w:rsidP="00954C92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REGISTRO CIVIL 2023</w:t>
      </w: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624" w:type="dxa"/>
        <w:tblLook w:val="04A0" w:firstRow="1" w:lastRow="0" w:firstColumn="1" w:lastColumn="0" w:noHBand="0" w:noVBand="1"/>
      </w:tblPr>
      <w:tblGrid>
        <w:gridCol w:w="4731"/>
        <w:gridCol w:w="4762"/>
        <w:gridCol w:w="2131"/>
      </w:tblGrid>
      <w:tr w:rsidR="00954C92" w:rsidTr="00BD1572">
        <w:tc>
          <w:tcPr>
            <w:tcW w:w="4731" w:type="dxa"/>
          </w:tcPr>
          <w:p w:rsidR="00954C92" w:rsidRPr="006F704A" w:rsidRDefault="00954C92" w:rsidP="00BD1572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762" w:type="dxa"/>
          </w:tcPr>
          <w:p w:rsidR="00954C92" w:rsidRPr="006F704A" w:rsidRDefault="00954C92" w:rsidP="00BD1572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131" w:type="dxa"/>
          </w:tcPr>
          <w:p w:rsidR="00954C92" w:rsidRPr="006F704A" w:rsidRDefault="00954C92" w:rsidP="00BD1572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54C92" w:rsidTr="00BD1572">
        <w:tc>
          <w:tcPr>
            <w:tcW w:w="4731" w:type="dxa"/>
          </w:tcPr>
          <w:p w:rsidR="00954C92" w:rsidRPr="00412B56" w:rsidRDefault="00954C92" w:rsidP="00BD15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Promover la unión legal de las parejas que viven en unión libre</w:t>
            </w:r>
          </w:p>
        </w:tc>
        <w:tc>
          <w:tcPr>
            <w:tcW w:w="4762" w:type="dxa"/>
          </w:tcPr>
          <w:p w:rsidR="00954C92" w:rsidRDefault="00954C92" w:rsidP="00BD157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1" w:type="dxa"/>
          </w:tcPr>
          <w:p w:rsidR="00954C92" w:rsidRPr="006F704A" w:rsidRDefault="00954C92" w:rsidP="00BD157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4C92" w:rsidTr="00BD1572">
        <w:tc>
          <w:tcPr>
            <w:tcW w:w="4731" w:type="dxa"/>
          </w:tcPr>
          <w:p w:rsidR="00954C92" w:rsidRPr="00412B56" w:rsidRDefault="00954C92" w:rsidP="00BD15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Promover el registro de nacimiento de niños y adultos que no estén Registrados</w:t>
            </w:r>
          </w:p>
        </w:tc>
        <w:tc>
          <w:tcPr>
            <w:tcW w:w="4762" w:type="dxa"/>
          </w:tcPr>
          <w:p w:rsidR="00954C92" w:rsidRDefault="00954C92" w:rsidP="00BD157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1" w:type="dxa"/>
          </w:tcPr>
          <w:p w:rsidR="00954C92" w:rsidRPr="006F704A" w:rsidRDefault="00954C92" w:rsidP="00BD157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4C92" w:rsidTr="00BD1572">
        <w:trPr>
          <w:trHeight w:val="846"/>
        </w:trPr>
        <w:tc>
          <w:tcPr>
            <w:tcW w:w="4731" w:type="dxa"/>
          </w:tcPr>
          <w:p w:rsidR="00954C92" w:rsidRPr="00412B56" w:rsidRDefault="00954C92" w:rsidP="00BD15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Gestión de entrega de información y seguimiento ante las autoridades correspondiente, Registro Civil del Estado INEGI</w:t>
            </w:r>
          </w:p>
        </w:tc>
        <w:tc>
          <w:tcPr>
            <w:tcW w:w="4762" w:type="dxa"/>
          </w:tcPr>
          <w:p w:rsidR="00954C92" w:rsidRDefault="00954C92" w:rsidP="00BD157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1" w:type="dxa"/>
          </w:tcPr>
          <w:p w:rsidR="00954C92" w:rsidRPr="006F704A" w:rsidRDefault="00954C92" w:rsidP="00BD157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54C92" w:rsidTr="00BD1572">
        <w:trPr>
          <w:trHeight w:val="987"/>
        </w:trPr>
        <w:tc>
          <w:tcPr>
            <w:tcW w:w="4731" w:type="dxa"/>
          </w:tcPr>
          <w:p w:rsidR="00954C92" w:rsidRPr="00A40B5A" w:rsidRDefault="00954C92" w:rsidP="00BD15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Asentamiento de los actos del Registro Civil así como el servicio de Expedición de Actas Certificadas y Entrega de Información y Gestión ante las Autoridades Correspondientes</w:t>
            </w:r>
          </w:p>
        </w:tc>
        <w:tc>
          <w:tcPr>
            <w:tcW w:w="4762" w:type="dxa"/>
          </w:tcPr>
          <w:p w:rsidR="00954C92" w:rsidRPr="006F704A" w:rsidRDefault="00954C92" w:rsidP="00BD157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1" w:type="dxa"/>
          </w:tcPr>
          <w:p w:rsidR="00954C92" w:rsidRDefault="00954C92" w:rsidP="00BD157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54C92" w:rsidRDefault="00954C92" w:rsidP="00954C92">
      <w:pPr>
        <w:rPr>
          <w:b/>
        </w:rPr>
      </w:pPr>
      <w:bookmarkStart w:id="0" w:name="_GoBack"/>
      <w:bookmarkEnd w:id="0"/>
    </w:p>
    <w:p w:rsidR="00954C92" w:rsidRPr="001212A3" w:rsidRDefault="00954C92" w:rsidP="00954C9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54C92" w:rsidRPr="001212A3" w:rsidRDefault="00954C92" w:rsidP="00954C9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54C92" w:rsidRPr="004551D1" w:rsidRDefault="00954C92" w:rsidP="00954C92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>
        <w:rPr>
          <w:rFonts w:cstheme="minorHAnsi"/>
          <w:sz w:val="24"/>
        </w:rPr>
        <w:t xml:space="preserve">egún cada dependencia </w:t>
      </w:r>
      <w:r w:rsidRPr="00D94322">
        <w:rPr>
          <w:rFonts w:cstheme="minorHAnsi"/>
          <w:b/>
          <w:sz w:val="24"/>
        </w:rPr>
        <w:t>(Artículo 8 Fracción IV</w:t>
      </w:r>
      <w:r>
        <w:rPr>
          <w:rFonts w:cstheme="minorHAnsi"/>
          <w:b/>
          <w:sz w:val="24"/>
        </w:rPr>
        <w:t>)</w:t>
      </w:r>
    </w:p>
    <w:p w:rsidR="00954C92" w:rsidRDefault="00954C92" w:rsidP="00954C92">
      <w:pPr>
        <w:rPr>
          <w:rFonts w:ascii="Times New Roman" w:hAnsi="Times New Roman" w:cs="Times New Roman"/>
          <w:sz w:val="24"/>
          <w:u w:val="single"/>
        </w:rPr>
      </w:pPr>
    </w:p>
    <w:p w:rsidR="005F6C91" w:rsidRDefault="00954C92" w:rsidP="005F6C91">
      <w:pPr>
        <w:jc w:val="both"/>
        <w:rPr>
          <w:rFonts w:ascii="Arial" w:hAnsi="Arial" w:cs="Narkisim"/>
          <w:b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="005F6C91" w:rsidRPr="005F6C91">
        <w:rPr>
          <w:rFonts w:ascii="Arial" w:hAnsi="Arial" w:cs="Narkisim"/>
          <w:b/>
        </w:rPr>
        <w:t xml:space="preserve"> </w:t>
      </w:r>
    </w:p>
    <w:p w:rsidR="005F6C91" w:rsidRDefault="005F6C91" w:rsidP="005F6C91">
      <w:pPr>
        <w:jc w:val="both"/>
        <w:rPr>
          <w:rFonts w:ascii="Arial" w:hAnsi="Arial" w:cs="Narkisim"/>
          <w:b/>
          <w:lang w:val="es-MX"/>
        </w:rPr>
      </w:pPr>
      <w:r>
        <w:rPr>
          <w:rFonts w:ascii="Arial" w:hAnsi="Arial" w:cs="Narkisim"/>
          <w:b/>
        </w:rPr>
        <w:tab/>
        <w:t>La no solución de problemas, cuando no dependen de ésta área (Juicios de corrección de actas).</w:t>
      </w:r>
    </w:p>
    <w:p w:rsidR="00954C92" w:rsidRPr="005F6C91" w:rsidRDefault="00954C92" w:rsidP="00954C92">
      <w:pPr>
        <w:rPr>
          <w:rFonts w:ascii="Times New Roman" w:hAnsi="Times New Roman" w:cs="Times New Roman"/>
          <w:b/>
          <w:sz w:val="24"/>
          <w:lang w:val="es-MX"/>
        </w:rPr>
      </w:pPr>
    </w:p>
    <w:p w:rsidR="00954C92" w:rsidRPr="001212A3" w:rsidRDefault="00954C92" w:rsidP="00954C9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7D61A7" w:rsidRDefault="007D61A7"/>
    <w:sectPr w:rsidR="007D6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92"/>
    <w:rsid w:val="005F6C91"/>
    <w:rsid w:val="007D61A7"/>
    <w:rsid w:val="00954C92"/>
    <w:rsid w:val="00B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260DDF-E305-4FA7-B90D-2BF5DB43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C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C9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1006</Characters>
  <Application>Microsoft Office Word</Application>
  <DocSecurity>0</DocSecurity>
  <Lines>8</Lines>
  <Paragraphs>2</Paragraphs>
  <ScaleCrop>false</ScaleCrop>
  <Company>Windows 7 PoInT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5</cp:revision>
  <dcterms:created xsi:type="dcterms:W3CDTF">2023-05-12T15:52:00Z</dcterms:created>
  <dcterms:modified xsi:type="dcterms:W3CDTF">2023-10-09T15:13:00Z</dcterms:modified>
</cp:coreProperties>
</file>