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5D" w:rsidRPr="00077A17" w:rsidRDefault="000D265D" w:rsidP="000D265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DIRECCION DE TURISMO 2023</w:t>
      </w:r>
    </w:p>
    <w:tbl>
      <w:tblPr>
        <w:tblStyle w:val="Tablaconcuadrcula"/>
        <w:tblpPr w:leftFromText="141" w:rightFromText="141" w:vertAnchor="text" w:horzAnchor="margin" w:tblpX="-1281" w:tblpY="148"/>
        <w:tblOverlap w:val="never"/>
        <w:tblW w:w="11199" w:type="dxa"/>
        <w:tblLook w:val="04A0" w:firstRow="1" w:lastRow="0" w:firstColumn="1" w:lastColumn="0" w:noHBand="0" w:noVBand="1"/>
      </w:tblPr>
      <w:tblGrid>
        <w:gridCol w:w="4589"/>
        <w:gridCol w:w="4909"/>
        <w:gridCol w:w="1701"/>
      </w:tblGrid>
      <w:tr w:rsidR="000D265D" w:rsidTr="001F4FFE">
        <w:tc>
          <w:tcPr>
            <w:tcW w:w="4589" w:type="dxa"/>
          </w:tcPr>
          <w:p w:rsidR="000D265D" w:rsidRPr="006F704A" w:rsidRDefault="000D265D" w:rsidP="001F4FF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4909" w:type="dxa"/>
          </w:tcPr>
          <w:p w:rsidR="000D265D" w:rsidRPr="006F704A" w:rsidRDefault="000D265D" w:rsidP="001F4FF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01" w:type="dxa"/>
          </w:tcPr>
          <w:p w:rsidR="000D265D" w:rsidRPr="006F704A" w:rsidRDefault="000D265D" w:rsidP="001F4FF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D265D" w:rsidTr="001F4FFE">
        <w:tc>
          <w:tcPr>
            <w:tcW w:w="4589" w:type="dxa"/>
          </w:tcPr>
          <w:p w:rsidR="000D265D" w:rsidRPr="00412B56" w:rsidRDefault="00BA5E61" w:rsidP="001F4FF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Campañas de Promoción Turística</w:t>
            </w:r>
          </w:p>
        </w:tc>
        <w:tc>
          <w:tcPr>
            <w:tcW w:w="4909" w:type="dxa"/>
          </w:tcPr>
          <w:p w:rsidR="000D265D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Pr="006F704A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265D" w:rsidTr="001F4FFE">
        <w:tc>
          <w:tcPr>
            <w:tcW w:w="4589" w:type="dxa"/>
          </w:tcPr>
          <w:p w:rsidR="000D265D" w:rsidRPr="00412B56" w:rsidRDefault="00BA5E61" w:rsidP="001F4FF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Planeación de Proyectos de festividades, ferias, eventos y exposiciones</w:t>
            </w:r>
          </w:p>
        </w:tc>
        <w:tc>
          <w:tcPr>
            <w:tcW w:w="4909" w:type="dxa"/>
          </w:tcPr>
          <w:p w:rsidR="000D265D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Pr="006F704A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265D" w:rsidTr="001F4FFE">
        <w:trPr>
          <w:trHeight w:val="846"/>
        </w:trPr>
        <w:tc>
          <w:tcPr>
            <w:tcW w:w="4589" w:type="dxa"/>
          </w:tcPr>
          <w:p w:rsidR="000D265D" w:rsidRPr="00412B56" w:rsidRDefault="00BA5E61" w:rsidP="001F4FF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La Bailarina de Jalisco instalación de una escultura de hoja de maíz a gran escala</w:t>
            </w:r>
          </w:p>
        </w:tc>
        <w:tc>
          <w:tcPr>
            <w:tcW w:w="4909" w:type="dxa"/>
          </w:tcPr>
          <w:p w:rsidR="000D265D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Pr="006F704A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265D" w:rsidTr="001F4FFE">
        <w:trPr>
          <w:trHeight w:val="987"/>
        </w:trPr>
        <w:tc>
          <w:tcPr>
            <w:tcW w:w="4589" w:type="dxa"/>
          </w:tcPr>
          <w:p w:rsidR="000D265D" w:rsidRPr="00A40B5A" w:rsidRDefault="00BA5E61" w:rsidP="001F4F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Intervención Artística</w:t>
            </w:r>
          </w:p>
        </w:tc>
        <w:tc>
          <w:tcPr>
            <w:tcW w:w="4909" w:type="dxa"/>
          </w:tcPr>
          <w:p w:rsidR="000D265D" w:rsidRPr="006F704A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265D" w:rsidTr="001F4FFE">
        <w:trPr>
          <w:trHeight w:val="987"/>
        </w:trPr>
        <w:tc>
          <w:tcPr>
            <w:tcW w:w="4589" w:type="dxa"/>
          </w:tcPr>
          <w:p w:rsidR="000D265D" w:rsidRDefault="00BA5E61" w:rsidP="001F4F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Artesanías en Movimiento</w:t>
            </w:r>
          </w:p>
        </w:tc>
        <w:tc>
          <w:tcPr>
            <w:tcW w:w="4909" w:type="dxa"/>
          </w:tcPr>
          <w:p w:rsidR="000D265D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D265D" w:rsidTr="001F4FFE">
        <w:trPr>
          <w:trHeight w:val="987"/>
        </w:trPr>
        <w:tc>
          <w:tcPr>
            <w:tcW w:w="4589" w:type="dxa"/>
          </w:tcPr>
          <w:p w:rsidR="00BA5E61" w:rsidRDefault="00BA5E61" w:rsidP="001F4FFE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Programa El turismo como semilla para la economía municipal.</w:t>
            </w:r>
          </w:p>
          <w:p w:rsidR="000D265D" w:rsidRPr="00BA5E61" w:rsidRDefault="000D265D" w:rsidP="001F4FF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4909" w:type="dxa"/>
          </w:tcPr>
          <w:p w:rsidR="000D265D" w:rsidRDefault="000D265D" w:rsidP="001F4FF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01" w:type="dxa"/>
          </w:tcPr>
          <w:p w:rsidR="000D265D" w:rsidRDefault="000D265D" w:rsidP="001F4F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D265D" w:rsidRDefault="000D265D" w:rsidP="000D265D">
      <w:pPr>
        <w:rPr>
          <w:b/>
        </w:rPr>
      </w:pPr>
    </w:p>
    <w:p w:rsidR="000D265D" w:rsidRPr="001212A3" w:rsidRDefault="000D265D" w:rsidP="000D265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D265D" w:rsidRPr="001212A3" w:rsidRDefault="000D265D" w:rsidP="000D265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D265D" w:rsidRPr="00A9244E" w:rsidRDefault="000D265D" w:rsidP="00A9244E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A9244E" w:rsidRDefault="000D265D" w:rsidP="00A9244E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A9244E" w:rsidRPr="00A9244E" w:rsidRDefault="00A9244E" w:rsidP="00A9244E">
      <w:pPr>
        <w:ind w:left="360"/>
        <w:jc w:val="both"/>
        <w:rPr>
          <w:rFonts w:ascii="Arial" w:hAnsi="Arial" w:cs="Narkisim"/>
        </w:rPr>
      </w:pPr>
      <w:r w:rsidRPr="00A9244E">
        <w:rPr>
          <w:rFonts w:ascii="Arial" w:hAnsi="Arial" w:cs="Narkisim"/>
        </w:rPr>
        <w:t xml:space="preserve"> </w:t>
      </w:r>
      <w:r>
        <w:rPr>
          <w:rFonts w:ascii="Arial" w:hAnsi="Arial" w:cs="Narkisim"/>
        </w:rPr>
        <w:t xml:space="preserve">Falta de recursos municipales, estatales y federales para la consolidación de proyectos del sector. </w:t>
      </w:r>
    </w:p>
    <w:p w:rsidR="000D265D" w:rsidRPr="001212A3" w:rsidRDefault="000D265D" w:rsidP="000D265D">
      <w:pPr>
        <w:rPr>
          <w:rFonts w:ascii="Times New Roman" w:hAnsi="Times New Roman" w:cs="Times New Roman"/>
          <w:b/>
          <w:sz w:val="24"/>
        </w:rPr>
      </w:pPr>
    </w:p>
    <w:p w:rsidR="000D265D" w:rsidRPr="001212A3" w:rsidRDefault="000D265D" w:rsidP="000D265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E05923" w:rsidRDefault="00E05923"/>
    <w:sectPr w:rsidR="00E0592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D"/>
    <w:rsid w:val="000D265D"/>
    <w:rsid w:val="001F4FFE"/>
    <w:rsid w:val="00A9244E"/>
    <w:rsid w:val="00BA5E61"/>
    <w:rsid w:val="00E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742E2B-E742-47F5-866F-4EA30C1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65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965</Characters>
  <Application>Microsoft Office Word</Application>
  <DocSecurity>0</DocSecurity>
  <Lines>8</Lines>
  <Paragraphs>2</Paragraphs>
  <ScaleCrop>false</ScaleCrop>
  <Company>Windows 7 PoInT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2023-05-11T18:22:00Z</dcterms:created>
  <dcterms:modified xsi:type="dcterms:W3CDTF">2023-10-09T15:12:00Z</dcterms:modified>
</cp:coreProperties>
</file>