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E73B9A" w:rsidP="00077A17">
      <w:pPr>
        <w:jc w:val="center"/>
        <w:rPr>
          <w:b/>
          <w:sz w:val="32"/>
        </w:rPr>
      </w:pPr>
      <w:r>
        <w:rPr>
          <w:b/>
          <w:sz w:val="32"/>
        </w:rPr>
        <w:t>DIRECCION DE LA IGUALDAD</w:t>
      </w:r>
      <w:r w:rsidR="00D4608F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3"/>
        <w:gridCol w:w="2760"/>
        <w:gridCol w:w="2421"/>
      </w:tblGrid>
      <w:tr w:rsidR="001D42E6" w:rsidTr="004F5764">
        <w:tc>
          <w:tcPr>
            <w:tcW w:w="3313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0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4F5764">
        <w:tc>
          <w:tcPr>
            <w:tcW w:w="3313" w:type="dxa"/>
          </w:tcPr>
          <w:p w:rsidR="00412B56" w:rsidRPr="00412B56" w:rsidRDefault="00E73B9A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Empoderamiento de las mujeres y atención a las </w:t>
            </w:r>
            <w:r w:rsidR="004F5764">
              <w:rPr>
                <w:rFonts w:cstheme="minorHAnsi"/>
                <w:szCs w:val="20"/>
              </w:rPr>
              <w:t>violencias</w:t>
            </w:r>
            <w:r>
              <w:rPr>
                <w:rFonts w:cstheme="minorHAnsi"/>
                <w:szCs w:val="20"/>
              </w:rPr>
              <w:t xml:space="preserve"> por razones de genero</w:t>
            </w:r>
          </w:p>
        </w:tc>
        <w:tc>
          <w:tcPr>
            <w:tcW w:w="2760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F5764">
        <w:tc>
          <w:tcPr>
            <w:tcW w:w="3313" w:type="dxa"/>
          </w:tcPr>
          <w:p w:rsidR="00412B56" w:rsidRPr="00412B56" w:rsidRDefault="004F576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Atención integral y especializada a mujeres víctimas de violencia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F5764">
        <w:tc>
          <w:tcPr>
            <w:tcW w:w="3313" w:type="dxa"/>
          </w:tcPr>
          <w:p w:rsidR="00412B56" w:rsidRPr="00412B56" w:rsidRDefault="004F576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Elaboración de convenios con áreas gubernamentales y asociaciones civiles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F5764">
        <w:trPr>
          <w:trHeight w:val="846"/>
        </w:trPr>
        <w:tc>
          <w:tcPr>
            <w:tcW w:w="3313" w:type="dxa"/>
          </w:tcPr>
          <w:p w:rsidR="00412B56" w:rsidRPr="00412B56" w:rsidRDefault="004F576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Transparencia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F5764">
        <w:trPr>
          <w:trHeight w:val="987"/>
        </w:trPr>
        <w:tc>
          <w:tcPr>
            <w:tcW w:w="3313" w:type="dxa"/>
          </w:tcPr>
          <w:p w:rsidR="001F051F" w:rsidRPr="00A40B5A" w:rsidRDefault="004F5764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Salud mental</w:t>
            </w:r>
          </w:p>
        </w:tc>
        <w:tc>
          <w:tcPr>
            <w:tcW w:w="2760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01577" w:rsidTr="004F5764">
        <w:trPr>
          <w:trHeight w:val="987"/>
        </w:trPr>
        <w:tc>
          <w:tcPr>
            <w:tcW w:w="3313" w:type="dxa"/>
          </w:tcPr>
          <w:p w:rsidR="00F01577" w:rsidRPr="00F01577" w:rsidRDefault="00F01577" w:rsidP="00F01577">
            <w:pPr>
              <w:rPr>
                <w:rFonts w:ascii="Calibri" w:hAnsi="Calibri" w:cs="Calibri"/>
                <w:color w:val="000000"/>
              </w:rPr>
            </w:pPr>
            <w:r w:rsidRPr="00F01577">
              <w:rPr>
                <w:rFonts w:ascii="Calibri" w:hAnsi="Calibri" w:cs="Calibri"/>
                <w:color w:val="000000"/>
              </w:rPr>
              <w:t>Juventud y Niñez por los DDHH y la Igualdad</w:t>
            </w:r>
          </w:p>
          <w:p w:rsidR="00F01577" w:rsidRDefault="00F01577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</w:tcPr>
          <w:p w:rsidR="00F01577" w:rsidRDefault="00F01577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1" w:type="dxa"/>
          </w:tcPr>
          <w:p w:rsidR="00F01577" w:rsidRDefault="00F01577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1E3A0E">
        <w:rPr>
          <w:rFonts w:cstheme="minorHAnsi"/>
          <w:sz w:val="24"/>
        </w:rPr>
        <w:t xml:space="preserve">endencia </w:t>
      </w:r>
      <w:r w:rsidR="001E3A0E" w:rsidRPr="006A4E66">
        <w:rPr>
          <w:rFonts w:cstheme="minorHAnsi"/>
          <w:b/>
          <w:sz w:val="24"/>
        </w:rPr>
        <w:t>(Articulo 8, Fracción IV h</w:t>
      </w:r>
      <w:r w:rsidR="006A4E66" w:rsidRPr="006A4E66">
        <w:rPr>
          <w:rFonts w:cstheme="minorHAnsi"/>
          <w:b/>
          <w:sz w:val="24"/>
        </w:rPr>
        <w:t>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1E3A0E" w:rsidRDefault="001D42E6" w:rsidP="009C528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E3A0E" w:rsidRDefault="006A4E66" w:rsidP="006A4E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La </w:t>
      </w:r>
      <w:r w:rsidR="009C528A">
        <w:rPr>
          <w:rFonts w:ascii="Times New Roman" w:hAnsi="Times New Roman" w:cs="Times New Roman"/>
          <w:sz w:val="24"/>
        </w:rPr>
        <w:t xml:space="preserve"> </w:t>
      </w:r>
      <w:r w:rsidR="001E3A0E">
        <w:rPr>
          <w:rFonts w:ascii="Times New Roman" w:hAnsi="Times New Roman" w:cs="Times New Roman"/>
          <w:sz w:val="24"/>
        </w:rPr>
        <w:t>Pandemia</w:t>
      </w:r>
      <w:r w:rsidR="009C528A">
        <w:rPr>
          <w:rFonts w:ascii="Times New Roman" w:hAnsi="Times New Roman" w:cs="Times New Roman"/>
          <w:sz w:val="24"/>
        </w:rPr>
        <w:t xml:space="preserve"> significo </w:t>
      </w:r>
      <w:r w:rsidR="001E3A0E">
        <w:rPr>
          <w:rFonts w:ascii="Times New Roman" w:hAnsi="Times New Roman" w:cs="Times New Roman"/>
          <w:sz w:val="24"/>
        </w:rPr>
        <w:t>un</w:t>
      </w:r>
      <w:r w:rsidR="009C528A">
        <w:rPr>
          <w:rFonts w:ascii="Times New Roman" w:hAnsi="Times New Roman" w:cs="Times New Roman"/>
          <w:sz w:val="24"/>
        </w:rPr>
        <w:t xml:space="preserve"> gran reto, y obstáculo para poder llevar a cabo muchas </w:t>
      </w:r>
      <w:r>
        <w:rPr>
          <w:rFonts w:ascii="Times New Roman" w:hAnsi="Times New Roman" w:cs="Times New Roman"/>
          <w:sz w:val="24"/>
        </w:rPr>
        <w:t>activi</w:t>
      </w:r>
      <w:r w:rsidR="001E3A0E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ades</w:t>
      </w:r>
      <w:bookmarkStart w:id="0" w:name="_GoBack"/>
      <w:bookmarkEnd w:id="0"/>
    </w:p>
    <w:p w:rsidR="009C528A" w:rsidRPr="001E3A0E" w:rsidRDefault="009C528A" w:rsidP="009C528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E3A0E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poca disposición de las personas a estos temas, tanto servidores públicos como la ciudadanía el no estar sensibilizados en el tema fren</w:t>
      </w:r>
      <w:r w:rsidR="001E3A0E">
        <w:rPr>
          <w:rFonts w:ascii="Times New Roman" w:hAnsi="Times New Roman" w:cs="Times New Roman"/>
          <w:sz w:val="24"/>
        </w:rPr>
        <w:t>a muchos objetivos</w:t>
      </w:r>
      <w:r>
        <w:rPr>
          <w:rFonts w:ascii="Times New Roman" w:hAnsi="Times New Roman" w:cs="Times New Roman"/>
          <w:sz w:val="24"/>
        </w:rPr>
        <w:t xml:space="preserve">. </w:t>
      </w:r>
    </w:p>
    <w:p w:rsidR="008B2DA9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B4" w:rsidRDefault="00C717B4" w:rsidP="00E73B9A">
      <w:pPr>
        <w:spacing w:after="0" w:line="240" w:lineRule="auto"/>
      </w:pPr>
      <w:r>
        <w:separator/>
      </w:r>
    </w:p>
  </w:endnote>
  <w:endnote w:type="continuationSeparator" w:id="0">
    <w:p w:rsidR="00C717B4" w:rsidRDefault="00C717B4" w:rsidP="00E7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B4" w:rsidRDefault="00C717B4" w:rsidP="00E73B9A">
      <w:pPr>
        <w:spacing w:after="0" w:line="240" w:lineRule="auto"/>
      </w:pPr>
      <w:r>
        <w:separator/>
      </w:r>
    </w:p>
  </w:footnote>
  <w:footnote w:type="continuationSeparator" w:id="0">
    <w:p w:rsidR="00C717B4" w:rsidRDefault="00C717B4" w:rsidP="00E73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96CDC"/>
    <w:rsid w:val="001C0708"/>
    <w:rsid w:val="001D42E6"/>
    <w:rsid w:val="001E3A0E"/>
    <w:rsid w:val="001F051F"/>
    <w:rsid w:val="002E1325"/>
    <w:rsid w:val="00311EF7"/>
    <w:rsid w:val="0031447A"/>
    <w:rsid w:val="00393CBD"/>
    <w:rsid w:val="003D6869"/>
    <w:rsid w:val="00412B56"/>
    <w:rsid w:val="0044607D"/>
    <w:rsid w:val="004551D1"/>
    <w:rsid w:val="0047190E"/>
    <w:rsid w:val="004F5764"/>
    <w:rsid w:val="005144BF"/>
    <w:rsid w:val="005C58F4"/>
    <w:rsid w:val="006A4E66"/>
    <w:rsid w:val="006F7901"/>
    <w:rsid w:val="008164D4"/>
    <w:rsid w:val="008B2DA9"/>
    <w:rsid w:val="009C528A"/>
    <w:rsid w:val="009E577C"/>
    <w:rsid w:val="00A01A2D"/>
    <w:rsid w:val="00B43ACF"/>
    <w:rsid w:val="00B80D66"/>
    <w:rsid w:val="00BF3570"/>
    <w:rsid w:val="00C1074B"/>
    <w:rsid w:val="00C717B4"/>
    <w:rsid w:val="00C96D2F"/>
    <w:rsid w:val="00CF6312"/>
    <w:rsid w:val="00D16B9D"/>
    <w:rsid w:val="00D4608F"/>
    <w:rsid w:val="00D95644"/>
    <w:rsid w:val="00E43F72"/>
    <w:rsid w:val="00E73B9A"/>
    <w:rsid w:val="00EC711F"/>
    <w:rsid w:val="00F01577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73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B9A"/>
  </w:style>
  <w:style w:type="paragraph" w:styleId="Piedepgina">
    <w:name w:val="footer"/>
    <w:basedOn w:val="Normal"/>
    <w:link w:val="PiedepginaCar"/>
    <w:uiPriority w:val="99"/>
    <w:unhideWhenUsed/>
    <w:rsid w:val="00E73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17</cp:revision>
  <dcterms:created xsi:type="dcterms:W3CDTF">2022-03-15T16:05:00Z</dcterms:created>
  <dcterms:modified xsi:type="dcterms:W3CDTF">2023-03-02T18:12:00Z</dcterms:modified>
</cp:coreProperties>
</file>