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75" w:rsidRDefault="00BD1975" w:rsidP="00BD1975">
      <w:pPr>
        <w:jc w:val="center"/>
        <w:rPr>
          <w:sz w:val="36"/>
          <w:szCs w:val="36"/>
        </w:rPr>
      </w:pPr>
      <w:bookmarkStart w:id="0" w:name="_GoBack"/>
      <w:bookmarkEnd w:id="0"/>
      <w:r w:rsidRPr="00BF357B">
        <w:rPr>
          <w:sz w:val="36"/>
          <w:szCs w:val="36"/>
        </w:rPr>
        <w:t>FOJAL</w:t>
      </w:r>
    </w:p>
    <w:p w:rsidR="00BD1975" w:rsidRDefault="00BD1975" w:rsidP="00BD1975">
      <w:pPr>
        <w:jc w:val="center"/>
        <w:rPr>
          <w:sz w:val="36"/>
          <w:szCs w:val="36"/>
        </w:rPr>
      </w:pPr>
      <w:r>
        <w:rPr>
          <w:sz w:val="36"/>
          <w:szCs w:val="36"/>
        </w:rPr>
        <w:t>Fondo Jalisco de Fomento Empresarial</w:t>
      </w:r>
    </w:p>
    <w:p w:rsidR="00BD1975" w:rsidRPr="009D136C" w:rsidRDefault="00BD1975" w:rsidP="00BD1975">
      <w:pPr>
        <w:rPr>
          <w:sz w:val="28"/>
          <w:szCs w:val="28"/>
        </w:rPr>
      </w:pPr>
      <w:r w:rsidRPr="009D136C">
        <w:rPr>
          <w:sz w:val="28"/>
          <w:szCs w:val="28"/>
        </w:rPr>
        <w:t>La principal finalidad del FOJAL es otorgar una respuesta a las necesidades de asesoría integral, capacitación y financiamiento para las Micro, Pequeñas y Medianas Empresas del Estado de Jalisco, fomentando con esto la creación, sobrevivencia y consolidación de las mismas.</w:t>
      </w:r>
    </w:p>
    <w:p w:rsidR="00BD1975" w:rsidRDefault="00BD1975" w:rsidP="00BD1975">
      <w:pPr>
        <w:jc w:val="both"/>
        <w:rPr>
          <w:sz w:val="28"/>
        </w:rPr>
      </w:pPr>
      <w:r>
        <w:rPr>
          <w:sz w:val="28"/>
        </w:rPr>
        <w:t xml:space="preserve">Créditos </w:t>
      </w:r>
      <w:r w:rsidRPr="009E56D1">
        <w:rPr>
          <w:b/>
          <w:sz w:val="28"/>
          <w:u w:val="single"/>
        </w:rPr>
        <w:t>FOJAL</w:t>
      </w:r>
      <w:r>
        <w:rPr>
          <w:sz w:val="28"/>
        </w:rPr>
        <w:t xml:space="preserve">, en dicho programa estatal se ha beneficiado a </w:t>
      </w:r>
      <w:r>
        <w:rPr>
          <w:b/>
          <w:sz w:val="28"/>
          <w:u w:val="single"/>
        </w:rPr>
        <w:t>17</w:t>
      </w:r>
      <w:r w:rsidRPr="00873EFB">
        <w:rPr>
          <w:b/>
          <w:sz w:val="28"/>
          <w:u w:val="single"/>
        </w:rPr>
        <w:t xml:space="preserve"> microempresas</w:t>
      </w:r>
      <w:r>
        <w:rPr>
          <w:sz w:val="28"/>
        </w:rPr>
        <w:t xml:space="preserve">, para la compra de materia prima correspondiente a sus giros, compra de equipo o Herramienta e incluso para la remodelación o ampliación de  sus  instalaciones  y se  benefició a un total de </w:t>
      </w:r>
      <w:r w:rsidRPr="00873EFB">
        <w:rPr>
          <w:b/>
          <w:sz w:val="28"/>
          <w:u w:val="single"/>
        </w:rPr>
        <w:t>7 mujeres beneficiadas</w:t>
      </w:r>
      <w:r>
        <w:rPr>
          <w:b/>
          <w:sz w:val="28"/>
          <w:u w:val="single"/>
        </w:rPr>
        <w:t xml:space="preserve"> y 9 hombres</w:t>
      </w:r>
      <w:r>
        <w:rPr>
          <w:sz w:val="28"/>
        </w:rPr>
        <w:t>, cabe señalar que dicho monto es a rembolso.</w:t>
      </w:r>
    </w:p>
    <w:p w:rsidR="00BD1975" w:rsidRDefault="00BD1975" w:rsidP="00BD1975">
      <w:pPr>
        <w:spacing w:after="0" w:line="240" w:lineRule="auto"/>
        <w:jc w:val="both"/>
        <w:rPr>
          <w:b/>
          <w:sz w:val="28"/>
        </w:rPr>
      </w:pPr>
      <w:r w:rsidRPr="000727BD">
        <w:rPr>
          <w:b/>
          <w:sz w:val="28"/>
        </w:rPr>
        <w:t>Requisitos:</w:t>
      </w:r>
    </w:p>
    <w:p w:rsidR="00BD1975" w:rsidRPr="008E17AE" w:rsidRDefault="00BD1975" w:rsidP="00BD19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Solicitud</w:t>
      </w:r>
    </w:p>
    <w:p w:rsidR="00BD1975" w:rsidRPr="008E17AE" w:rsidRDefault="00BD1975" w:rsidP="00BD19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Buro de crédito</w:t>
      </w:r>
    </w:p>
    <w:p w:rsidR="00BD1975" w:rsidRPr="008E17AE" w:rsidRDefault="00BD1975" w:rsidP="00BD19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 xml:space="preserve">Credencial de elector </w:t>
      </w:r>
    </w:p>
    <w:p w:rsidR="00BD1975" w:rsidRPr="008E17AE" w:rsidRDefault="00BD1975" w:rsidP="00BD19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Curp</w:t>
      </w:r>
    </w:p>
    <w:p w:rsidR="00BD1975" w:rsidRPr="008E17AE" w:rsidRDefault="00BD1975" w:rsidP="00BD19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Acta de matrimonió</w:t>
      </w:r>
    </w:p>
    <w:p w:rsidR="00BD1975" w:rsidRPr="008E17AE" w:rsidRDefault="00BD1975" w:rsidP="00BD19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Comprobante de domicilio</w:t>
      </w:r>
    </w:p>
    <w:p w:rsidR="00BD1975" w:rsidRPr="008E17AE" w:rsidRDefault="00BD1975" w:rsidP="00BD19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Rfc y opinión positiva D32</w:t>
      </w:r>
    </w:p>
    <w:p w:rsidR="00BD1975" w:rsidRPr="008E17AE" w:rsidRDefault="00BD1975" w:rsidP="00BD19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Estado de cuenta bancaria</w:t>
      </w:r>
    </w:p>
    <w:p w:rsidR="00BD1975" w:rsidRPr="008E17AE" w:rsidRDefault="00BD1975" w:rsidP="00BD19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 xml:space="preserve">Cotización </w:t>
      </w:r>
    </w:p>
    <w:p w:rsidR="00BD1975" w:rsidRDefault="00BD1975" w:rsidP="00BD1975">
      <w:pPr>
        <w:spacing w:after="0" w:line="240" w:lineRule="auto"/>
        <w:jc w:val="both"/>
        <w:rPr>
          <w:sz w:val="28"/>
        </w:rPr>
      </w:pPr>
    </w:p>
    <w:p w:rsidR="00BD1975" w:rsidRPr="000727BD" w:rsidRDefault="00BD1975" w:rsidP="00BD1975">
      <w:pPr>
        <w:spacing w:after="0" w:line="240" w:lineRule="auto"/>
        <w:jc w:val="both"/>
        <w:rPr>
          <w:b/>
          <w:sz w:val="28"/>
        </w:rPr>
      </w:pPr>
      <w:r w:rsidRPr="000727BD">
        <w:rPr>
          <w:b/>
          <w:sz w:val="28"/>
        </w:rPr>
        <w:t>Requisitos aval</w:t>
      </w:r>
      <w:r>
        <w:rPr>
          <w:b/>
          <w:sz w:val="28"/>
        </w:rPr>
        <w:t>:</w:t>
      </w:r>
    </w:p>
    <w:p w:rsidR="00BD1975" w:rsidRPr="008E17AE" w:rsidRDefault="00BD1975" w:rsidP="00BD197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Buro de crédito</w:t>
      </w:r>
    </w:p>
    <w:p w:rsidR="00BD1975" w:rsidRPr="008E17AE" w:rsidRDefault="00BD1975" w:rsidP="00BD197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Relación patrimonial</w:t>
      </w:r>
    </w:p>
    <w:p w:rsidR="00BD1975" w:rsidRPr="008E17AE" w:rsidRDefault="00BD1975" w:rsidP="00BD197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 xml:space="preserve">Credencial de elector </w:t>
      </w:r>
    </w:p>
    <w:p w:rsidR="00BD1975" w:rsidRPr="008E17AE" w:rsidRDefault="00BD1975" w:rsidP="00BD197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Curp</w:t>
      </w:r>
    </w:p>
    <w:p w:rsidR="00BD1975" w:rsidRPr="008E17AE" w:rsidRDefault="00BD1975" w:rsidP="00BD197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Acta de matrimonio</w:t>
      </w:r>
    </w:p>
    <w:p w:rsidR="00BD1975" w:rsidRPr="008E17AE" w:rsidRDefault="00BD1975" w:rsidP="00BD197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 xml:space="preserve">Comprobante de domicilio </w:t>
      </w:r>
    </w:p>
    <w:p w:rsidR="00BD1975" w:rsidRPr="008E17AE" w:rsidRDefault="00BD1975" w:rsidP="00BD197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E17AE">
        <w:rPr>
          <w:sz w:val="28"/>
        </w:rPr>
        <w:t>Predial del año en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2942"/>
      </w:tblGrid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Juan Manuel Ibarra Vargas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200,000.00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Modelo rama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lastRenderedPageBreak/>
              <w:t>Elba Dilia Tello Garavito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400,000.00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Kínder guardería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Francisco Sabas Ibarra Torres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40,000.00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Taller mecánico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Fabián Navarro González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250,000.00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Minisúper zas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Teresa Maldonado Yáñez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70,000.00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Confección uniformes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Lourdes Campos Silva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50,000.00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Ciber papelería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José Santiago Lomelí Urenda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250,000.00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Gimnasio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Andrés Padilla Cortes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58,000.00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Tienda de insumos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Roberto Vázquez Casillas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50,000.00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Tienda de abarrotes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Gracia Livier Calvillo Raygoza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50,000.00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Tienda de abarrotes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9D136C" w:rsidRDefault="00BD1975" w:rsidP="008807F7">
            <w:pPr>
              <w:jc w:val="both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María Francisca Hernández Rodríguez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70,000.00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Refaccionaria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 xml:space="preserve">Melina García Radillo 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200,000.00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Ferretería</w:t>
            </w:r>
          </w:p>
        </w:tc>
      </w:tr>
      <w:tr w:rsidR="00BD1975" w:rsidRPr="00CC3E87" w:rsidTr="008807F7">
        <w:tc>
          <w:tcPr>
            <w:tcW w:w="421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Ricardo Flores Roan</w:t>
            </w:r>
          </w:p>
        </w:tc>
        <w:tc>
          <w:tcPr>
            <w:tcW w:w="1559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CC3E87">
              <w:rPr>
                <w:sz w:val="28"/>
              </w:rPr>
              <w:t>200,000.00</w:t>
            </w:r>
          </w:p>
        </w:tc>
        <w:tc>
          <w:tcPr>
            <w:tcW w:w="2942" w:type="dxa"/>
          </w:tcPr>
          <w:p w:rsidR="00BD1975" w:rsidRPr="00CC3E87" w:rsidRDefault="00BD1975" w:rsidP="008807F7">
            <w:pPr>
              <w:jc w:val="both"/>
              <w:rPr>
                <w:sz w:val="28"/>
              </w:rPr>
            </w:pPr>
            <w:r w:rsidRPr="00CC3E87">
              <w:rPr>
                <w:sz w:val="28"/>
              </w:rPr>
              <w:t>Abarrotes</w:t>
            </w:r>
          </w:p>
        </w:tc>
      </w:tr>
    </w:tbl>
    <w:p w:rsidR="008844BD" w:rsidRDefault="005F0C35" w:rsidP="005F0C35">
      <w:pPr>
        <w:jc w:val="center"/>
        <w:rPr>
          <w:b/>
          <w:sz w:val="36"/>
          <w:szCs w:val="36"/>
        </w:rPr>
      </w:pPr>
      <w:r w:rsidRPr="005F0C35">
        <w:rPr>
          <w:b/>
          <w:sz w:val="36"/>
          <w:szCs w:val="36"/>
        </w:rPr>
        <w:t>TOTAL DE 1, 888,000.00</w:t>
      </w:r>
    </w:p>
    <w:p w:rsidR="00F776D7" w:rsidRPr="005F0C35" w:rsidRDefault="00F776D7" w:rsidP="00F776D7">
      <w:pPr>
        <w:rPr>
          <w:b/>
          <w:sz w:val="36"/>
          <w:szCs w:val="36"/>
        </w:rPr>
      </w:pPr>
      <w:r w:rsidRPr="00F776D7">
        <w:rPr>
          <w:b/>
          <w:sz w:val="36"/>
          <w:szCs w:val="36"/>
        </w:rPr>
        <w:lastRenderedPageBreak/>
        <w:t>https://fojal.jalisco.gob.mx/</w:t>
      </w:r>
    </w:p>
    <w:sectPr w:rsidR="00F776D7" w:rsidRPr="005F0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9A" w:rsidRDefault="005D799A" w:rsidP="00F776D7">
      <w:pPr>
        <w:spacing w:after="0" w:line="240" w:lineRule="auto"/>
      </w:pPr>
      <w:r>
        <w:separator/>
      </w:r>
    </w:p>
  </w:endnote>
  <w:endnote w:type="continuationSeparator" w:id="0">
    <w:p w:rsidR="005D799A" w:rsidRDefault="005D799A" w:rsidP="00F7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9A" w:rsidRDefault="005D799A" w:rsidP="00F776D7">
      <w:pPr>
        <w:spacing w:after="0" w:line="240" w:lineRule="auto"/>
      </w:pPr>
      <w:r>
        <w:separator/>
      </w:r>
    </w:p>
  </w:footnote>
  <w:footnote w:type="continuationSeparator" w:id="0">
    <w:p w:rsidR="005D799A" w:rsidRDefault="005D799A" w:rsidP="00F7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3087"/>
    <w:multiLevelType w:val="hybridMultilevel"/>
    <w:tmpl w:val="DEFAA9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103F"/>
    <w:multiLevelType w:val="hybridMultilevel"/>
    <w:tmpl w:val="DD48C7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5"/>
    <w:rsid w:val="0024580E"/>
    <w:rsid w:val="003112E8"/>
    <w:rsid w:val="003224C9"/>
    <w:rsid w:val="005D799A"/>
    <w:rsid w:val="005F0C35"/>
    <w:rsid w:val="007E1BE8"/>
    <w:rsid w:val="00BD1975"/>
    <w:rsid w:val="00F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52EC9-4EB5-40BF-8A68-926C81E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97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9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197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7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6D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7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6D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Desarrollo</cp:lastModifiedBy>
  <cp:revision>2</cp:revision>
  <dcterms:created xsi:type="dcterms:W3CDTF">2020-11-20T19:49:00Z</dcterms:created>
  <dcterms:modified xsi:type="dcterms:W3CDTF">2020-11-20T19:49:00Z</dcterms:modified>
</cp:coreProperties>
</file>