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872490</wp:posOffset>
                </wp:positionH>
                <wp:positionV relativeFrom="paragraph">
                  <wp:posOffset>299720</wp:posOffset>
                </wp:positionV>
                <wp:extent cx="5057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 DIRECCIÓ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N DE AGUA POTABLE, DRENAJE Y 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ALCANTARILLADO DEL MUNICIPIO DE JOCOTEPEC</w:t>
                            </w:r>
                          </w:p>
                          <w:p w:rsidR="00B63521" w:rsidRPr="00320F45" w:rsidRDefault="00B6352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JAIME J. RANGEL HUERTA</w:t>
                            </w:r>
                          </w:p>
                          <w:p w:rsidR="00B63521" w:rsidRPr="00320F45" w:rsidRDefault="00E44B5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 2023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7pt;margin-top:23.6pt;width:39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" stroked="f">
                <v:textbox>
                  <w:txbxContent>
                    <w:p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 DIRECCIÓ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N DE AGUA POTABLE, DRENAJE Y 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ALCANTARILLADO DEL MUNICIPIO DE JOCOTEPEC</w:t>
                      </w:r>
                    </w:p>
                    <w:p w:rsidR="00B63521" w:rsidRPr="00320F45" w:rsidRDefault="00B6352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JAIME J. RANGEL HUERTA</w:t>
                      </w:r>
                    </w:p>
                    <w:p w:rsidR="00B63521" w:rsidRPr="00320F45" w:rsidRDefault="00E44B5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2023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Pr="0018260F" w:rsidRDefault="00B92E83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7349">
        <w:rPr>
          <w:rFonts w:ascii="Arial" w:hAnsi="Arial" w:cs="Arial"/>
          <w:sz w:val="24"/>
          <w:szCs w:val="24"/>
        </w:rPr>
        <w:t>Programa 3. Mejoramiento del Servicio de agua potable, alcantarillado y saneamiento.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18260F" w:rsidRPr="0018260F" w:rsidRDefault="0018260F" w:rsidP="0018260F">
      <w:pPr>
        <w:pStyle w:val="Prrafodelista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ENERO</w:t>
      </w:r>
    </w:p>
    <w:p w:rsidR="006973A2" w:rsidRPr="008B70F2" w:rsidRDefault="006973A2" w:rsidP="006973A2">
      <w:pPr>
        <w:numPr>
          <w:ilvl w:val="0"/>
          <w:numId w:val="10"/>
        </w:numPr>
        <w:contextualSpacing/>
        <w:jc w:val="both"/>
        <w:rPr>
          <w:rFonts w:eastAsia="Arial Unicode MS" w:cstheme="minorHAnsi"/>
          <w:b/>
          <w:color w:val="000000"/>
          <w:sz w:val="24"/>
          <w:szCs w:val="24"/>
        </w:rPr>
      </w:pPr>
      <w:r w:rsidRPr="008B70F2">
        <w:rPr>
          <w:rFonts w:cstheme="minorHAnsi"/>
          <w:b/>
          <w:sz w:val="24"/>
          <w:szCs w:val="24"/>
        </w:rPr>
        <w:t xml:space="preserve">POZO POTRERILLOS: </w:t>
      </w:r>
    </w:p>
    <w:p w:rsidR="006973A2" w:rsidRPr="0018260F" w:rsidRDefault="006973A2" w:rsidP="0018260F">
      <w:pPr>
        <w:pStyle w:val="Prrafodelista"/>
        <w:numPr>
          <w:ilvl w:val="0"/>
          <w:numId w:val="12"/>
        </w:numPr>
        <w:jc w:val="both"/>
        <w:rPr>
          <w:rFonts w:eastAsia="Arial Unicode MS" w:cstheme="minorHAnsi"/>
          <w:color w:val="000000"/>
          <w:sz w:val="24"/>
          <w:szCs w:val="24"/>
        </w:rPr>
      </w:pPr>
      <w:r w:rsidRPr="008B70F2">
        <w:rPr>
          <w:rFonts w:eastAsia="Calibri" w:cstheme="minorHAnsi"/>
          <w:sz w:val="24"/>
          <w:szCs w:val="24"/>
        </w:rPr>
        <w:t>SUMINISTRO Y COLOCACION DE BOMBA SUMERGIBLE SEMINUEVA M</w:t>
      </w:r>
      <w:r w:rsidR="0018260F">
        <w:rPr>
          <w:rFonts w:eastAsia="Calibri" w:cstheme="minorHAnsi"/>
          <w:sz w:val="24"/>
          <w:szCs w:val="24"/>
        </w:rPr>
        <w:t>ARCA ALTAMIRA 25HP KOR10R250-13</w:t>
      </w:r>
    </w:p>
    <w:p w:rsidR="006973A2" w:rsidRPr="0018260F" w:rsidRDefault="006973A2" w:rsidP="0018260F">
      <w:pPr>
        <w:pStyle w:val="Prrafodelista"/>
        <w:numPr>
          <w:ilvl w:val="0"/>
          <w:numId w:val="10"/>
        </w:numPr>
        <w:jc w:val="both"/>
        <w:rPr>
          <w:rFonts w:eastAsia="Arial Unicode MS" w:cstheme="minorHAnsi"/>
          <w:b/>
          <w:color w:val="000000"/>
          <w:sz w:val="24"/>
          <w:szCs w:val="24"/>
        </w:rPr>
      </w:pPr>
      <w:r w:rsidRPr="008B70F2">
        <w:rPr>
          <w:rFonts w:eastAsia="Arial Unicode MS" w:cstheme="minorHAnsi"/>
          <w:b/>
          <w:color w:val="000000"/>
          <w:sz w:val="24"/>
          <w:szCs w:val="24"/>
        </w:rPr>
        <w:t xml:space="preserve">POZO </w:t>
      </w:r>
      <w:r>
        <w:rPr>
          <w:rFonts w:eastAsia="Arial Unicode MS" w:cstheme="minorHAnsi"/>
          <w:b/>
          <w:color w:val="000000"/>
          <w:sz w:val="24"/>
          <w:szCs w:val="24"/>
        </w:rPr>
        <w:t>1 DE TROJES</w:t>
      </w:r>
      <w:r w:rsidRPr="008B70F2">
        <w:rPr>
          <w:rFonts w:eastAsia="Arial Unicode MS" w:cstheme="minorHAnsi"/>
          <w:b/>
          <w:color w:val="000000"/>
          <w:sz w:val="24"/>
          <w:szCs w:val="24"/>
        </w:rPr>
        <w:t>:</w:t>
      </w:r>
    </w:p>
    <w:p w:rsidR="006973A2" w:rsidRPr="008B70F2" w:rsidRDefault="006973A2" w:rsidP="006973A2">
      <w:pPr>
        <w:pStyle w:val="Prrafodelista"/>
        <w:numPr>
          <w:ilvl w:val="0"/>
          <w:numId w:val="18"/>
        </w:numPr>
        <w:ind w:left="1134" w:hanging="425"/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>LIMPIEZA DE POZO PROFUNDO DESAZOLVE INICIAL, CEPILLADO, CUCHAREO Y PISONEO, APLICACIÓN DE DISPERSOR DE ARCILLAS, QUÍMICOS ESPECIALIZADOS.</w:t>
      </w:r>
    </w:p>
    <w:p w:rsidR="006973A2" w:rsidRPr="008B70F2" w:rsidRDefault="006973A2" w:rsidP="006973A2">
      <w:pPr>
        <w:pStyle w:val="Prrafodelista"/>
        <w:numPr>
          <w:ilvl w:val="0"/>
          <w:numId w:val="18"/>
        </w:numPr>
        <w:ind w:left="1134" w:hanging="425"/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 xml:space="preserve">DESINSTALACIÓN DE EQUIPO DE BOMBEO </w:t>
      </w:r>
    </w:p>
    <w:p w:rsidR="006973A2" w:rsidRPr="008B70F2" w:rsidRDefault="006973A2" w:rsidP="006973A2">
      <w:pPr>
        <w:pStyle w:val="Prrafodelista"/>
        <w:numPr>
          <w:ilvl w:val="0"/>
          <w:numId w:val="18"/>
        </w:numPr>
        <w:ind w:left="1134" w:hanging="425"/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 xml:space="preserve">SUMINISTRO DE MOTOR SUMERGIBLE ALTAMIRA 7.5 HP AC 6” DES 3”   </w:t>
      </w:r>
    </w:p>
    <w:p w:rsidR="006973A2" w:rsidRPr="008B70F2" w:rsidRDefault="006973A2" w:rsidP="006973A2">
      <w:pPr>
        <w:pStyle w:val="Prrafodelista"/>
        <w:numPr>
          <w:ilvl w:val="0"/>
          <w:numId w:val="18"/>
        </w:numPr>
        <w:ind w:left="1134" w:hanging="425"/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 xml:space="preserve">SERVICIO DE AJUSTE DE BOMBA </w:t>
      </w:r>
      <w:proofErr w:type="spellStart"/>
      <w:r w:rsidRPr="008B70F2">
        <w:rPr>
          <w:rFonts w:cstheme="minorHAnsi"/>
          <w:sz w:val="24"/>
          <w:szCs w:val="24"/>
        </w:rPr>
        <w:t>BOMBA</w:t>
      </w:r>
      <w:proofErr w:type="spellEnd"/>
      <w:r w:rsidRPr="008B70F2">
        <w:rPr>
          <w:rFonts w:cstheme="minorHAnsi"/>
          <w:sz w:val="24"/>
          <w:szCs w:val="24"/>
        </w:rPr>
        <w:t xml:space="preserve"> QUE SE ENCONTRABA EN EL POZO TROJES EL CUAL SE DESMANTELO) </w:t>
      </w:r>
    </w:p>
    <w:p w:rsidR="006973A2" w:rsidRPr="0018260F" w:rsidRDefault="006973A2" w:rsidP="0018260F">
      <w:pPr>
        <w:pStyle w:val="Prrafodelista"/>
        <w:numPr>
          <w:ilvl w:val="0"/>
          <w:numId w:val="18"/>
        </w:numPr>
        <w:ind w:left="1134" w:hanging="425"/>
        <w:jc w:val="both"/>
        <w:rPr>
          <w:rFonts w:eastAsia="Arial Unicode MS" w:cstheme="minorHAnsi"/>
          <w:color w:val="000000"/>
          <w:sz w:val="24"/>
          <w:szCs w:val="24"/>
        </w:rPr>
      </w:pPr>
      <w:r w:rsidRPr="008B70F2">
        <w:rPr>
          <w:rFonts w:cstheme="minorHAnsi"/>
          <w:sz w:val="24"/>
          <w:szCs w:val="24"/>
        </w:rPr>
        <w:t>SERVICIO DE CONEXIÓN A MUFA</w:t>
      </w:r>
      <w:r w:rsidRPr="0018260F">
        <w:rPr>
          <w:rFonts w:cstheme="minorHAnsi"/>
          <w:sz w:val="24"/>
          <w:szCs w:val="24"/>
        </w:rPr>
        <w:t xml:space="preserve"> </w:t>
      </w:r>
    </w:p>
    <w:p w:rsidR="006973A2" w:rsidRPr="0018260F" w:rsidRDefault="006973A2" w:rsidP="0018260F">
      <w:pPr>
        <w:pStyle w:val="Prrafodelista"/>
        <w:numPr>
          <w:ilvl w:val="0"/>
          <w:numId w:val="10"/>
        </w:numPr>
        <w:jc w:val="both"/>
        <w:rPr>
          <w:rFonts w:eastAsia="Arial Unicode MS" w:cstheme="minorHAnsi"/>
          <w:b/>
          <w:color w:val="000000"/>
          <w:sz w:val="24"/>
          <w:szCs w:val="24"/>
        </w:rPr>
      </w:pPr>
      <w:r w:rsidRPr="008B70F2">
        <w:rPr>
          <w:rFonts w:eastAsia="Arial Unicode MS" w:cstheme="minorHAnsi"/>
          <w:b/>
          <w:color w:val="000000"/>
          <w:sz w:val="24"/>
          <w:szCs w:val="24"/>
        </w:rPr>
        <w:t>POZO 2 DE TROJES:</w:t>
      </w:r>
    </w:p>
    <w:p w:rsidR="006973A2" w:rsidRPr="008B70F2" w:rsidRDefault="006973A2" w:rsidP="006973A2">
      <w:pPr>
        <w:pStyle w:val="Prrafodelista"/>
        <w:numPr>
          <w:ilvl w:val="0"/>
          <w:numId w:val="19"/>
        </w:numPr>
        <w:ind w:left="1134" w:hanging="425"/>
        <w:jc w:val="both"/>
        <w:rPr>
          <w:rFonts w:cstheme="minorHAnsi"/>
          <w:sz w:val="24"/>
          <w:szCs w:val="24"/>
        </w:rPr>
      </w:pPr>
      <w:r w:rsidRPr="008B70F2">
        <w:rPr>
          <w:rFonts w:cstheme="minorHAnsi"/>
          <w:sz w:val="24"/>
          <w:szCs w:val="24"/>
        </w:rPr>
        <w:t xml:space="preserve">SUMINISTRO Y COLOCACIÓN DE MOTOR SUMERGIBLE ALTAMIRA 10 HP AC 6” DES 3”   </w:t>
      </w:r>
    </w:p>
    <w:p w:rsidR="006973A2" w:rsidRPr="0018260F" w:rsidRDefault="006973A2" w:rsidP="0018260F">
      <w:pPr>
        <w:pStyle w:val="Prrafodelista"/>
        <w:numPr>
          <w:ilvl w:val="0"/>
          <w:numId w:val="19"/>
        </w:numPr>
        <w:ind w:left="1134" w:hanging="425"/>
        <w:jc w:val="both"/>
        <w:rPr>
          <w:rFonts w:eastAsia="Arial Unicode MS" w:cstheme="minorHAnsi"/>
          <w:color w:val="000000"/>
          <w:sz w:val="24"/>
          <w:szCs w:val="24"/>
        </w:rPr>
      </w:pPr>
      <w:r w:rsidRPr="008B70F2">
        <w:rPr>
          <w:rFonts w:cstheme="minorHAnsi"/>
          <w:sz w:val="24"/>
          <w:szCs w:val="24"/>
        </w:rPr>
        <w:t xml:space="preserve">SUMINISTRO Y COLOCACIÓN DE BOMBA SEMINUEVA SUMERGIBLE DE UNA CAPACIDAD DE 10 HP SERVICIO DE CONEXIÓN A MUFA  </w:t>
      </w:r>
    </w:p>
    <w:p w:rsidR="006973A2" w:rsidRPr="0018260F" w:rsidRDefault="006973A2" w:rsidP="0018260F">
      <w:pPr>
        <w:pStyle w:val="Prrafodelista"/>
        <w:jc w:val="both"/>
        <w:rPr>
          <w:rFonts w:cstheme="minorHAnsi"/>
          <w:b/>
          <w:sz w:val="24"/>
          <w:szCs w:val="24"/>
        </w:rPr>
      </w:pPr>
      <w:r w:rsidRPr="008B70F2">
        <w:rPr>
          <w:rFonts w:cstheme="minorHAnsi"/>
          <w:b/>
          <w:sz w:val="24"/>
          <w:szCs w:val="24"/>
        </w:rPr>
        <w:t>MARZO: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6973A2" w:rsidRPr="008B70F2" w:rsidTr="009447E5">
        <w:trPr>
          <w:trHeight w:val="330"/>
        </w:trPr>
        <w:tc>
          <w:tcPr>
            <w:tcW w:w="8660" w:type="dxa"/>
            <w:shd w:val="clear" w:color="auto" w:fill="auto"/>
            <w:vAlign w:val="bottom"/>
            <w:hideMark/>
          </w:tcPr>
          <w:p w:rsidR="006973A2" w:rsidRPr="008B70F2" w:rsidRDefault="006973A2" w:rsidP="006973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POZO POTRERILLOS:</w:t>
            </w:r>
          </w:p>
          <w:p w:rsidR="006973A2" w:rsidRPr="008B70F2" w:rsidRDefault="006973A2" w:rsidP="006973A2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1069" w:hanging="425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SUMINISTRO Y COLOCACIÓN DE MOTOR SUMERGIBLE MARCA ALTAMIRA HT 3O HP 3X460V.</w:t>
            </w:r>
          </w:p>
        </w:tc>
      </w:tr>
      <w:tr w:rsidR="006973A2" w:rsidRPr="008B70F2" w:rsidTr="009447E5">
        <w:trPr>
          <w:trHeight w:val="405"/>
        </w:trPr>
        <w:tc>
          <w:tcPr>
            <w:tcW w:w="8660" w:type="dxa"/>
            <w:shd w:val="clear" w:color="auto" w:fill="auto"/>
            <w:vAlign w:val="bottom"/>
            <w:hideMark/>
          </w:tcPr>
          <w:p w:rsidR="006973A2" w:rsidRPr="008B70F2" w:rsidRDefault="006973A2" w:rsidP="006973A2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1069" w:hanging="425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SUMINISTRO Y COLOCACIÓN DE MONITOR DE FALLA DE FASE MARCA SIMENS 440V.</w:t>
            </w:r>
          </w:p>
        </w:tc>
      </w:tr>
      <w:tr w:rsidR="006973A2" w:rsidRPr="008B70F2" w:rsidTr="009447E5">
        <w:trPr>
          <w:trHeight w:val="330"/>
        </w:trPr>
        <w:tc>
          <w:tcPr>
            <w:tcW w:w="8660" w:type="dxa"/>
            <w:shd w:val="clear" w:color="auto" w:fill="auto"/>
            <w:vAlign w:val="bottom"/>
            <w:hideMark/>
          </w:tcPr>
          <w:p w:rsidR="006973A2" w:rsidRPr="008B70F2" w:rsidRDefault="006973A2" w:rsidP="006973A2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1069" w:hanging="425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SERVICIO DE INSTALACIÓN Y CONEXIÓN DE MONITOR FALLA DE FASE PUESTO EN MARCHA.</w:t>
            </w:r>
          </w:p>
        </w:tc>
      </w:tr>
      <w:tr w:rsidR="006973A2" w:rsidRPr="008B70F2" w:rsidTr="009447E5">
        <w:trPr>
          <w:trHeight w:val="262"/>
        </w:trPr>
        <w:tc>
          <w:tcPr>
            <w:tcW w:w="8660" w:type="dxa"/>
            <w:shd w:val="clear" w:color="auto" w:fill="auto"/>
            <w:vAlign w:val="bottom"/>
            <w:hideMark/>
          </w:tcPr>
          <w:p w:rsidR="006973A2" w:rsidRPr="008B70F2" w:rsidRDefault="006973A2" w:rsidP="006973A2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1069" w:hanging="425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SERVICIO DE CONEXIÓN A MUFA ELÉCTRICA.</w:t>
            </w:r>
          </w:p>
          <w:p w:rsidR="006973A2" w:rsidRPr="008B70F2" w:rsidRDefault="006973A2" w:rsidP="009447E5">
            <w:pPr>
              <w:pStyle w:val="Prrafodelista"/>
              <w:spacing w:after="0" w:line="240" w:lineRule="auto"/>
              <w:ind w:left="1069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973A2" w:rsidRPr="0018260F" w:rsidRDefault="006973A2" w:rsidP="0018260F">
      <w:pPr>
        <w:pStyle w:val="Prrafodelista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8B70F2">
        <w:rPr>
          <w:rFonts w:cstheme="minorHAnsi"/>
          <w:b/>
          <w:sz w:val="24"/>
          <w:szCs w:val="24"/>
        </w:rPr>
        <w:t>POZO CALLE CHUECA EN CHANTEPEC:</w:t>
      </w:r>
    </w:p>
    <w:p w:rsidR="006973A2" w:rsidRPr="0018260F" w:rsidRDefault="006973A2" w:rsidP="0018260F">
      <w:pPr>
        <w:pStyle w:val="Prrafodelista"/>
        <w:numPr>
          <w:ilvl w:val="0"/>
          <w:numId w:val="13"/>
        </w:numPr>
        <w:ind w:left="1276" w:hanging="567"/>
        <w:jc w:val="both"/>
        <w:rPr>
          <w:rFonts w:eastAsia="Arial Unicode MS" w:cstheme="minorHAnsi"/>
          <w:sz w:val="24"/>
          <w:szCs w:val="24"/>
          <w:lang w:eastAsia="es-ES"/>
        </w:rPr>
      </w:pPr>
      <w:r w:rsidRPr="008B70F2">
        <w:rPr>
          <w:rFonts w:eastAsia="Calibri" w:cstheme="minorHAnsi"/>
          <w:sz w:val="24"/>
          <w:szCs w:val="24"/>
        </w:rPr>
        <w:t>SUMINISTRO Y COLOCACION DE BOMBA SUMERGIBLE MARCA ALTAMIRA 15LPS P/40HP AC/6” DES3”.</w:t>
      </w:r>
    </w:p>
    <w:p w:rsidR="006973A2" w:rsidRPr="0018260F" w:rsidRDefault="006973A2" w:rsidP="0018260F">
      <w:pPr>
        <w:pStyle w:val="Prrafodelista"/>
        <w:numPr>
          <w:ilvl w:val="0"/>
          <w:numId w:val="10"/>
        </w:numPr>
        <w:jc w:val="both"/>
        <w:rPr>
          <w:rFonts w:eastAsia="Arial Unicode MS" w:cstheme="minorHAnsi"/>
          <w:b/>
          <w:sz w:val="24"/>
          <w:szCs w:val="24"/>
          <w:lang w:eastAsia="es-ES"/>
        </w:rPr>
      </w:pPr>
      <w:r w:rsidRPr="008B70F2">
        <w:rPr>
          <w:rFonts w:eastAsia="Arial Unicode MS" w:cstheme="minorHAnsi"/>
          <w:b/>
          <w:sz w:val="24"/>
          <w:szCs w:val="24"/>
          <w:lang w:eastAsia="es-ES"/>
        </w:rPr>
        <w:t>POZO MAGISTERIAL: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6973A2" w:rsidRPr="008B70F2" w:rsidTr="009447E5">
        <w:trPr>
          <w:trHeight w:val="422"/>
        </w:trPr>
        <w:tc>
          <w:tcPr>
            <w:tcW w:w="8784" w:type="dxa"/>
            <w:shd w:val="clear" w:color="auto" w:fill="auto"/>
            <w:hideMark/>
          </w:tcPr>
          <w:p w:rsidR="006973A2" w:rsidRPr="008B70F2" w:rsidRDefault="006973A2" w:rsidP="006973A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hanging="76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SUMINISTRO Y COLOCACIÓN DE TUBO DE ACERO NEGRO C.40 8" CON COPLE Y ROSCA.</w:t>
            </w:r>
          </w:p>
        </w:tc>
      </w:tr>
      <w:tr w:rsidR="006973A2" w:rsidRPr="008B70F2" w:rsidTr="009447E5">
        <w:trPr>
          <w:trHeight w:val="428"/>
        </w:trPr>
        <w:tc>
          <w:tcPr>
            <w:tcW w:w="8784" w:type="dxa"/>
            <w:shd w:val="clear" w:color="auto" w:fill="auto"/>
            <w:hideMark/>
          </w:tcPr>
          <w:p w:rsidR="006973A2" w:rsidRPr="0018260F" w:rsidRDefault="006973A2" w:rsidP="009447E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hanging="76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SUMINISTRO DE CABLE PLANO SUMERGIBLE 2X0 1000V.</w:t>
            </w:r>
          </w:p>
          <w:p w:rsidR="006973A2" w:rsidRPr="0018260F" w:rsidRDefault="006973A2" w:rsidP="0018260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B70F2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POZO MORELOS:</w:t>
            </w:r>
          </w:p>
          <w:p w:rsidR="006973A2" w:rsidRPr="008B70F2" w:rsidRDefault="006973A2" w:rsidP="006973A2">
            <w:pPr>
              <w:pStyle w:val="Prrafodelista"/>
              <w:numPr>
                <w:ilvl w:val="0"/>
                <w:numId w:val="14"/>
              </w:numPr>
              <w:ind w:hanging="76"/>
              <w:jc w:val="both"/>
              <w:rPr>
                <w:rFonts w:eastAsia="Arial Unicode MS" w:cstheme="minorHAnsi"/>
                <w:sz w:val="24"/>
                <w:szCs w:val="24"/>
                <w:lang w:eastAsia="es-ES"/>
              </w:rPr>
            </w:pPr>
            <w:r w:rsidRPr="008B70F2">
              <w:rPr>
                <w:rFonts w:eastAsia="Calibri" w:cstheme="minorHAnsi"/>
                <w:sz w:val="24"/>
                <w:szCs w:val="24"/>
              </w:rPr>
              <w:t>SUMINISTRO DE TUBO DE ACERO NEGRO C40 4”.</w:t>
            </w:r>
          </w:p>
          <w:p w:rsidR="006973A2" w:rsidRPr="008B70F2" w:rsidRDefault="006973A2" w:rsidP="006973A2">
            <w:pPr>
              <w:pStyle w:val="Prrafodelista"/>
              <w:numPr>
                <w:ilvl w:val="0"/>
                <w:numId w:val="14"/>
              </w:numPr>
              <w:ind w:hanging="76"/>
              <w:jc w:val="both"/>
              <w:rPr>
                <w:rFonts w:eastAsia="Arial Unicode MS" w:cstheme="minorHAnsi"/>
                <w:sz w:val="24"/>
                <w:szCs w:val="24"/>
                <w:lang w:eastAsia="es-ES"/>
              </w:rPr>
            </w:pPr>
            <w:r w:rsidRPr="008B70F2">
              <w:rPr>
                <w:rFonts w:eastAsia="Calibri" w:cstheme="minorHAnsi"/>
                <w:sz w:val="24"/>
                <w:szCs w:val="24"/>
              </w:rPr>
              <w:t>SUMINISTRO DE CABLE PLANO SUMERGIBLE 3X2 1000V.</w:t>
            </w:r>
          </w:p>
          <w:p w:rsidR="006973A2" w:rsidRPr="008B70F2" w:rsidRDefault="006973A2" w:rsidP="009447E5">
            <w:pPr>
              <w:pStyle w:val="Prrafodelista"/>
              <w:ind w:left="144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6973A2" w:rsidRPr="0018260F" w:rsidRDefault="006973A2" w:rsidP="0018260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Arial Unicode MS" w:cstheme="minorHAnsi"/>
                <w:b/>
                <w:sz w:val="24"/>
                <w:szCs w:val="24"/>
                <w:lang w:eastAsia="es-ES"/>
              </w:rPr>
            </w:pPr>
            <w:r w:rsidRPr="008B70F2">
              <w:rPr>
                <w:rFonts w:eastAsia="Arial Unicode MS" w:cstheme="minorHAnsi"/>
                <w:b/>
                <w:sz w:val="24"/>
                <w:szCs w:val="24"/>
                <w:lang w:eastAsia="es-ES"/>
              </w:rPr>
              <w:t>POZO ZARAGOZA SAN JUAN COSALÁ:</w:t>
            </w:r>
          </w:p>
          <w:p w:rsidR="006973A2" w:rsidRPr="008B70F2" w:rsidRDefault="006973A2" w:rsidP="006973A2">
            <w:pPr>
              <w:pStyle w:val="Prrafodelista"/>
              <w:numPr>
                <w:ilvl w:val="0"/>
                <w:numId w:val="15"/>
              </w:numPr>
              <w:ind w:hanging="76"/>
              <w:jc w:val="both"/>
              <w:rPr>
                <w:rFonts w:eastAsia="Arial Unicode MS" w:cstheme="minorHAnsi"/>
                <w:sz w:val="24"/>
                <w:szCs w:val="24"/>
                <w:lang w:eastAsia="es-ES"/>
              </w:rPr>
            </w:pPr>
            <w:r w:rsidRPr="008B70F2">
              <w:rPr>
                <w:rFonts w:eastAsia="Calibri" w:cstheme="minorHAnsi"/>
                <w:sz w:val="24"/>
                <w:szCs w:val="24"/>
              </w:rPr>
              <w:t>SUMINISTRO Y COLOCACION DE MOTOR SUMERGIBLE Y BOMBA SEMINUEVOS MARCA ALTAMIRA 40HP.</w:t>
            </w:r>
          </w:p>
          <w:p w:rsidR="006973A2" w:rsidRPr="0018260F" w:rsidRDefault="006973A2" w:rsidP="0018260F">
            <w:pPr>
              <w:pStyle w:val="Prrafodelista"/>
              <w:numPr>
                <w:ilvl w:val="0"/>
                <w:numId w:val="15"/>
              </w:numPr>
              <w:ind w:hanging="76"/>
              <w:jc w:val="both"/>
              <w:rPr>
                <w:rFonts w:eastAsia="Arial Unicode MS" w:cstheme="minorHAnsi"/>
                <w:sz w:val="24"/>
                <w:szCs w:val="24"/>
                <w:lang w:eastAsia="es-ES"/>
              </w:rPr>
            </w:pPr>
            <w:r w:rsidRPr="008B70F2">
              <w:rPr>
                <w:rFonts w:eastAsia="Calibri" w:cstheme="minorHAnsi"/>
                <w:sz w:val="24"/>
                <w:szCs w:val="24"/>
              </w:rPr>
              <w:t>SERVICIO DE CONEXIÓN A MUFA.</w:t>
            </w:r>
          </w:p>
          <w:p w:rsidR="006973A2" w:rsidRPr="008B70F2" w:rsidRDefault="006973A2" w:rsidP="009447E5">
            <w:pPr>
              <w:pStyle w:val="Prrafodelista"/>
              <w:ind w:left="1080"/>
              <w:jc w:val="both"/>
              <w:rPr>
                <w:rFonts w:eastAsia="Arial Unicode MS" w:cstheme="minorHAnsi"/>
                <w:b/>
                <w:sz w:val="24"/>
                <w:szCs w:val="24"/>
                <w:lang w:eastAsia="es-ES"/>
              </w:rPr>
            </w:pPr>
            <w:r w:rsidRPr="008B70F2">
              <w:rPr>
                <w:rFonts w:eastAsia="Calibri" w:cstheme="minorHAnsi"/>
                <w:b/>
                <w:sz w:val="24"/>
                <w:szCs w:val="24"/>
              </w:rPr>
              <w:t>POR DAÑO:</w:t>
            </w:r>
          </w:p>
          <w:p w:rsidR="006973A2" w:rsidRPr="008B70F2" w:rsidRDefault="006973A2" w:rsidP="006973A2">
            <w:pPr>
              <w:numPr>
                <w:ilvl w:val="0"/>
                <w:numId w:val="16"/>
              </w:numPr>
              <w:ind w:hanging="76"/>
              <w:contextualSpacing/>
              <w:jc w:val="both"/>
              <w:rPr>
                <w:rFonts w:eastAsia="Arial Unicode MS" w:cstheme="minorHAnsi"/>
                <w:sz w:val="24"/>
                <w:szCs w:val="24"/>
                <w:lang w:val="es-ES" w:eastAsia="es-ES"/>
              </w:rPr>
            </w:pPr>
            <w:r w:rsidRPr="008B70F2">
              <w:rPr>
                <w:rFonts w:eastAsia="Calibri" w:cstheme="minorHAnsi"/>
                <w:sz w:val="24"/>
                <w:szCs w:val="24"/>
              </w:rPr>
              <w:t>SUMINISTRO Y COLOCACION DE MOTOR SUMERGIBLE ALTAMIRA SERIE X 40 HP SERIE 3X460V.</w:t>
            </w:r>
          </w:p>
          <w:p w:rsidR="006973A2" w:rsidRPr="008B70F2" w:rsidRDefault="006973A2" w:rsidP="006973A2">
            <w:pPr>
              <w:numPr>
                <w:ilvl w:val="0"/>
                <w:numId w:val="16"/>
              </w:numPr>
              <w:ind w:hanging="76"/>
              <w:contextualSpacing/>
              <w:jc w:val="both"/>
              <w:rPr>
                <w:rFonts w:eastAsia="Arial Unicode MS" w:cstheme="minorHAnsi"/>
                <w:sz w:val="24"/>
                <w:szCs w:val="24"/>
                <w:lang w:eastAsia="es-ES"/>
              </w:rPr>
            </w:pPr>
            <w:r w:rsidRPr="008B70F2">
              <w:rPr>
                <w:rFonts w:eastAsia="Calibri" w:cstheme="minorHAnsi"/>
                <w:sz w:val="24"/>
                <w:szCs w:val="24"/>
              </w:rPr>
              <w:t>SERVICIO DE CONEXIÓN A MUFA.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18260F" w:rsidRDefault="00B92E83" w:rsidP="00832A3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Si</w:t>
      </w: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32A3E" w:rsidRPr="0018260F" w:rsidRDefault="00B92E83" w:rsidP="00807BB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Mejor servicio de suministro, tratamiento, cloración de agua potable y drenaje. Además de avanzar en la recaudación de ingresos con los avances de la actualización del padrón de usuarios.</w:t>
      </w:r>
    </w:p>
    <w:p w:rsidR="00E6170C" w:rsidRPr="0018260F" w:rsidRDefault="0043418C" w:rsidP="0018260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sz w:val="24"/>
          <w:szCs w:val="24"/>
        </w:rPr>
        <w:t>Programa 3.</w:t>
      </w:r>
      <w:r w:rsidRPr="00E6170C">
        <w:rPr>
          <w:rFonts w:ascii="Arial" w:hAnsi="Arial" w:cs="Arial"/>
          <w:sz w:val="24"/>
          <w:szCs w:val="24"/>
        </w:rPr>
        <w:t xml:space="preserve"> Mejoramiento del Servicio de agua potable, alcantarillado y saneamiento.</w:t>
      </w: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bCs/>
          <w:sz w:val="24"/>
          <w:szCs w:val="24"/>
        </w:rPr>
        <w:t>Estrategia 1:</w:t>
      </w:r>
      <w:r w:rsidRPr="00E6170C">
        <w:rPr>
          <w:rFonts w:ascii="Arial" w:hAnsi="Arial" w:cs="Arial"/>
          <w:bCs/>
          <w:sz w:val="24"/>
          <w:szCs w:val="24"/>
        </w:rPr>
        <w:t xml:space="preserve"> </w:t>
      </w:r>
      <w:r w:rsidRPr="00E6170C">
        <w:rPr>
          <w:rFonts w:ascii="Arial" w:hAnsi="Arial" w:cs="Arial"/>
          <w:sz w:val="24"/>
          <w:szCs w:val="24"/>
        </w:rPr>
        <w:t>Mediante la gestión, llevar a cabo programas y planes dirigidos a dar mantenimiento, restauración y construcción de líneas, plantas y servicios de agua potable y alcantarillado.</w:t>
      </w:r>
    </w:p>
    <w:p w:rsidR="00832A3E" w:rsidRPr="0018260F" w:rsidRDefault="00E6170C" w:rsidP="00832A3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170C">
        <w:rPr>
          <w:rFonts w:ascii="Arial" w:hAnsi="Arial" w:cs="Arial"/>
          <w:b/>
          <w:sz w:val="24"/>
          <w:szCs w:val="24"/>
        </w:rPr>
        <w:t xml:space="preserve">Eje Rector 3: </w:t>
      </w:r>
      <w:r w:rsidRPr="00E6170C">
        <w:rPr>
          <w:rFonts w:ascii="Arial" w:hAnsi="Arial" w:cs="Arial"/>
          <w:sz w:val="24"/>
          <w:szCs w:val="24"/>
        </w:rPr>
        <w:t>Servicios Públicos de Calidad</w:t>
      </w:r>
    </w:p>
    <w:p w:rsidR="00A842E3" w:rsidRPr="0018260F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2126"/>
        <w:gridCol w:w="1985"/>
        <w:gridCol w:w="1984"/>
        <w:gridCol w:w="1955"/>
      </w:tblGrid>
      <w:tr w:rsidR="005A30D3" w:rsidTr="006973A2">
        <w:tc>
          <w:tcPr>
            <w:tcW w:w="45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6973A2">
        <w:tc>
          <w:tcPr>
            <w:tcW w:w="454" w:type="dxa"/>
          </w:tcPr>
          <w:p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1" w:type="dxa"/>
          </w:tcPr>
          <w:p w:rsidR="00E6170C" w:rsidRPr="00E6170C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70C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:rsidR="00807BB5" w:rsidRPr="00E6170C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1826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20 %</w:t>
            </w:r>
          </w:p>
        </w:tc>
      </w:tr>
      <w:tr w:rsidR="0018260F" w:rsidTr="0018260F">
        <w:tc>
          <w:tcPr>
            <w:tcW w:w="454" w:type="dxa"/>
            <w:shd w:val="clear" w:color="auto" w:fill="FABF8F" w:themeFill="accent6" w:themeFillTint="99"/>
          </w:tcPr>
          <w:p w:rsidR="0018260F" w:rsidRPr="00E6170C" w:rsidRDefault="0018260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18260F" w:rsidRPr="0018260F" w:rsidRDefault="0018260F" w:rsidP="00E6170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6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18260F" w:rsidRPr="0018260F" w:rsidRDefault="0018260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18260F" w:rsidRPr="0018260F" w:rsidRDefault="0018260F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18260F" w:rsidRPr="0018260F" w:rsidRDefault="0018260F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18260F" w:rsidRPr="0018260F" w:rsidRDefault="0018260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8260F">
              <w:rPr>
                <w:rFonts w:ascii="Calibri" w:eastAsia="Times New Roman" w:hAnsi="Calibri" w:cs="Times New Roman"/>
                <w:b/>
                <w:lang w:eastAsia="es-MX"/>
              </w:rPr>
              <w:t>20 %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1B" w:rsidRDefault="00151A1B" w:rsidP="005F2963">
      <w:pPr>
        <w:spacing w:after="0" w:line="240" w:lineRule="auto"/>
      </w:pPr>
      <w:r>
        <w:separator/>
      </w:r>
    </w:p>
  </w:endnote>
  <w:endnote w:type="continuationSeparator" w:id="0">
    <w:p w:rsidR="00151A1B" w:rsidRDefault="00151A1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1B" w:rsidRDefault="00151A1B" w:rsidP="005F2963">
      <w:pPr>
        <w:spacing w:after="0" w:line="240" w:lineRule="auto"/>
      </w:pPr>
      <w:r>
        <w:separator/>
      </w:r>
    </w:p>
  </w:footnote>
  <w:footnote w:type="continuationSeparator" w:id="0">
    <w:p w:rsidR="00151A1B" w:rsidRDefault="00151A1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B48"/>
    <w:multiLevelType w:val="hybridMultilevel"/>
    <w:tmpl w:val="FBBAD16C"/>
    <w:lvl w:ilvl="0" w:tplc="D486ADF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609AF"/>
    <w:multiLevelType w:val="hybridMultilevel"/>
    <w:tmpl w:val="AE06BA48"/>
    <w:lvl w:ilvl="0" w:tplc="159449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86454"/>
    <w:multiLevelType w:val="hybridMultilevel"/>
    <w:tmpl w:val="8A8236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7064"/>
    <w:multiLevelType w:val="hybridMultilevel"/>
    <w:tmpl w:val="02F25CA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A85190"/>
    <w:multiLevelType w:val="hybridMultilevel"/>
    <w:tmpl w:val="8ECE07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767C"/>
    <w:multiLevelType w:val="hybridMultilevel"/>
    <w:tmpl w:val="99527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3251B"/>
    <w:multiLevelType w:val="hybridMultilevel"/>
    <w:tmpl w:val="BF022272"/>
    <w:lvl w:ilvl="0" w:tplc="1AA813D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3D6525"/>
    <w:multiLevelType w:val="hybridMultilevel"/>
    <w:tmpl w:val="7DEE74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E2453"/>
    <w:multiLevelType w:val="hybridMultilevel"/>
    <w:tmpl w:val="8A54619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990531"/>
    <w:multiLevelType w:val="hybridMultilevel"/>
    <w:tmpl w:val="18F61A70"/>
    <w:lvl w:ilvl="0" w:tplc="71241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1"/>
  </w:num>
  <w:num w:numId="10">
    <w:abstractNumId w:val="4"/>
  </w:num>
  <w:num w:numId="11">
    <w:abstractNumId w:val="18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31DF"/>
    <w:rsid w:val="000D7FA1"/>
    <w:rsid w:val="00151A1B"/>
    <w:rsid w:val="00176E9A"/>
    <w:rsid w:val="0018260F"/>
    <w:rsid w:val="001842E1"/>
    <w:rsid w:val="0022271F"/>
    <w:rsid w:val="002252BB"/>
    <w:rsid w:val="00263B61"/>
    <w:rsid w:val="002858D4"/>
    <w:rsid w:val="002D60CA"/>
    <w:rsid w:val="00320F45"/>
    <w:rsid w:val="0036615C"/>
    <w:rsid w:val="00390E63"/>
    <w:rsid w:val="003F0129"/>
    <w:rsid w:val="0043418C"/>
    <w:rsid w:val="0044034D"/>
    <w:rsid w:val="00476DE1"/>
    <w:rsid w:val="004C362F"/>
    <w:rsid w:val="0053024C"/>
    <w:rsid w:val="005363A2"/>
    <w:rsid w:val="00574387"/>
    <w:rsid w:val="005A0969"/>
    <w:rsid w:val="005A30D3"/>
    <w:rsid w:val="005F2963"/>
    <w:rsid w:val="00630632"/>
    <w:rsid w:val="00657B6D"/>
    <w:rsid w:val="00683EFC"/>
    <w:rsid w:val="006973A2"/>
    <w:rsid w:val="006A4848"/>
    <w:rsid w:val="006E3AEA"/>
    <w:rsid w:val="007107BC"/>
    <w:rsid w:val="007639AF"/>
    <w:rsid w:val="007C6181"/>
    <w:rsid w:val="00807BB5"/>
    <w:rsid w:val="008239D5"/>
    <w:rsid w:val="00832A3E"/>
    <w:rsid w:val="00833C21"/>
    <w:rsid w:val="008615CA"/>
    <w:rsid w:val="00864FC8"/>
    <w:rsid w:val="008977F1"/>
    <w:rsid w:val="009B1596"/>
    <w:rsid w:val="009D3D60"/>
    <w:rsid w:val="00A6538A"/>
    <w:rsid w:val="00A659CC"/>
    <w:rsid w:val="00A82C8D"/>
    <w:rsid w:val="00A842E3"/>
    <w:rsid w:val="00AC1596"/>
    <w:rsid w:val="00B41C53"/>
    <w:rsid w:val="00B63521"/>
    <w:rsid w:val="00B92E83"/>
    <w:rsid w:val="00BB1F7B"/>
    <w:rsid w:val="00C110B1"/>
    <w:rsid w:val="00C62AB2"/>
    <w:rsid w:val="00CA05FC"/>
    <w:rsid w:val="00D05699"/>
    <w:rsid w:val="00D319A7"/>
    <w:rsid w:val="00D365FD"/>
    <w:rsid w:val="00D85843"/>
    <w:rsid w:val="00DD3C21"/>
    <w:rsid w:val="00E44B51"/>
    <w:rsid w:val="00E6170C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DBD3-4184-4BF0-8EEA-F227B31C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2023-04-25T15:50:00Z</dcterms:created>
  <dcterms:modified xsi:type="dcterms:W3CDTF">2023-04-25T18:37:00Z</dcterms:modified>
</cp:coreProperties>
</file>