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A64551" wp14:editId="54BDF071">
                <wp:simplePos x="0" y="0"/>
                <wp:positionH relativeFrom="column">
                  <wp:posOffset>1285875</wp:posOffset>
                </wp:positionH>
                <wp:positionV relativeFrom="paragraph">
                  <wp:posOffset>295275</wp:posOffset>
                </wp:positionV>
                <wp:extent cx="4067175" cy="1362075"/>
                <wp:effectExtent l="0" t="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2D0693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2D0693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ÁREA:  </w:t>
                            </w:r>
                            <w:r w:rsidR="007B6C2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SISTEMA DIF JOCOTEPEC</w:t>
                            </w:r>
                          </w:p>
                          <w:p w:rsidR="00B63521" w:rsidRPr="00320F45" w:rsidRDefault="00B6352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8D764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7B6C2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MOISES ADRIAN AVELINO HOYOS</w:t>
                            </w:r>
                          </w:p>
                          <w:p w:rsidR="00B63521" w:rsidRPr="00320F45" w:rsidRDefault="00E44B5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933A72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OCTUBRE-DIC</w:t>
                            </w:r>
                            <w:r w:rsidR="00A62E83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IEMBRE</w:t>
                            </w:r>
                            <w:r w:rsidR="007B6C2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2022</w:t>
                            </w:r>
                          </w:p>
                          <w:p w:rsidR="00B63521" w:rsidRDefault="00B63521" w:rsidP="00B92E8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BA645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1.25pt;margin-top:23.25pt;width:320.25pt;height:10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" stroked="f">
                <v:textbox>
                  <w:txbxContent>
                    <w:p w:rsidR="00B63521" w:rsidRPr="00320F45" w:rsidRDefault="00A6538A" w:rsidP="002D0693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2D0693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ÁREA:  </w:t>
                      </w:r>
                      <w:r w:rsidR="007B6C2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SISTEMA DIF JOCOTEPEC</w:t>
                      </w:r>
                    </w:p>
                    <w:p w:rsidR="00B63521" w:rsidRPr="00320F45" w:rsidRDefault="00B6352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8D764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7B6C2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MOISES ADRIAN AVELINO HOYOS</w:t>
                      </w:r>
                    </w:p>
                    <w:p w:rsidR="00B63521" w:rsidRPr="00320F45" w:rsidRDefault="00E44B5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933A72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OCTUBRE-DIC</w:t>
                      </w:r>
                      <w:r w:rsidR="00A62E83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IEMBRE</w:t>
                      </w:r>
                      <w:r w:rsidR="007B6C2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2022</w:t>
                      </w:r>
                    </w:p>
                    <w:p w:rsidR="00B63521" w:rsidRDefault="00B63521" w:rsidP="00B92E8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94045" wp14:editId="3CF37E18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B094045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3ADB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4FE8AA2" wp14:editId="34191955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B6D" w:rsidRPr="00F15DCD" w:rsidRDefault="00657B6D" w:rsidP="00657B6D">
      <w:pPr>
        <w:spacing w:after="0" w:line="360" w:lineRule="auto"/>
        <w:rPr>
          <w:rFonts w:ascii="Arial" w:eastAsia="Times New Roman" w:hAnsi="Arial" w:cs="Arial"/>
          <w:color w:val="000000"/>
          <w:lang w:eastAsia="es-MX"/>
        </w:rPr>
      </w:pPr>
    </w:p>
    <w:p w:rsidR="00B92E83" w:rsidRPr="00F15DCD" w:rsidRDefault="00832A3E" w:rsidP="008D764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F15DCD">
        <w:rPr>
          <w:rFonts w:ascii="Arial" w:eastAsia="Times New Roman" w:hAnsi="Arial" w:cs="Arial"/>
          <w:b/>
          <w:color w:val="000000"/>
          <w:lang w:eastAsia="es-MX"/>
        </w:rPr>
        <w:t xml:space="preserve">¿Cuáles fueron las acciones proyectadas (obras, proyectos o programas) o </w:t>
      </w:r>
      <w:r w:rsidR="00AC1596" w:rsidRPr="00F15DCD">
        <w:rPr>
          <w:rFonts w:ascii="Arial" w:eastAsia="Times New Roman" w:hAnsi="Arial" w:cs="Arial"/>
          <w:b/>
          <w:color w:val="000000"/>
          <w:lang w:eastAsia="es-MX"/>
        </w:rPr>
        <w:t>P</w:t>
      </w:r>
      <w:r w:rsidRPr="00F15DCD">
        <w:rPr>
          <w:rFonts w:ascii="Arial" w:eastAsia="Times New Roman" w:hAnsi="Arial" w:cs="Arial"/>
          <w:b/>
          <w:color w:val="000000"/>
          <w:lang w:eastAsia="es-MX"/>
        </w:rPr>
        <w:t>laneadas para este trimestre?</w:t>
      </w:r>
    </w:p>
    <w:p w:rsidR="007B6C27" w:rsidRPr="006A6A33" w:rsidRDefault="000449B7" w:rsidP="00090705">
      <w:pPr>
        <w:pStyle w:val="Prrafodelista"/>
        <w:numPr>
          <w:ilvl w:val="0"/>
          <w:numId w:val="10"/>
        </w:numPr>
        <w:spacing w:after="0"/>
        <w:jc w:val="both"/>
        <w:rPr>
          <w:rFonts w:ascii="Arial" w:eastAsia="Arial" w:hAnsi="Arial" w:cs="Arial"/>
        </w:rPr>
      </w:pPr>
      <w:r w:rsidRPr="006A6A33">
        <w:rPr>
          <w:rFonts w:ascii="Arial" w:eastAsia="Arial" w:hAnsi="Arial" w:cs="Arial"/>
          <w:u w:val="single"/>
        </w:rPr>
        <w:t>PROGRAMA 1.</w:t>
      </w:r>
      <w:r w:rsidRPr="006A6A33">
        <w:rPr>
          <w:rFonts w:ascii="Arial" w:eastAsia="Arial" w:hAnsi="Arial" w:cs="Arial"/>
        </w:rPr>
        <w:t xml:space="preserve"> </w:t>
      </w:r>
      <w:r w:rsidR="007B6C27" w:rsidRPr="006A6A33">
        <w:rPr>
          <w:rFonts w:ascii="Arial" w:eastAsia="Arial" w:hAnsi="Arial" w:cs="Arial"/>
        </w:rPr>
        <w:t xml:space="preserve">PROGRAMA PARA FORTALECER A LA POBLACION EN CONDICIONES DE VULNERABILIDAD. </w:t>
      </w:r>
    </w:p>
    <w:p w:rsidR="00832A3E" w:rsidRPr="006A6A33" w:rsidRDefault="000449B7" w:rsidP="00090705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" w:eastAsia="Tahoma" w:hAnsi="Arial" w:cs="Arial"/>
        </w:rPr>
      </w:pPr>
      <w:r w:rsidRPr="006A6A33">
        <w:rPr>
          <w:rFonts w:ascii="Arial" w:eastAsia="Tahoma" w:hAnsi="Arial" w:cs="Arial"/>
          <w:u w:val="single"/>
        </w:rPr>
        <w:t>PROGRAMA 2.</w:t>
      </w:r>
      <w:r w:rsidRPr="006A6A33">
        <w:rPr>
          <w:rFonts w:ascii="Arial" w:eastAsia="Tahoma" w:hAnsi="Arial" w:cs="Arial"/>
        </w:rPr>
        <w:t xml:space="preserve"> </w:t>
      </w:r>
      <w:r w:rsidR="007B6C27" w:rsidRPr="006A6A33">
        <w:rPr>
          <w:rFonts w:ascii="Arial" w:eastAsia="Tahoma" w:hAnsi="Arial" w:cs="Arial"/>
        </w:rPr>
        <w:t>PERSONAS ADULTAS MAYORES</w:t>
      </w:r>
    </w:p>
    <w:p w:rsidR="007B6C27" w:rsidRPr="006A6A33" w:rsidRDefault="000449B7" w:rsidP="00090705">
      <w:pPr>
        <w:pStyle w:val="Prrafodelista"/>
        <w:numPr>
          <w:ilvl w:val="0"/>
          <w:numId w:val="10"/>
        </w:numPr>
        <w:spacing w:after="0"/>
        <w:jc w:val="both"/>
        <w:rPr>
          <w:rFonts w:ascii="Arial" w:eastAsia="Tahoma" w:hAnsi="Arial" w:cs="Arial"/>
        </w:rPr>
      </w:pPr>
      <w:r w:rsidRPr="006A6A33">
        <w:rPr>
          <w:rFonts w:ascii="Arial" w:eastAsia="Tahoma" w:hAnsi="Arial" w:cs="Arial"/>
          <w:u w:val="single"/>
        </w:rPr>
        <w:t>PROGRAMA 3.</w:t>
      </w:r>
      <w:r w:rsidRPr="006A6A33">
        <w:rPr>
          <w:rFonts w:ascii="Arial" w:eastAsia="Tahoma" w:hAnsi="Arial" w:cs="Arial"/>
        </w:rPr>
        <w:t xml:space="preserve"> </w:t>
      </w:r>
      <w:r w:rsidR="007B6C27" w:rsidRPr="006A6A33">
        <w:rPr>
          <w:rFonts w:ascii="Arial" w:eastAsia="Tahoma" w:hAnsi="Arial" w:cs="Arial"/>
        </w:rPr>
        <w:t>PROGRAMA PARA ATENDER PERSONAS CON DISCAPACIDAD</w:t>
      </w:r>
    </w:p>
    <w:p w:rsidR="000449B7" w:rsidRPr="006A6A33" w:rsidRDefault="000449B7" w:rsidP="00090705">
      <w:pPr>
        <w:pStyle w:val="Prrafodelista"/>
        <w:numPr>
          <w:ilvl w:val="0"/>
          <w:numId w:val="10"/>
        </w:numPr>
        <w:spacing w:after="0"/>
        <w:jc w:val="both"/>
        <w:rPr>
          <w:rFonts w:ascii="Arial" w:eastAsia="Tahoma" w:hAnsi="Arial" w:cs="Arial"/>
          <w:caps/>
        </w:rPr>
      </w:pPr>
      <w:r w:rsidRPr="006A6A33">
        <w:rPr>
          <w:rFonts w:ascii="Arial" w:eastAsia="Tahoma" w:hAnsi="Arial" w:cs="Arial"/>
          <w:caps/>
          <w:u w:val="single"/>
        </w:rPr>
        <w:t>ACTIVIDAD 1.</w:t>
      </w:r>
      <w:r w:rsidRPr="006A6A33">
        <w:rPr>
          <w:rFonts w:ascii="Arial" w:eastAsia="Tahoma" w:hAnsi="Arial" w:cs="Arial"/>
          <w:caps/>
        </w:rPr>
        <w:t xml:space="preserve"> IMPLEMENTACIÓN DE PADRONES</w:t>
      </w:r>
    </w:p>
    <w:p w:rsidR="00090705" w:rsidRPr="00A605A2" w:rsidRDefault="000449B7" w:rsidP="00A605A2">
      <w:pPr>
        <w:pStyle w:val="Prrafodelista"/>
        <w:numPr>
          <w:ilvl w:val="0"/>
          <w:numId w:val="10"/>
        </w:numPr>
        <w:spacing w:after="0"/>
        <w:jc w:val="both"/>
        <w:rPr>
          <w:rFonts w:ascii="Arial" w:eastAsia="Tahoma" w:hAnsi="Arial" w:cs="Arial"/>
          <w:caps/>
        </w:rPr>
      </w:pPr>
      <w:r w:rsidRPr="006A6A33">
        <w:rPr>
          <w:rFonts w:ascii="Arial" w:eastAsia="Tahoma" w:hAnsi="Arial" w:cs="Arial"/>
          <w:caps/>
          <w:u w:val="single"/>
        </w:rPr>
        <w:t>ACTIVIDAD 2.</w:t>
      </w:r>
      <w:r w:rsidRPr="006A6A33">
        <w:rPr>
          <w:rFonts w:ascii="Arial" w:eastAsia="Tahoma" w:hAnsi="Arial" w:cs="Arial"/>
          <w:caps/>
        </w:rPr>
        <w:t xml:space="preserve"> Apoyos escolares de prevención </w:t>
      </w:r>
      <w:r w:rsidR="00933A72">
        <w:rPr>
          <w:rFonts w:ascii="Arial" w:eastAsia="Tahoma" w:hAnsi="Arial" w:cs="Arial"/>
          <w:caps/>
        </w:rPr>
        <w:t>de riesgos Psicosociales de NiñAs, niñO</w:t>
      </w:r>
      <w:r w:rsidR="00FB79BB">
        <w:rPr>
          <w:rFonts w:ascii="Arial" w:eastAsia="Tahoma" w:hAnsi="Arial" w:cs="Arial"/>
          <w:caps/>
        </w:rPr>
        <w:t xml:space="preserve"> </w:t>
      </w:r>
      <w:r w:rsidRPr="006A6A33">
        <w:rPr>
          <w:rFonts w:ascii="Arial" w:eastAsia="Tahoma" w:hAnsi="Arial" w:cs="Arial"/>
          <w:caps/>
        </w:rPr>
        <w:t>s y Adole</w:t>
      </w:r>
      <w:r w:rsidR="00933A72">
        <w:rPr>
          <w:rFonts w:ascii="Arial" w:eastAsia="Tahoma" w:hAnsi="Arial" w:cs="Arial"/>
          <w:caps/>
        </w:rPr>
        <w:t>S</w:t>
      </w:r>
      <w:r w:rsidRPr="006A6A33">
        <w:rPr>
          <w:rFonts w:ascii="Arial" w:eastAsia="Tahoma" w:hAnsi="Arial" w:cs="Arial"/>
          <w:caps/>
        </w:rPr>
        <w:t>centes</w:t>
      </w:r>
    </w:p>
    <w:p w:rsidR="00FB1C5E" w:rsidRPr="00A605A2" w:rsidRDefault="00832A3E" w:rsidP="00A605A2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F15DCD">
        <w:rPr>
          <w:rFonts w:ascii="Arial" w:eastAsia="Times New Roman" w:hAnsi="Arial" w:cs="Arial"/>
          <w:b/>
          <w:color w:val="000000"/>
          <w:lang w:eastAsia="es-MX"/>
        </w:rPr>
        <w:t>Resultados Trimestrales (Describir cuáles fueron los programas, proyectos, actividades y/o obras que se</w:t>
      </w:r>
      <w:r w:rsidR="00A605A2">
        <w:rPr>
          <w:rFonts w:ascii="Arial" w:eastAsia="Times New Roman" w:hAnsi="Arial" w:cs="Arial"/>
          <w:b/>
          <w:color w:val="000000"/>
          <w:lang w:eastAsia="es-MX"/>
        </w:rPr>
        <w:t xml:space="preserve"> realizaron en este trimestre).</w:t>
      </w:r>
    </w:p>
    <w:p w:rsidR="008A41B2" w:rsidRPr="00A605A2" w:rsidRDefault="00A24C61" w:rsidP="00A605A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F15DCD">
        <w:rPr>
          <w:rFonts w:ascii="Arial" w:eastAsia="Times New Roman" w:hAnsi="Arial" w:cs="Arial"/>
          <w:b/>
          <w:color w:val="000000"/>
          <w:lang w:eastAsia="es-MX"/>
        </w:rPr>
        <w:t>ÁREA DE ALIMENTARIA</w:t>
      </w:r>
    </w:p>
    <w:p w:rsidR="008A41B2" w:rsidRPr="00BF4E35" w:rsidRDefault="00A24C61" w:rsidP="008A41B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u w:val="single"/>
          <w:lang w:eastAsia="es-MX"/>
        </w:rPr>
      </w:pPr>
      <w:r w:rsidRPr="00BF4E35">
        <w:rPr>
          <w:rFonts w:ascii="Arial" w:eastAsia="Times New Roman" w:hAnsi="Arial" w:cs="Arial"/>
          <w:u w:val="single"/>
          <w:lang w:eastAsia="es-MX"/>
        </w:rPr>
        <w:t>DESAYUNOS ESCOLARES</w:t>
      </w:r>
    </w:p>
    <w:p w:rsidR="00BF4E35" w:rsidRPr="00BF4E35" w:rsidRDefault="00BF4E35" w:rsidP="00BF4E35">
      <w:pPr>
        <w:spacing w:after="0" w:line="240" w:lineRule="auto"/>
        <w:jc w:val="both"/>
        <w:rPr>
          <w:rFonts w:ascii="Arial" w:eastAsia="Times New Roman" w:hAnsi="Arial" w:cs="Arial"/>
          <w:lang w:eastAsia="es-MX"/>
        </w:rPr>
      </w:pPr>
      <w:r w:rsidRPr="00BF4E35">
        <w:rPr>
          <w:rFonts w:ascii="Arial" w:eastAsia="Times New Roman" w:hAnsi="Arial" w:cs="Arial"/>
          <w:lang w:eastAsia="es-MX"/>
        </w:rPr>
        <w:t>OCTUBRE 2022</w:t>
      </w:r>
    </w:p>
    <w:p w:rsidR="00BF4E35" w:rsidRPr="00BF4E35" w:rsidRDefault="00BF4E35" w:rsidP="00BF4E35">
      <w:pPr>
        <w:spacing w:after="0" w:line="240" w:lineRule="auto"/>
        <w:jc w:val="both"/>
        <w:rPr>
          <w:rFonts w:ascii="Arial" w:eastAsia="Times New Roman" w:hAnsi="Arial" w:cs="Arial"/>
          <w:lang w:eastAsia="es-MX"/>
        </w:rPr>
      </w:pPr>
    </w:p>
    <w:p w:rsidR="00BF4E35" w:rsidRPr="00317988" w:rsidRDefault="00BF4E35" w:rsidP="00317988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lang w:eastAsia="es-MX"/>
        </w:rPr>
      </w:pPr>
      <w:r w:rsidRPr="00317988">
        <w:rPr>
          <w:rFonts w:ascii="Arial" w:eastAsia="Times New Roman" w:hAnsi="Arial" w:cs="Arial"/>
          <w:lang w:eastAsia="es-MX"/>
        </w:rPr>
        <w:t>Elaboración de calendario de entregas de Desayunos Escolares del mes de</w:t>
      </w:r>
      <w:r w:rsidR="000B756E" w:rsidRPr="00317988">
        <w:rPr>
          <w:rFonts w:ascii="Arial" w:eastAsia="Times New Roman" w:hAnsi="Arial" w:cs="Arial"/>
          <w:lang w:eastAsia="es-MX"/>
        </w:rPr>
        <w:t xml:space="preserve"> </w:t>
      </w:r>
      <w:r w:rsidRPr="00317988">
        <w:rPr>
          <w:rFonts w:ascii="Arial" w:eastAsia="Times New Roman" w:hAnsi="Arial" w:cs="Arial"/>
          <w:lang w:eastAsia="es-MX"/>
        </w:rPr>
        <w:t>Octubre del 2022.</w:t>
      </w:r>
    </w:p>
    <w:p w:rsidR="00BF4E35" w:rsidRPr="00317988" w:rsidRDefault="00BF4E35" w:rsidP="00317988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lang w:eastAsia="es-MX"/>
        </w:rPr>
      </w:pPr>
      <w:r w:rsidRPr="00317988">
        <w:rPr>
          <w:rFonts w:ascii="Arial" w:eastAsia="Times New Roman" w:hAnsi="Arial" w:cs="Arial"/>
          <w:lang w:eastAsia="es-MX"/>
        </w:rPr>
        <w:t>Programación mensual de la distribución de desayuno caliente</w:t>
      </w:r>
      <w:r w:rsidR="000B756E" w:rsidRPr="00317988">
        <w:rPr>
          <w:rFonts w:ascii="Arial" w:eastAsia="Times New Roman" w:hAnsi="Arial" w:cs="Arial"/>
          <w:lang w:eastAsia="es-MX"/>
        </w:rPr>
        <w:t xml:space="preserve"> </w:t>
      </w:r>
      <w:r w:rsidRPr="00317988">
        <w:rPr>
          <w:rFonts w:ascii="Arial" w:eastAsia="Times New Roman" w:hAnsi="Arial" w:cs="Arial"/>
          <w:lang w:eastAsia="es-MX"/>
        </w:rPr>
        <w:t>correspondiente al mes de Octubre 2022</w:t>
      </w:r>
    </w:p>
    <w:p w:rsidR="00BF4E35" w:rsidRPr="00317988" w:rsidRDefault="00BF4E35" w:rsidP="00317988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lang w:eastAsia="es-MX"/>
        </w:rPr>
      </w:pPr>
      <w:r w:rsidRPr="00317988">
        <w:rPr>
          <w:rFonts w:ascii="Arial" w:eastAsia="Times New Roman" w:hAnsi="Arial" w:cs="Arial"/>
          <w:lang w:eastAsia="es-MX"/>
        </w:rPr>
        <w:t>Elaboración de recibos de entrega de Desayunos Escolares Caliente del mes</w:t>
      </w:r>
      <w:r w:rsidR="000B756E" w:rsidRPr="00317988">
        <w:rPr>
          <w:rFonts w:ascii="Arial" w:eastAsia="Times New Roman" w:hAnsi="Arial" w:cs="Arial"/>
          <w:lang w:eastAsia="es-MX"/>
        </w:rPr>
        <w:t xml:space="preserve"> </w:t>
      </w:r>
      <w:r w:rsidRPr="00317988">
        <w:rPr>
          <w:rFonts w:ascii="Arial" w:eastAsia="Times New Roman" w:hAnsi="Arial" w:cs="Arial"/>
          <w:lang w:eastAsia="es-MX"/>
        </w:rPr>
        <w:t>de Octubre.</w:t>
      </w:r>
    </w:p>
    <w:p w:rsidR="00BF4E35" w:rsidRPr="00317988" w:rsidRDefault="00BF4E35" w:rsidP="00317988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lang w:eastAsia="es-MX"/>
        </w:rPr>
      </w:pPr>
      <w:r w:rsidRPr="00317988">
        <w:rPr>
          <w:rFonts w:ascii="Arial" w:eastAsia="Times New Roman" w:hAnsi="Arial" w:cs="Arial"/>
          <w:lang w:eastAsia="es-MX"/>
        </w:rPr>
        <w:t>Elaboración de listas de asistencia a desayunos escolares de 43 planteles del</w:t>
      </w:r>
      <w:r w:rsidR="000B756E" w:rsidRPr="00317988">
        <w:rPr>
          <w:rFonts w:ascii="Arial" w:eastAsia="Times New Roman" w:hAnsi="Arial" w:cs="Arial"/>
          <w:lang w:eastAsia="es-MX"/>
        </w:rPr>
        <w:t xml:space="preserve"> </w:t>
      </w:r>
      <w:r w:rsidRPr="00317988">
        <w:rPr>
          <w:rFonts w:ascii="Arial" w:eastAsia="Times New Roman" w:hAnsi="Arial" w:cs="Arial"/>
          <w:lang w:eastAsia="es-MX"/>
        </w:rPr>
        <w:t>mes de Octubre así como su escaneo y mandarlos a DIF Jalisco.</w:t>
      </w:r>
    </w:p>
    <w:p w:rsidR="00BF4E35" w:rsidRPr="00317988" w:rsidRDefault="00BF4E35" w:rsidP="00317988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lang w:eastAsia="es-MX"/>
        </w:rPr>
      </w:pPr>
      <w:r w:rsidRPr="00317988">
        <w:rPr>
          <w:rFonts w:ascii="Arial" w:eastAsia="Times New Roman" w:hAnsi="Arial" w:cs="Arial"/>
          <w:lang w:eastAsia="es-MX"/>
        </w:rPr>
        <w:t>Ordenar todos los documentos, expedientes, listas de asistencia de</w:t>
      </w:r>
      <w:r w:rsidR="000B756E" w:rsidRPr="00317988">
        <w:rPr>
          <w:rFonts w:ascii="Arial" w:eastAsia="Times New Roman" w:hAnsi="Arial" w:cs="Arial"/>
          <w:lang w:eastAsia="es-MX"/>
        </w:rPr>
        <w:t xml:space="preserve"> </w:t>
      </w:r>
      <w:r w:rsidRPr="00317988">
        <w:rPr>
          <w:rFonts w:ascii="Arial" w:eastAsia="Times New Roman" w:hAnsi="Arial" w:cs="Arial"/>
          <w:lang w:eastAsia="es-MX"/>
        </w:rPr>
        <w:t>desayunos y todo lo correspondiente del periodo 2021-2022</w:t>
      </w:r>
    </w:p>
    <w:p w:rsidR="00BF4E35" w:rsidRPr="00317988" w:rsidRDefault="00BF4E35" w:rsidP="00317988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lang w:eastAsia="es-MX"/>
        </w:rPr>
      </w:pPr>
      <w:r w:rsidRPr="00317988">
        <w:rPr>
          <w:rFonts w:ascii="Arial" w:eastAsia="Times New Roman" w:hAnsi="Arial" w:cs="Arial"/>
          <w:lang w:eastAsia="es-MX"/>
        </w:rPr>
        <w:t>Se entregaron 48,300 dotaciones de desayuno caliente.</w:t>
      </w:r>
    </w:p>
    <w:p w:rsidR="00BF4E35" w:rsidRPr="00317988" w:rsidRDefault="00BF4E35" w:rsidP="00317988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lang w:eastAsia="es-MX"/>
        </w:rPr>
      </w:pPr>
      <w:r w:rsidRPr="00317988">
        <w:rPr>
          <w:rFonts w:ascii="Arial" w:eastAsia="Times New Roman" w:hAnsi="Arial" w:cs="Arial"/>
          <w:lang w:eastAsia="es-MX"/>
        </w:rPr>
        <w:t>Elaboración de inventarios de cocinas menutre.</w:t>
      </w:r>
    </w:p>
    <w:p w:rsidR="00BF4E35" w:rsidRPr="00317988" w:rsidRDefault="00BF4E35" w:rsidP="00317988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lang w:eastAsia="es-MX"/>
        </w:rPr>
      </w:pPr>
      <w:r w:rsidRPr="00317988">
        <w:rPr>
          <w:rFonts w:ascii="Arial" w:eastAsia="Times New Roman" w:hAnsi="Arial" w:cs="Arial"/>
          <w:lang w:eastAsia="es-MX"/>
        </w:rPr>
        <w:t>Inscripciones y recopilación de información para el programa de desayunos</w:t>
      </w:r>
      <w:r w:rsidR="000B756E" w:rsidRPr="00317988">
        <w:rPr>
          <w:rFonts w:ascii="Arial" w:eastAsia="Times New Roman" w:hAnsi="Arial" w:cs="Arial"/>
          <w:lang w:eastAsia="es-MX"/>
        </w:rPr>
        <w:t xml:space="preserve"> </w:t>
      </w:r>
      <w:r w:rsidRPr="00317988">
        <w:rPr>
          <w:rFonts w:ascii="Arial" w:eastAsia="Times New Roman" w:hAnsi="Arial" w:cs="Arial"/>
          <w:lang w:eastAsia="es-MX"/>
        </w:rPr>
        <w:t>escolares así como la captura y realizar comité de contraloría social de los</w:t>
      </w:r>
      <w:r w:rsidR="000B756E" w:rsidRPr="00317988">
        <w:rPr>
          <w:rFonts w:ascii="Arial" w:eastAsia="Times New Roman" w:hAnsi="Arial" w:cs="Arial"/>
          <w:lang w:eastAsia="es-MX"/>
        </w:rPr>
        <w:t xml:space="preserve"> </w:t>
      </w:r>
      <w:r w:rsidRPr="00317988">
        <w:rPr>
          <w:rFonts w:ascii="Arial" w:eastAsia="Times New Roman" w:hAnsi="Arial" w:cs="Arial"/>
          <w:lang w:eastAsia="es-MX"/>
        </w:rPr>
        <w:t>planteles.</w:t>
      </w:r>
    </w:p>
    <w:p w:rsidR="00BF4E35" w:rsidRPr="00BF4E35" w:rsidRDefault="00BF4E35" w:rsidP="00317988">
      <w:pPr>
        <w:spacing w:after="0" w:line="240" w:lineRule="auto"/>
        <w:jc w:val="both"/>
        <w:rPr>
          <w:rFonts w:ascii="Arial" w:eastAsia="Times New Roman" w:hAnsi="Arial" w:cs="Arial"/>
          <w:lang w:eastAsia="es-MX"/>
        </w:rPr>
      </w:pPr>
    </w:p>
    <w:p w:rsidR="00BF4E35" w:rsidRPr="00BF4E35" w:rsidRDefault="00BF4E35" w:rsidP="00317988">
      <w:pPr>
        <w:spacing w:after="0" w:line="240" w:lineRule="auto"/>
        <w:jc w:val="both"/>
        <w:rPr>
          <w:rFonts w:ascii="Arial" w:eastAsia="Times New Roman" w:hAnsi="Arial" w:cs="Arial"/>
          <w:lang w:eastAsia="es-MX"/>
        </w:rPr>
      </w:pPr>
      <w:r w:rsidRPr="00BF4E35">
        <w:rPr>
          <w:rFonts w:ascii="Arial" w:eastAsia="Times New Roman" w:hAnsi="Arial" w:cs="Arial"/>
          <w:lang w:eastAsia="es-MX"/>
        </w:rPr>
        <w:t>NOVIEMBRE 2022</w:t>
      </w:r>
    </w:p>
    <w:p w:rsidR="00BF4E35" w:rsidRPr="00317988" w:rsidRDefault="00BF4E35" w:rsidP="00317988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lang w:eastAsia="es-MX"/>
        </w:rPr>
      </w:pPr>
      <w:r w:rsidRPr="00317988">
        <w:rPr>
          <w:rFonts w:ascii="Arial" w:eastAsia="Times New Roman" w:hAnsi="Arial" w:cs="Arial"/>
          <w:lang w:eastAsia="es-MX"/>
        </w:rPr>
        <w:t>Elaboración de calendario de entregas de Desayunos Escolares del mes de</w:t>
      </w:r>
      <w:r w:rsidR="000B756E" w:rsidRPr="00317988">
        <w:rPr>
          <w:rFonts w:ascii="Arial" w:eastAsia="Times New Roman" w:hAnsi="Arial" w:cs="Arial"/>
          <w:lang w:eastAsia="es-MX"/>
        </w:rPr>
        <w:t xml:space="preserve"> </w:t>
      </w:r>
      <w:r w:rsidRPr="00317988">
        <w:rPr>
          <w:rFonts w:ascii="Arial" w:eastAsia="Times New Roman" w:hAnsi="Arial" w:cs="Arial"/>
          <w:lang w:eastAsia="es-MX"/>
        </w:rPr>
        <w:t>Noviembre del 2022.</w:t>
      </w:r>
    </w:p>
    <w:p w:rsidR="00BF4E35" w:rsidRPr="00317988" w:rsidRDefault="00BF4E35" w:rsidP="00317988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lang w:eastAsia="es-MX"/>
        </w:rPr>
      </w:pPr>
      <w:r w:rsidRPr="00317988">
        <w:rPr>
          <w:rFonts w:ascii="Arial" w:eastAsia="Times New Roman" w:hAnsi="Arial" w:cs="Arial"/>
          <w:lang w:eastAsia="es-MX"/>
        </w:rPr>
        <w:t>Programación mensual de la distribución de desayuno caliente</w:t>
      </w:r>
      <w:r w:rsidR="000B756E" w:rsidRPr="00317988">
        <w:rPr>
          <w:rFonts w:ascii="Arial" w:eastAsia="Times New Roman" w:hAnsi="Arial" w:cs="Arial"/>
          <w:lang w:eastAsia="es-MX"/>
        </w:rPr>
        <w:t xml:space="preserve"> </w:t>
      </w:r>
      <w:r w:rsidRPr="00317988">
        <w:rPr>
          <w:rFonts w:ascii="Arial" w:eastAsia="Times New Roman" w:hAnsi="Arial" w:cs="Arial"/>
          <w:lang w:eastAsia="es-MX"/>
        </w:rPr>
        <w:t>correspondiente al mes de Noviembre 2022</w:t>
      </w:r>
    </w:p>
    <w:p w:rsidR="00BF4E35" w:rsidRPr="00317988" w:rsidRDefault="00BF4E35" w:rsidP="00317988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lang w:eastAsia="es-MX"/>
        </w:rPr>
      </w:pPr>
      <w:r w:rsidRPr="00317988">
        <w:rPr>
          <w:rFonts w:ascii="Arial" w:eastAsia="Times New Roman" w:hAnsi="Arial" w:cs="Arial"/>
          <w:lang w:eastAsia="es-MX"/>
        </w:rPr>
        <w:t>Elaboración de recibos de entrega de Desayunos Escolares Caliente del mes</w:t>
      </w:r>
      <w:r w:rsidR="000B756E" w:rsidRPr="00317988">
        <w:rPr>
          <w:rFonts w:ascii="Arial" w:eastAsia="Times New Roman" w:hAnsi="Arial" w:cs="Arial"/>
          <w:lang w:eastAsia="es-MX"/>
        </w:rPr>
        <w:t xml:space="preserve"> </w:t>
      </w:r>
      <w:r w:rsidRPr="00317988">
        <w:rPr>
          <w:rFonts w:ascii="Arial" w:eastAsia="Times New Roman" w:hAnsi="Arial" w:cs="Arial"/>
          <w:lang w:eastAsia="es-MX"/>
        </w:rPr>
        <w:t>de Noviembre 2022.</w:t>
      </w:r>
    </w:p>
    <w:p w:rsidR="00BF4E35" w:rsidRPr="00317988" w:rsidRDefault="00BF4E35" w:rsidP="00317988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lang w:eastAsia="es-MX"/>
        </w:rPr>
      </w:pPr>
      <w:r w:rsidRPr="00317988">
        <w:rPr>
          <w:rFonts w:ascii="Arial" w:eastAsia="Times New Roman" w:hAnsi="Arial" w:cs="Arial"/>
          <w:lang w:eastAsia="es-MX"/>
        </w:rPr>
        <w:t>Elaboración de listas de asistencia a desayunos escolares de los planteles</w:t>
      </w:r>
      <w:r w:rsidR="000B756E" w:rsidRPr="00317988">
        <w:rPr>
          <w:rFonts w:ascii="Arial" w:eastAsia="Times New Roman" w:hAnsi="Arial" w:cs="Arial"/>
          <w:lang w:eastAsia="es-MX"/>
        </w:rPr>
        <w:t xml:space="preserve"> </w:t>
      </w:r>
      <w:r w:rsidRPr="00317988">
        <w:rPr>
          <w:rFonts w:ascii="Arial" w:eastAsia="Times New Roman" w:hAnsi="Arial" w:cs="Arial"/>
          <w:lang w:eastAsia="es-MX"/>
        </w:rPr>
        <w:t>del mes de Noviembre así como su escaneo y mandarlos a DIF Jalisco.</w:t>
      </w:r>
    </w:p>
    <w:p w:rsidR="00BF4E35" w:rsidRPr="00317988" w:rsidRDefault="00BF4E35" w:rsidP="00317988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lang w:eastAsia="es-MX"/>
        </w:rPr>
      </w:pPr>
      <w:r w:rsidRPr="00317988">
        <w:rPr>
          <w:rFonts w:ascii="Arial" w:eastAsia="Times New Roman" w:hAnsi="Arial" w:cs="Arial"/>
          <w:lang w:eastAsia="es-MX"/>
        </w:rPr>
        <w:t>Se entregaron 50,800 dotaciones de desayuno caliente.</w:t>
      </w:r>
    </w:p>
    <w:p w:rsidR="00BF4E35" w:rsidRPr="00317988" w:rsidRDefault="00BF4E35" w:rsidP="00317988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lang w:eastAsia="es-MX"/>
        </w:rPr>
      </w:pPr>
      <w:r w:rsidRPr="00317988">
        <w:rPr>
          <w:rFonts w:ascii="Arial" w:eastAsia="Times New Roman" w:hAnsi="Arial" w:cs="Arial"/>
          <w:lang w:eastAsia="es-MX"/>
        </w:rPr>
        <w:t>Elaboración de inventarios de las cocinas menutre.</w:t>
      </w:r>
    </w:p>
    <w:p w:rsidR="000B756E" w:rsidRPr="00317988" w:rsidRDefault="00BF4E35" w:rsidP="00317988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lang w:eastAsia="es-MX"/>
        </w:rPr>
      </w:pPr>
      <w:r w:rsidRPr="00317988">
        <w:rPr>
          <w:rFonts w:ascii="Arial" w:eastAsia="Times New Roman" w:hAnsi="Arial" w:cs="Arial"/>
          <w:lang w:eastAsia="es-MX"/>
        </w:rPr>
        <w:t>Capacitación a los últimos planteles acerca del programa de desayunos</w:t>
      </w:r>
      <w:r w:rsidR="000B756E" w:rsidRPr="00317988">
        <w:rPr>
          <w:rFonts w:ascii="Arial" w:eastAsia="Times New Roman" w:hAnsi="Arial" w:cs="Arial"/>
          <w:lang w:eastAsia="es-MX"/>
        </w:rPr>
        <w:t xml:space="preserve"> </w:t>
      </w:r>
      <w:r w:rsidRPr="00317988">
        <w:rPr>
          <w:rFonts w:ascii="Arial" w:eastAsia="Times New Roman" w:hAnsi="Arial" w:cs="Arial"/>
          <w:lang w:eastAsia="es-MX"/>
        </w:rPr>
        <w:t>escolares y comités de contraloría para finalizar.</w:t>
      </w:r>
    </w:p>
    <w:p w:rsidR="00BF4E35" w:rsidRPr="00317988" w:rsidRDefault="00BF4E35" w:rsidP="00317988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lang w:eastAsia="es-MX"/>
        </w:rPr>
      </w:pPr>
      <w:r w:rsidRPr="00317988">
        <w:rPr>
          <w:rFonts w:ascii="Arial" w:eastAsia="Times New Roman" w:hAnsi="Arial" w:cs="Arial"/>
          <w:lang w:eastAsia="es-MX"/>
        </w:rPr>
        <w:t>Entrega y validación del padrón de desayunos escolares y los</w:t>
      </w:r>
      <w:r w:rsidR="000B756E" w:rsidRPr="00317988">
        <w:rPr>
          <w:rFonts w:ascii="Arial" w:eastAsia="Times New Roman" w:hAnsi="Arial" w:cs="Arial"/>
          <w:lang w:eastAsia="es-MX"/>
        </w:rPr>
        <w:t xml:space="preserve"> </w:t>
      </w:r>
      <w:r w:rsidRPr="00317988">
        <w:rPr>
          <w:rFonts w:ascii="Arial" w:eastAsia="Times New Roman" w:hAnsi="Arial" w:cs="Arial"/>
          <w:lang w:eastAsia="es-MX"/>
        </w:rPr>
        <w:t>documentos solicitados por Dif Jalisco así como documentos de contraloría.</w:t>
      </w:r>
    </w:p>
    <w:p w:rsidR="00BF4E35" w:rsidRPr="00BF4E35" w:rsidRDefault="00BF4E35" w:rsidP="00317988">
      <w:pPr>
        <w:spacing w:after="0" w:line="240" w:lineRule="auto"/>
        <w:jc w:val="both"/>
        <w:rPr>
          <w:rFonts w:ascii="Arial" w:eastAsia="Times New Roman" w:hAnsi="Arial" w:cs="Arial"/>
          <w:lang w:eastAsia="es-MX"/>
        </w:rPr>
      </w:pPr>
    </w:p>
    <w:p w:rsidR="00BF4E35" w:rsidRPr="00BF4E35" w:rsidRDefault="00BF4E35" w:rsidP="00317988">
      <w:pPr>
        <w:spacing w:after="0" w:line="240" w:lineRule="auto"/>
        <w:jc w:val="both"/>
        <w:rPr>
          <w:rFonts w:ascii="Arial" w:eastAsia="Times New Roman" w:hAnsi="Arial" w:cs="Arial"/>
          <w:lang w:eastAsia="es-MX"/>
        </w:rPr>
      </w:pPr>
      <w:r w:rsidRPr="00BF4E35">
        <w:rPr>
          <w:rFonts w:ascii="Arial" w:eastAsia="Times New Roman" w:hAnsi="Arial" w:cs="Arial"/>
          <w:lang w:eastAsia="es-MX"/>
        </w:rPr>
        <w:t>DICIEMBRE 2022</w:t>
      </w:r>
    </w:p>
    <w:p w:rsidR="00BF4E35" w:rsidRPr="00317988" w:rsidRDefault="00BF4E35" w:rsidP="00317988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lang w:eastAsia="es-MX"/>
        </w:rPr>
      </w:pPr>
      <w:r w:rsidRPr="00317988">
        <w:rPr>
          <w:rFonts w:ascii="Arial" w:eastAsia="Times New Roman" w:hAnsi="Arial" w:cs="Arial"/>
          <w:lang w:eastAsia="es-MX"/>
        </w:rPr>
        <w:t>Elaboración de calendario de entregas de Desayunos Escolares del mes de</w:t>
      </w:r>
      <w:r w:rsidR="001F7E88" w:rsidRPr="00317988">
        <w:rPr>
          <w:rFonts w:ascii="Arial" w:eastAsia="Times New Roman" w:hAnsi="Arial" w:cs="Arial"/>
          <w:lang w:eastAsia="es-MX"/>
        </w:rPr>
        <w:t xml:space="preserve"> </w:t>
      </w:r>
      <w:r w:rsidRPr="00317988">
        <w:rPr>
          <w:rFonts w:ascii="Arial" w:eastAsia="Times New Roman" w:hAnsi="Arial" w:cs="Arial"/>
          <w:lang w:eastAsia="es-MX"/>
        </w:rPr>
        <w:t>Diciembre del 2022.</w:t>
      </w:r>
    </w:p>
    <w:p w:rsidR="00BF4E35" w:rsidRPr="00317988" w:rsidRDefault="00BF4E35" w:rsidP="00317988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lang w:eastAsia="es-MX"/>
        </w:rPr>
      </w:pPr>
      <w:r w:rsidRPr="00317988">
        <w:rPr>
          <w:rFonts w:ascii="Arial" w:eastAsia="Times New Roman" w:hAnsi="Arial" w:cs="Arial"/>
          <w:lang w:eastAsia="es-MX"/>
        </w:rPr>
        <w:t>Programación mensual de la distribución de desayuno caliente</w:t>
      </w:r>
      <w:r w:rsidR="000B756E" w:rsidRPr="00317988">
        <w:rPr>
          <w:rFonts w:ascii="Arial" w:eastAsia="Times New Roman" w:hAnsi="Arial" w:cs="Arial"/>
          <w:lang w:eastAsia="es-MX"/>
        </w:rPr>
        <w:t xml:space="preserve"> </w:t>
      </w:r>
      <w:r w:rsidRPr="00317988">
        <w:rPr>
          <w:rFonts w:ascii="Arial" w:eastAsia="Times New Roman" w:hAnsi="Arial" w:cs="Arial"/>
          <w:lang w:eastAsia="es-MX"/>
        </w:rPr>
        <w:t>correspondiente al mes de Diciembre 2022</w:t>
      </w:r>
    </w:p>
    <w:p w:rsidR="00BF4E35" w:rsidRPr="00317988" w:rsidRDefault="00BF4E35" w:rsidP="00317988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lang w:eastAsia="es-MX"/>
        </w:rPr>
      </w:pPr>
      <w:r w:rsidRPr="00317988">
        <w:rPr>
          <w:rFonts w:ascii="Arial" w:eastAsia="Times New Roman" w:hAnsi="Arial" w:cs="Arial"/>
          <w:lang w:eastAsia="es-MX"/>
        </w:rPr>
        <w:t>Elaboración de recibos de entrega de Desayunos Escolares Caliente del mes</w:t>
      </w:r>
      <w:r w:rsidR="000B756E" w:rsidRPr="00317988">
        <w:rPr>
          <w:rFonts w:ascii="Arial" w:eastAsia="Times New Roman" w:hAnsi="Arial" w:cs="Arial"/>
          <w:lang w:eastAsia="es-MX"/>
        </w:rPr>
        <w:t xml:space="preserve"> </w:t>
      </w:r>
      <w:r w:rsidRPr="00317988">
        <w:rPr>
          <w:rFonts w:ascii="Arial" w:eastAsia="Times New Roman" w:hAnsi="Arial" w:cs="Arial"/>
          <w:lang w:eastAsia="es-MX"/>
        </w:rPr>
        <w:t>de Diciembre 2022.</w:t>
      </w:r>
    </w:p>
    <w:p w:rsidR="00BF4E35" w:rsidRPr="00317988" w:rsidRDefault="00BF4E35" w:rsidP="00317988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lang w:eastAsia="es-MX"/>
        </w:rPr>
      </w:pPr>
      <w:r w:rsidRPr="00317988">
        <w:rPr>
          <w:rFonts w:ascii="Arial" w:eastAsia="Times New Roman" w:hAnsi="Arial" w:cs="Arial"/>
          <w:lang w:eastAsia="es-MX"/>
        </w:rPr>
        <w:t>Recolectar firmas y sellos al igual que evidencia de fotografías del estado de</w:t>
      </w:r>
      <w:r w:rsidR="000B756E" w:rsidRPr="00317988">
        <w:rPr>
          <w:rFonts w:ascii="Arial" w:eastAsia="Times New Roman" w:hAnsi="Arial" w:cs="Arial"/>
          <w:lang w:eastAsia="es-MX"/>
        </w:rPr>
        <w:t xml:space="preserve"> </w:t>
      </w:r>
      <w:r w:rsidRPr="00317988">
        <w:rPr>
          <w:rFonts w:ascii="Arial" w:eastAsia="Times New Roman" w:hAnsi="Arial" w:cs="Arial"/>
          <w:lang w:eastAsia="es-MX"/>
        </w:rPr>
        <w:t>las cocinas menutre de los planteles que las tienen. (Crear archivos de las</w:t>
      </w:r>
      <w:r w:rsidR="000B756E" w:rsidRPr="00317988">
        <w:rPr>
          <w:rFonts w:ascii="Arial" w:eastAsia="Times New Roman" w:hAnsi="Arial" w:cs="Arial"/>
          <w:lang w:eastAsia="es-MX"/>
        </w:rPr>
        <w:t xml:space="preserve"> </w:t>
      </w:r>
      <w:r w:rsidRPr="00317988">
        <w:rPr>
          <w:rFonts w:ascii="Arial" w:eastAsia="Times New Roman" w:hAnsi="Arial" w:cs="Arial"/>
          <w:lang w:eastAsia="es-MX"/>
        </w:rPr>
        <w:t>cocinas)</w:t>
      </w:r>
    </w:p>
    <w:p w:rsidR="00BF4E35" w:rsidRPr="00317988" w:rsidRDefault="00BF4E35" w:rsidP="00317988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lang w:eastAsia="es-MX"/>
        </w:rPr>
      </w:pPr>
      <w:r w:rsidRPr="00317988">
        <w:rPr>
          <w:rFonts w:ascii="Arial" w:eastAsia="Times New Roman" w:hAnsi="Arial" w:cs="Arial"/>
          <w:lang w:eastAsia="es-MX"/>
        </w:rPr>
        <w:t>Acomodo de documentos de expedientes del programa de desayunos</w:t>
      </w:r>
      <w:r w:rsidR="000B756E" w:rsidRPr="00317988">
        <w:rPr>
          <w:rFonts w:ascii="Arial" w:eastAsia="Times New Roman" w:hAnsi="Arial" w:cs="Arial"/>
          <w:lang w:eastAsia="es-MX"/>
        </w:rPr>
        <w:t xml:space="preserve"> </w:t>
      </w:r>
      <w:r w:rsidRPr="00317988">
        <w:rPr>
          <w:rFonts w:ascii="Arial" w:eastAsia="Times New Roman" w:hAnsi="Arial" w:cs="Arial"/>
          <w:lang w:eastAsia="es-MX"/>
        </w:rPr>
        <w:t>escolares y de comités de contraloría.</w:t>
      </w:r>
    </w:p>
    <w:p w:rsidR="00BF4E35" w:rsidRPr="00317988" w:rsidRDefault="00BF4E35" w:rsidP="00317988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lang w:eastAsia="es-MX"/>
        </w:rPr>
      </w:pPr>
      <w:r w:rsidRPr="00317988">
        <w:rPr>
          <w:rFonts w:ascii="Arial" w:eastAsia="Times New Roman" w:hAnsi="Arial" w:cs="Arial"/>
          <w:lang w:eastAsia="es-MX"/>
        </w:rPr>
        <w:lastRenderedPageBreak/>
        <w:t>Escaneo de listas y archivos solicitados por Dif Jalisco expedientes del</w:t>
      </w:r>
      <w:r w:rsidR="000B756E" w:rsidRPr="00317988">
        <w:rPr>
          <w:rFonts w:ascii="Arial" w:eastAsia="Times New Roman" w:hAnsi="Arial" w:cs="Arial"/>
          <w:lang w:eastAsia="es-MX"/>
        </w:rPr>
        <w:t xml:space="preserve"> </w:t>
      </w:r>
      <w:r w:rsidRPr="00317988">
        <w:rPr>
          <w:rFonts w:ascii="Arial" w:eastAsia="Times New Roman" w:hAnsi="Arial" w:cs="Arial"/>
          <w:lang w:eastAsia="es-MX"/>
        </w:rPr>
        <w:t>programa desayunos escolares.</w:t>
      </w:r>
    </w:p>
    <w:p w:rsidR="00B77DA2" w:rsidRDefault="00BF4E35" w:rsidP="00317988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lang w:eastAsia="es-MX"/>
        </w:rPr>
      </w:pPr>
      <w:r w:rsidRPr="00317988">
        <w:rPr>
          <w:rFonts w:ascii="Arial" w:eastAsia="Times New Roman" w:hAnsi="Arial" w:cs="Arial"/>
          <w:lang w:eastAsia="es-MX"/>
        </w:rPr>
        <w:t xml:space="preserve">Se entregaron 22,900 </w:t>
      </w:r>
      <w:r w:rsidR="00AD74D2">
        <w:rPr>
          <w:rFonts w:ascii="Arial" w:eastAsia="Times New Roman" w:hAnsi="Arial" w:cs="Arial"/>
          <w:lang w:eastAsia="es-MX"/>
        </w:rPr>
        <w:t>dotaciones de desayuno caliente.</w:t>
      </w:r>
    </w:p>
    <w:p w:rsidR="00BF4E35" w:rsidRPr="00BA4E03" w:rsidRDefault="00BF4E35" w:rsidP="00BF4E35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es-MX"/>
        </w:rPr>
      </w:pPr>
    </w:p>
    <w:p w:rsidR="00FD2537" w:rsidRPr="001F7E88" w:rsidRDefault="00FF1436" w:rsidP="00FD2537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es-MX"/>
        </w:rPr>
      </w:pPr>
      <w:r w:rsidRPr="00BA4E03">
        <w:rPr>
          <w:rFonts w:ascii="Arial" w:eastAsia="Times New Roman" w:hAnsi="Arial" w:cs="Arial"/>
          <w:color w:val="FF0000"/>
          <w:lang w:eastAsia="es-MX"/>
        </w:rPr>
        <w:t xml:space="preserve">          </w:t>
      </w:r>
      <w:r w:rsidRPr="001F7E88">
        <w:rPr>
          <w:rFonts w:ascii="Arial" w:eastAsia="Times New Roman" w:hAnsi="Arial" w:cs="Arial"/>
          <w:lang w:eastAsia="es-MX"/>
        </w:rPr>
        <w:t xml:space="preserve">  </w:t>
      </w:r>
      <w:r w:rsidR="00FD2537" w:rsidRPr="001F7E88">
        <w:rPr>
          <w:rFonts w:ascii="Arial" w:eastAsia="Times New Roman" w:hAnsi="Arial" w:cs="Arial"/>
          <w:u w:val="single"/>
          <w:lang w:eastAsia="es-MX"/>
        </w:rPr>
        <w:t>PAAP (Programa de Asistencia social Alimentaria a Personas de</w:t>
      </w:r>
      <w:r w:rsidRPr="001F7E88">
        <w:rPr>
          <w:rFonts w:ascii="Arial" w:eastAsia="Times New Roman" w:hAnsi="Arial" w:cs="Arial"/>
          <w:u w:val="single"/>
          <w:lang w:eastAsia="es-MX"/>
        </w:rPr>
        <w:t xml:space="preserve"> Atención Prioritaria)</w:t>
      </w:r>
    </w:p>
    <w:p w:rsidR="00854964" w:rsidRPr="001F7E88" w:rsidRDefault="00854964" w:rsidP="001F7E88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1F7E88" w:rsidRDefault="001F7E88" w:rsidP="001F7E88">
      <w:pPr>
        <w:spacing w:after="0" w:line="240" w:lineRule="auto"/>
        <w:jc w:val="both"/>
        <w:rPr>
          <w:rFonts w:ascii="Arial" w:hAnsi="Arial" w:cs="Arial"/>
        </w:rPr>
      </w:pPr>
      <w:r w:rsidRPr="001F7E88">
        <w:rPr>
          <w:rFonts w:ascii="Arial" w:hAnsi="Arial" w:cs="Arial"/>
        </w:rPr>
        <w:t>El programa está dividido en tres subprogramas:</w:t>
      </w:r>
    </w:p>
    <w:p w:rsidR="00AD74D2" w:rsidRPr="001F7E88" w:rsidRDefault="00AD74D2" w:rsidP="001F7E88">
      <w:pPr>
        <w:spacing w:after="0" w:line="240" w:lineRule="auto"/>
        <w:jc w:val="both"/>
        <w:rPr>
          <w:rFonts w:ascii="Arial" w:hAnsi="Arial" w:cs="Arial"/>
        </w:rPr>
      </w:pPr>
    </w:p>
    <w:p w:rsidR="001F7E88" w:rsidRPr="00AD74D2" w:rsidRDefault="001F7E88" w:rsidP="00AD74D2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AD74D2">
        <w:rPr>
          <w:rFonts w:ascii="Arial" w:hAnsi="Arial" w:cs="Arial"/>
        </w:rPr>
        <w:t>Niñas y niños de 2 a 5 años 11 meses no escolarizados.</w:t>
      </w:r>
    </w:p>
    <w:p w:rsidR="001F7E88" w:rsidRPr="00AD74D2" w:rsidRDefault="001F7E88" w:rsidP="00AD74D2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AD74D2">
        <w:rPr>
          <w:rFonts w:ascii="Arial" w:hAnsi="Arial" w:cs="Arial"/>
        </w:rPr>
        <w:t>Adultos mayores.</w:t>
      </w:r>
    </w:p>
    <w:p w:rsidR="001F7E88" w:rsidRDefault="001F7E88" w:rsidP="00AD74D2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AD74D2">
        <w:rPr>
          <w:rFonts w:ascii="Arial" w:hAnsi="Arial" w:cs="Arial"/>
        </w:rPr>
        <w:t>Personas en situación de carencia alimentaria o desnutrición y discapacitados.</w:t>
      </w:r>
    </w:p>
    <w:p w:rsidR="00AD74D2" w:rsidRPr="00AD74D2" w:rsidRDefault="00AD74D2" w:rsidP="00AD74D2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1F7E88" w:rsidRPr="001F7E88" w:rsidRDefault="001F7E88" w:rsidP="001F7E88">
      <w:pPr>
        <w:spacing w:after="0" w:line="240" w:lineRule="auto"/>
        <w:jc w:val="both"/>
        <w:rPr>
          <w:rFonts w:ascii="Arial" w:hAnsi="Arial" w:cs="Arial"/>
        </w:rPr>
      </w:pPr>
      <w:r w:rsidRPr="001F7E88">
        <w:rPr>
          <w:rFonts w:ascii="Arial" w:hAnsi="Arial" w:cs="Arial"/>
        </w:rPr>
        <w:t>En el mes de Noviembre se nos hizo llegar un acu</w:t>
      </w:r>
      <w:r>
        <w:rPr>
          <w:rFonts w:ascii="Arial" w:hAnsi="Arial" w:cs="Arial"/>
        </w:rPr>
        <w:t xml:space="preserve">se, referente a la capacitación </w:t>
      </w:r>
      <w:r w:rsidRPr="001F7E88">
        <w:rPr>
          <w:rFonts w:ascii="Arial" w:hAnsi="Arial" w:cs="Arial"/>
        </w:rPr>
        <w:t>sobre: Levantamiento de Padrón 2023</w:t>
      </w:r>
    </w:p>
    <w:p w:rsidR="001F7E88" w:rsidRDefault="001F7E88" w:rsidP="001F7E88">
      <w:pPr>
        <w:spacing w:after="0" w:line="240" w:lineRule="auto"/>
        <w:jc w:val="both"/>
        <w:rPr>
          <w:rFonts w:ascii="Arial" w:hAnsi="Arial" w:cs="Arial"/>
        </w:rPr>
      </w:pPr>
      <w:r w:rsidRPr="001F7E88">
        <w:rPr>
          <w:rFonts w:ascii="Arial" w:hAnsi="Arial" w:cs="Arial"/>
        </w:rPr>
        <w:t>Así mismos entregamos a nuestros benefi</w:t>
      </w:r>
      <w:r>
        <w:rPr>
          <w:rFonts w:ascii="Arial" w:hAnsi="Arial" w:cs="Arial"/>
        </w:rPr>
        <w:t xml:space="preserve">ciaros, Manual de menús 2022 en </w:t>
      </w:r>
      <w:r w:rsidRPr="001F7E88">
        <w:rPr>
          <w:rFonts w:ascii="Arial" w:hAnsi="Arial" w:cs="Arial"/>
        </w:rPr>
        <w:t>donde se les explica porciones y cantidades ade</w:t>
      </w:r>
      <w:r>
        <w:rPr>
          <w:rFonts w:ascii="Arial" w:hAnsi="Arial" w:cs="Arial"/>
        </w:rPr>
        <w:t xml:space="preserve">cuadas dependiendo las edades y </w:t>
      </w:r>
      <w:r w:rsidRPr="001F7E88">
        <w:rPr>
          <w:rFonts w:ascii="Arial" w:hAnsi="Arial" w:cs="Arial"/>
        </w:rPr>
        <w:t>el cómo aprovechar los recursos y ali</w:t>
      </w:r>
      <w:r>
        <w:rPr>
          <w:rFonts w:ascii="Arial" w:hAnsi="Arial" w:cs="Arial"/>
        </w:rPr>
        <w:t xml:space="preserve">mentos integran la despensa que </w:t>
      </w:r>
      <w:r w:rsidRPr="001F7E88">
        <w:rPr>
          <w:rFonts w:ascii="Arial" w:hAnsi="Arial" w:cs="Arial"/>
        </w:rPr>
        <w:t>entregamos.</w:t>
      </w:r>
    </w:p>
    <w:p w:rsidR="00AD74D2" w:rsidRPr="001F7E88" w:rsidRDefault="00AD74D2" w:rsidP="001F7E88">
      <w:pPr>
        <w:spacing w:after="0" w:line="240" w:lineRule="auto"/>
        <w:jc w:val="both"/>
        <w:rPr>
          <w:rFonts w:ascii="Arial" w:hAnsi="Arial" w:cs="Arial"/>
        </w:rPr>
      </w:pPr>
    </w:p>
    <w:p w:rsidR="001F7E88" w:rsidRDefault="001F7E88" w:rsidP="001F7E88">
      <w:pPr>
        <w:spacing w:after="0" w:line="240" w:lineRule="auto"/>
        <w:jc w:val="both"/>
        <w:rPr>
          <w:rFonts w:ascii="Arial" w:hAnsi="Arial" w:cs="Arial"/>
        </w:rPr>
      </w:pPr>
      <w:r w:rsidRPr="001F7E88">
        <w:rPr>
          <w:rFonts w:ascii="Arial" w:hAnsi="Arial" w:cs="Arial"/>
        </w:rPr>
        <w:t>Se publicaron las listas de transparencia para hacer las entre</w:t>
      </w:r>
      <w:r>
        <w:rPr>
          <w:rFonts w:ascii="Arial" w:hAnsi="Arial" w:cs="Arial"/>
        </w:rPr>
        <w:t xml:space="preserve">gas de despensas </w:t>
      </w:r>
      <w:r w:rsidRPr="001F7E88">
        <w:rPr>
          <w:rFonts w:ascii="Arial" w:hAnsi="Arial" w:cs="Arial"/>
        </w:rPr>
        <w:t>de 731 beneficiarios en cabecera municipal y sus</w:t>
      </w:r>
      <w:r>
        <w:rPr>
          <w:rFonts w:ascii="Arial" w:hAnsi="Arial" w:cs="Arial"/>
        </w:rPr>
        <w:t xml:space="preserve"> localidades correspondientes a </w:t>
      </w:r>
      <w:r w:rsidRPr="001F7E88">
        <w:rPr>
          <w:rFonts w:ascii="Arial" w:hAnsi="Arial" w:cs="Arial"/>
        </w:rPr>
        <w:t>los meses de Octubre, Noviembre y Diciembre.</w:t>
      </w:r>
      <w:r w:rsidR="00AD74D2">
        <w:rPr>
          <w:rFonts w:ascii="Arial" w:hAnsi="Arial" w:cs="Arial"/>
        </w:rPr>
        <w:t xml:space="preserve">  C</w:t>
      </w:r>
      <w:r>
        <w:rPr>
          <w:rFonts w:ascii="Arial" w:hAnsi="Arial" w:cs="Arial"/>
        </w:rPr>
        <w:t xml:space="preserve">ada dotación cuenta </w:t>
      </w:r>
      <w:r w:rsidRPr="001F7E88">
        <w:rPr>
          <w:rFonts w:ascii="Arial" w:hAnsi="Arial" w:cs="Arial"/>
        </w:rPr>
        <w:t>con una caja de despensa con la canasta básica d</w:t>
      </w:r>
      <w:r>
        <w:rPr>
          <w:rFonts w:ascii="Arial" w:hAnsi="Arial" w:cs="Arial"/>
        </w:rPr>
        <w:t xml:space="preserve">e alimentos y 8 litros de leche </w:t>
      </w:r>
      <w:r w:rsidRPr="001F7E88">
        <w:rPr>
          <w:rFonts w:ascii="Arial" w:hAnsi="Arial" w:cs="Arial"/>
        </w:rPr>
        <w:t>descremada para niños y 7 litros para adultos y adultos mayores semidescremada.</w:t>
      </w:r>
    </w:p>
    <w:p w:rsidR="00AD74D2" w:rsidRPr="001F7E88" w:rsidRDefault="00AD74D2" w:rsidP="001F7E88">
      <w:pPr>
        <w:spacing w:after="0" w:line="240" w:lineRule="auto"/>
        <w:jc w:val="both"/>
        <w:rPr>
          <w:rFonts w:ascii="Arial" w:hAnsi="Arial" w:cs="Arial"/>
        </w:rPr>
      </w:pPr>
    </w:p>
    <w:p w:rsidR="001F7E88" w:rsidRPr="001F7E88" w:rsidRDefault="00AD74D2" w:rsidP="001F7E8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1F7E88" w:rsidRPr="001F7E88">
        <w:rPr>
          <w:rFonts w:ascii="Arial" w:hAnsi="Arial" w:cs="Arial"/>
        </w:rPr>
        <w:t>e hizo entrega de 1 kilog</w:t>
      </w:r>
      <w:r w:rsidR="001F7E88">
        <w:rPr>
          <w:rFonts w:ascii="Arial" w:hAnsi="Arial" w:cs="Arial"/>
        </w:rPr>
        <w:t xml:space="preserve">ramo de mandarina y 1 kilogramo </w:t>
      </w:r>
      <w:r w:rsidR="001F7E88" w:rsidRPr="001F7E88">
        <w:rPr>
          <w:rFonts w:ascii="Arial" w:hAnsi="Arial" w:cs="Arial"/>
        </w:rPr>
        <w:t>de chayote por beneficiario inscrito.</w:t>
      </w:r>
    </w:p>
    <w:p w:rsidR="001F7E88" w:rsidRDefault="001F7E88" w:rsidP="001F7E88">
      <w:pPr>
        <w:spacing w:after="0" w:line="240" w:lineRule="auto"/>
        <w:jc w:val="both"/>
        <w:rPr>
          <w:rFonts w:ascii="Arial" w:hAnsi="Arial" w:cs="Arial"/>
        </w:rPr>
      </w:pPr>
      <w:r w:rsidRPr="001F7E88">
        <w:rPr>
          <w:rFonts w:ascii="Arial" w:hAnsi="Arial" w:cs="Arial"/>
        </w:rPr>
        <w:t xml:space="preserve">Impartiendo los temas correspondientes de cada mes, tomando </w:t>
      </w:r>
      <w:r w:rsidR="00D06EF5">
        <w:rPr>
          <w:rFonts w:ascii="Arial" w:hAnsi="Arial" w:cs="Arial"/>
        </w:rPr>
        <w:t xml:space="preserve">evidencia </w:t>
      </w:r>
      <w:r w:rsidRPr="001F7E88">
        <w:rPr>
          <w:rFonts w:ascii="Arial" w:hAnsi="Arial" w:cs="Arial"/>
        </w:rPr>
        <w:t xml:space="preserve">fotográfica de entregas de leche y despensa a </w:t>
      </w:r>
      <w:r w:rsidR="00D06EF5">
        <w:rPr>
          <w:rFonts w:ascii="Arial" w:hAnsi="Arial" w:cs="Arial"/>
        </w:rPr>
        <w:t xml:space="preserve">los beneficiarios. Así mismo se </w:t>
      </w:r>
      <w:r w:rsidRPr="001F7E88">
        <w:rPr>
          <w:rFonts w:ascii="Arial" w:hAnsi="Arial" w:cs="Arial"/>
        </w:rPr>
        <w:t>aplicamos:</w:t>
      </w:r>
    </w:p>
    <w:p w:rsidR="001F7E88" w:rsidRDefault="001F7E88" w:rsidP="001F7E88">
      <w:pPr>
        <w:spacing w:after="0" w:line="240" w:lineRule="auto"/>
        <w:jc w:val="both"/>
        <w:rPr>
          <w:rFonts w:ascii="Arial" w:hAnsi="Arial" w:cs="Arial"/>
        </w:rPr>
      </w:pPr>
      <w:r w:rsidRPr="001F7E88">
        <w:rPr>
          <w:rFonts w:ascii="Arial" w:hAnsi="Arial" w:cs="Arial"/>
        </w:rPr>
        <w:t>Cédulas de satisfacción y supervisión al instruc</w:t>
      </w:r>
      <w:r w:rsidR="00D06EF5">
        <w:rPr>
          <w:rFonts w:ascii="Arial" w:hAnsi="Arial" w:cs="Arial"/>
        </w:rPr>
        <w:t xml:space="preserve">tor de orientación alimentaria. </w:t>
      </w:r>
      <w:r w:rsidRPr="001F7E88">
        <w:rPr>
          <w:rFonts w:ascii="Arial" w:hAnsi="Arial" w:cs="Arial"/>
        </w:rPr>
        <w:t>Estas evaluaciones y cédulas se realiza</w:t>
      </w:r>
      <w:r w:rsidR="00D06EF5">
        <w:rPr>
          <w:rFonts w:ascii="Arial" w:hAnsi="Arial" w:cs="Arial"/>
        </w:rPr>
        <w:t xml:space="preserve">ron solo al 10% de la población </w:t>
      </w:r>
      <w:r w:rsidRPr="001F7E88">
        <w:rPr>
          <w:rFonts w:ascii="Arial" w:hAnsi="Arial" w:cs="Arial"/>
        </w:rPr>
        <w:t>(correspondiente a 74 beneficiarios), los archivos</w:t>
      </w:r>
      <w:r w:rsidR="00D06EF5">
        <w:rPr>
          <w:rFonts w:ascii="Arial" w:hAnsi="Arial" w:cs="Arial"/>
        </w:rPr>
        <w:t xml:space="preserve"> fueron firmados y sellados por </w:t>
      </w:r>
      <w:r w:rsidRPr="001F7E88">
        <w:rPr>
          <w:rFonts w:ascii="Arial" w:hAnsi="Arial" w:cs="Arial"/>
        </w:rPr>
        <w:t>SMDIF y la coordinadora, por tal fueron escaneados y enviados a DIF Jalisco.</w:t>
      </w:r>
    </w:p>
    <w:p w:rsidR="00AD74D2" w:rsidRPr="001F7E88" w:rsidRDefault="00AD74D2" w:rsidP="001F7E88">
      <w:pPr>
        <w:spacing w:after="0" w:line="240" w:lineRule="auto"/>
        <w:jc w:val="both"/>
        <w:rPr>
          <w:rFonts w:ascii="Arial" w:hAnsi="Arial" w:cs="Arial"/>
        </w:rPr>
      </w:pPr>
    </w:p>
    <w:p w:rsidR="001F7E88" w:rsidRPr="001F7E88" w:rsidRDefault="00AD74D2" w:rsidP="001F7E8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1F7E88" w:rsidRPr="001F7E88">
        <w:rPr>
          <w:rFonts w:ascii="Arial" w:hAnsi="Arial" w:cs="Arial"/>
        </w:rPr>
        <w:t>e notificó a la ciudadanía</w:t>
      </w:r>
      <w:r w:rsidR="00D06EF5">
        <w:rPr>
          <w:rFonts w:ascii="Arial" w:hAnsi="Arial" w:cs="Arial"/>
        </w:rPr>
        <w:t xml:space="preserve"> las plazas disponibles para el </w:t>
      </w:r>
      <w:r>
        <w:rPr>
          <w:rFonts w:ascii="Arial" w:hAnsi="Arial" w:cs="Arial"/>
        </w:rPr>
        <w:t>levantamiento del padrón 2023 y</w:t>
      </w:r>
      <w:r w:rsidR="00D06EF5">
        <w:rPr>
          <w:rFonts w:ascii="Arial" w:hAnsi="Arial" w:cs="Arial"/>
        </w:rPr>
        <w:t xml:space="preserve"> a los papás de los beneficiarios del </w:t>
      </w:r>
      <w:r w:rsidR="001F7E88" w:rsidRPr="001F7E88">
        <w:rPr>
          <w:rFonts w:ascii="Arial" w:hAnsi="Arial" w:cs="Arial"/>
        </w:rPr>
        <w:t>subprograma “Niñas y niños de 2 a 5 años 11 me</w:t>
      </w:r>
      <w:r w:rsidR="00D06EF5">
        <w:rPr>
          <w:rFonts w:ascii="Arial" w:hAnsi="Arial" w:cs="Arial"/>
        </w:rPr>
        <w:t xml:space="preserve">ses no escolarizados”, para los </w:t>
      </w:r>
      <w:r w:rsidR="001F7E88" w:rsidRPr="001F7E88">
        <w:rPr>
          <w:rFonts w:ascii="Arial" w:hAnsi="Arial" w:cs="Arial"/>
        </w:rPr>
        <w:t>nuevos suscritos y los que re</w:t>
      </w:r>
      <w:r>
        <w:rPr>
          <w:rFonts w:ascii="Arial" w:hAnsi="Arial" w:cs="Arial"/>
        </w:rPr>
        <w:t>novará</w:t>
      </w:r>
      <w:r w:rsidR="001F7E88" w:rsidRPr="001F7E88">
        <w:rPr>
          <w:rFonts w:ascii="Arial" w:hAnsi="Arial" w:cs="Arial"/>
        </w:rPr>
        <w:t>n en el progra</w:t>
      </w:r>
      <w:r w:rsidR="00D06EF5">
        <w:rPr>
          <w:rFonts w:ascii="Arial" w:hAnsi="Arial" w:cs="Arial"/>
        </w:rPr>
        <w:t xml:space="preserve">ma 2023. El cual solicitamos la </w:t>
      </w:r>
      <w:r w:rsidR="001F7E88" w:rsidRPr="001F7E88">
        <w:rPr>
          <w:rFonts w:ascii="Arial" w:hAnsi="Arial" w:cs="Arial"/>
        </w:rPr>
        <w:t>ayuda de servicios públicos y privados para pod</w:t>
      </w:r>
      <w:r w:rsidR="00D06EF5">
        <w:rPr>
          <w:rFonts w:ascii="Arial" w:hAnsi="Arial" w:cs="Arial"/>
        </w:rPr>
        <w:t xml:space="preserve">er capturar segunda medición de </w:t>
      </w:r>
      <w:r w:rsidR="001F7E88" w:rsidRPr="001F7E88">
        <w:rPr>
          <w:rFonts w:ascii="Arial" w:hAnsi="Arial" w:cs="Arial"/>
        </w:rPr>
        <w:t>peso y talla de nuestros niños. Por medio de u</w:t>
      </w:r>
      <w:r w:rsidR="00D06EF5">
        <w:rPr>
          <w:rFonts w:ascii="Arial" w:hAnsi="Arial" w:cs="Arial"/>
        </w:rPr>
        <w:t xml:space="preserve">na constancia que valida nuevos </w:t>
      </w:r>
      <w:r w:rsidR="001F7E88" w:rsidRPr="001F7E88">
        <w:rPr>
          <w:rFonts w:ascii="Arial" w:hAnsi="Arial" w:cs="Arial"/>
        </w:rPr>
        <w:t>diagnósticos, misma que fue firmada y sellada p</w:t>
      </w:r>
      <w:r w:rsidR="00D06EF5">
        <w:rPr>
          <w:rFonts w:ascii="Arial" w:hAnsi="Arial" w:cs="Arial"/>
        </w:rPr>
        <w:t xml:space="preserve">ara anexarla a las nuevas Efias </w:t>
      </w:r>
      <w:r w:rsidR="001F7E88" w:rsidRPr="001F7E88">
        <w:rPr>
          <w:rFonts w:ascii="Arial" w:hAnsi="Arial" w:cs="Arial"/>
        </w:rPr>
        <w:t>del padrón 2023</w:t>
      </w:r>
    </w:p>
    <w:p w:rsidR="001F7E88" w:rsidRPr="001F7E88" w:rsidRDefault="001F7E88" w:rsidP="001F7E88">
      <w:pPr>
        <w:spacing w:after="0" w:line="240" w:lineRule="auto"/>
        <w:jc w:val="both"/>
        <w:rPr>
          <w:rFonts w:ascii="Arial" w:hAnsi="Arial" w:cs="Arial"/>
        </w:rPr>
      </w:pPr>
      <w:r w:rsidRPr="001F7E88">
        <w:rPr>
          <w:rFonts w:ascii="Arial" w:hAnsi="Arial" w:cs="Arial"/>
        </w:rPr>
        <w:t>Aplicamos la tercera etapa de Cedula de Vi</w:t>
      </w:r>
      <w:r w:rsidR="00D06EF5">
        <w:rPr>
          <w:rFonts w:ascii="Arial" w:hAnsi="Arial" w:cs="Arial"/>
        </w:rPr>
        <w:t xml:space="preserve">gilancia en las localidades que constituyeron nuestros comités. </w:t>
      </w:r>
      <w:r w:rsidRPr="001F7E88">
        <w:rPr>
          <w:rFonts w:ascii="Arial" w:hAnsi="Arial" w:cs="Arial"/>
        </w:rPr>
        <w:t>Correspondientes y realizados únicament</w:t>
      </w:r>
      <w:r w:rsidR="00D06EF5">
        <w:rPr>
          <w:rFonts w:ascii="Arial" w:hAnsi="Arial" w:cs="Arial"/>
        </w:rPr>
        <w:t xml:space="preserve">e a las localidades mayores a 5 </w:t>
      </w:r>
      <w:r w:rsidRPr="001F7E88">
        <w:rPr>
          <w:rFonts w:ascii="Arial" w:hAnsi="Arial" w:cs="Arial"/>
        </w:rPr>
        <w:t>beneficiarios, arrojando así un total de 12 lo</w:t>
      </w:r>
      <w:r w:rsidR="00D06EF5">
        <w:rPr>
          <w:rFonts w:ascii="Arial" w:hAnsi="Arial" w:cs="Arial"/>
        </w:rPr>
        <w:t xml:space="preserve">calidades y un total 12 comités </w:t>
      </w:r>
      <w:r w:rsidRPr="001F7E88">
        <w:rPr>
          <w:rFonts w:ascii="Arial" w:hAnsi="Arial" w:cs="Arial"/>
        </w:rPr>
        <w:t>realizados, se les brindó la información correspon</w:t>
      </w:r>
      <w:r w:rsidR="00D06EF5">
        <w:rPr>
          <w:rFonts w:ascii="Arial" w:hAnsi="Arial" w:cs="Arial"/>
        </w:rPr>
        <w:t xml:space="preserve">diente, pues se les pidió de su </w:t>
      </w:r>
      <w:r w:rsidRPr="001F7E88">
        <w:rPr>
          <w:rFonts w:ascii="Arial" w:hAnsi="Arial" w:cs="Arial"/>
        </w:rPr>
        <w:t>ayuda para realizar “Anexo 4”. Así mismo pre</w:t>
      </w:r>
      <w:r w:rsidR="00D06EF5">
        <w:rPr>
          <w:rFonts w:ascii="Arial" w:hAnsi="Arial" w:cs="Arial"/>
        </w:rPr>
        <w:t xml:space="preserve">sentamos dichos Anexos firmados </w:t>
      </w:r>
      <w:r w:rsidRPr="001F7E88">
        <w:rPr>
          <w:rFonts w:ascii="Arial" w:hAnsi="Arial" w:cs="Arial"/>
        </w:rPr>
        <w:t>por los integrantes de los comités, coordinad</w:t>
      </w:r>
      <w:r w:rsidR="00D06EF5">
        <w:rPr>
          <w:rFonts w:ascii="Arial" w:hAnsi="Arial" w:cs="Arial"/>
        </w:rPr>
        <w:t xml:space="preserve">ora y sellados por SMDIF, tales </w:t>
      </w:r>
      <w:r w:rsidRPr="001F7E88">
        <w:rPr>
          <w:rFonts w:ascii="Arial" w:hAnsi="Arial" w:cs="Arial"/>
        </w:rPr>
        <w:t>fueron presentados el día 10 de Diciembre, a las of</w:t>
      </w:r>
      <w:r w:rsidR="00D06EF5">
        <w:rPr>
          <w:rFonts w:ascii="Arial" w:hAnsi="Arial" w:cs="Arial"/>
        </w:rPr>
        <w:t xml:space="preserve">icinas de DIF Jalisco, para ser </w:t>
      </w:r>
      <w:r w:rsidRPr="001F7E88">
        <w:rPr>
          <w:rFonts w:ascii="Arial" w:hAnsi="Arial" w:cs="Arial"/>
        </w:rPr>
        <w:t>aprobados y firmados por la coordinadora del programa PAAP.</w:t>
      </w:r>
    </w:p>
    <w:p w:rsidR="005B7B7A" w:rsidRPr="00A605A2" w:rsidRDefault="001F7E88" w:rsidP="00A605A2">
      <w:pPr>
        <w:spacing w:after="0" w:line="240" w:lineRule="auto"/>
        <w:jc w:val="both"/>
        <w:rPr>
          <w:rFonts w:ascii="Arial" w:hAnsi="Arial" w:cs="Arial"/>
        </w:rPr>
      </w:pPr>
      <w:r w:rsidRPr="001F7E88">
        <w:rPr>
          <w:rFonts w:ascii="Arial" w:hAnsi="Arial" w:cs="Arial"/>
        </w:rPr>
        <w:t>En los meses de Noviembre y Diciembre se realiz</w:t>
      </w:r>
      <w:r w:rsidR="00D06EF5">
        <w:rPr>
          <w:rFonts w:ascii="Arial" w:hAnsi="Arial" w:cs="Arial"/>
        </w:rPr>
        <w:t xml:space="preserve">ó la recopilación de documentos </w:t>
      </w:r>
      <w:r w:rsidRPr="001F7E88">
        <w:rPr>
          <w:rFonts w:ascii="Arial" w:hAnsi="Arial" w:cs="Arial"/>
        </w:rPr>
        <w:t>y firmas para los expedientes de los Benefici</w:t>
      </w:r>
      <w:r w:rsidR="00D06EF5">
        <w:rPr>
          <w:rFonts w:ascii="Arial" w:hAnsi="Arial" w:cs="Arial"/>
        </w:rPr>
        <w:t xml:space="preserve">arios que conformarán el padrón </w:t>
      </w:r>
      <w:r w:rsidRPr="001F7E88">
        <w:rPr>
          <w:rFonts w:ascii="Arial" w:hAnsi="Arial" w:cs="Arial"/>
        </w:rPr>
        <w:t xml:space="preserve">2023. Se realizó de la misma manera la captura en </w:t>
      </w:r>
      <w:r w:rsidR="00D06EF5">
        <w:rPr>
          <w:rFonts w:ascii="Arial" w:hAnsi="Arial" w:cs="Arial"/>
        </w:rPr>
        <w:t xml:space="preserve">la plataforma de DIF Jalisco de </w:t>
      </w:r>
      <w:r w:rsidRPr="001F7E88">
        <w:rPr>
          <w:rFonts w:ascii="Arial" w:hAnsi="Arial" w:cs="Arial"/>
        </w:rPr>
        <w:t>los datos para iniciar el levantamiento de padrón 2023.</w:t>
      </w:r>
    </w:p>
    <w:p w:rsidR="005B7B7A" w:rsidRPr="00F15DCD" w:rsidRDefault="005B7B7A" w:rsidP="001A71D6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u w:val="single"/>
        </w:rPr>
      </w:pPr>
    </w:p>
    <w:p w:rsidR="001A71D6" w:rsidRPr="00F15DCD" w:rsidRDefault="001A71D6" w:rsidP="001A71D6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u w:val="single"/>
        </w:rPr>
      </w:pPr>
      <w:r w:rsidRPr="00F15DCD">
        <w:rPr>
          <w:rFonts w:ascii="Arial" w:hAnsi="Arial" w:cs="Arial"/>
          <w:sz w:val="20"/>
          <w:szCs w:val="20"/>
          <w:u w:val="single"/>
        </w:rPr>
        <w:t>PRIMEROS 1,000 DÍAS DE VIDA</w:t>
      </w:r>
    </w:p>
    <w:p w:rsidR="001A71D6" w:rsidRPr="00F15DCD" w:rsidRDefault="001A71D6" w:rsidP="001A71D6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A561B8" w:rsidRPr="00A561B8" w:rsidRDefault="00A561B8" w:rsidP="00A561B8">
      <w:pPr>
        <w:pStyle w:val="Prrafodelista"/>
        <w:jc w:val="both"/>
        <w:rPr>
          <w:rFonts w:ascii="Arial" w:hAnsi="Arial" w:cs="Arial"/>
        </w:rPr>
      </w:pPr>
      <w:r w:rsidRPr="00A561B8">
        <w:rPr>
          <w:rFonts w:ascii="Arial" w:hAnsi="Arial" w:cs="Arial"/>
        </w:rPr>
        <w:t>OCTUBRE- Durante este periodo se llevó a</w:t>
      </w:r>
      <w:r>
        <w:rPr>
          <w:rFonts w:ascii="Arial" w:hAnsi="Arial" w:cs="Arial"/>
        </w:rPr>
        <w:t xml:space="preserve"> cabo la entrega de apoyos </w:t>
      </w:r>
      <w:r w:rsidRPr="00A561B8">
        <w:rPr>
          <w:rFonts w:ascii="Arial" w:hAnsi="Arial" w:cs="Arial"/>
        </w:rPr>
        <w:t>alimentarios a beneficiarios de manera retroactiva correspondientes al mes de</w:t>
      </w:r>
      <w:r>
        <w:rPr>
          <w:rFonts w:ascii="Arial" w:hAnsi="Arial" w:cs="Arial"/>
        </w:rPr>
        <w:t xml:space="preserve"> </w:t>
      </w:r>
      <w:r w:rsidRPr="00A561B8">
        <w:rPr>
          <w:rFonts w:ascii="Arial" w:hAnsi="Arial" w:cs="Arial"/>
        </w:rPr>
        <w:t>octubre también se impartió la plática de información de orientación alimentaria</w:t>
      </w:r>
      <w:r>
        <w:rPr>
          <w:rFonts w:ascii="Arial" w:hAnsi="Arial" w:cs="Arial"/>
        </w:rPr>
        <w:t xml:space="preserve"> </w:t>
      </w:r>
      <w:r w:rsidRPr="00A561B8">
        <w:rPr>
          <w:rFonts w:ascii="Arial" w:hAnsi="Arial" w:cs="Arial"/>
        </w:rPr>
        <w:t>impresa y capsulas informativas.</w:t>
      </w:r>
    </w:p>
    <w:p w:rsidR="00A561B8" w:rsidRPr="00A561B8" w:rsidRDefault="00A561B8" w:rsidP="00A561B8">
      <w:pPr>
        <w:pStyle w:val="Prrafodelista"/>
        <w:jc w:val="both"/>
        <w:rPr>
          <w:rFonts w:ascii="Arial" w:hAnsi="Arial" w:cs="Arial"/>
        </w:rPr>
      </w:pPr>
    </w:p>
    <w:p w:rsidR="00A561B8" w:rsidRPr="00A561B8" w:rsidRDefault="00A561B8" w:rsidP="00A561B8">
      <w:pPr>
        <w:pStyle w:val="Prrafodelista"/>
        <w:jc w:val="both"/>
        <w:rPr>
          <w:rFonts w:ascii="Arial" w:hAnsi="Arial" w:cs="Arial"/>
        </w:rPr>
      </w:pPr>
      <w:r w:rsidRPr="00A561B8">
        <w:rPr>
          <w:rFonts w:ascii="Arial" w:hAnsi="Arial" w:cs="Arial"/>
        </w:rPr>
        <w:t>NOVIEMBRE- Se realizó el cierre del padró</w:t>
      </w:r>
      <w:r>
        <w:rPr>
          <w:rFonts w:ascii="Arial" w:hAnsi="Arial" w:cs="Arial"/>
        </w:rPr>
        <w:t xml:space="preserve">n 2021, recabando información y </w:t>
      </w:r>
      <w:r w:rsidRPr="00A561B8">
        <w:rPr>
          <w:rFonts w:ascii="Arial" w:hAnsi="Arial" w:cs="Arial"/>
        </w:rPr>
        <w:t>enviándola a las áreas correspondientes en el sistema DIF Jalisco.</w:t>
      </w:r>
    </w:p>
    <w:p w:rsidR="00A561B8" w:rsidRPr="00A561B8" w:rsidRDefault="00A561B8" w:rsidP="00A561B8">
      <w:pPr>
        <w:pStyle w:val="Prrafodelista"/>
        <w:jc w:val="both"/>
        <w:rPr>
          <w:rFonts w:ascii="Arial" w:hAnsi="Arial" w:cs="Arial"/>
        </w:rPr>
      </w:pPr>
      <w:r w:rsidRPr="00A561B8">
        <w:rPr>
          <w:rFonts w:ascii="Arial" w:hAnsi="Arial" w:cs="Arial"/>
        </w:rPr>
        <w:t>Se empezó la búsqueda de beneficiarios para padrón 2023 enfocándonos</w:t>
      </w:r>
      <w:r>
        <w:rPr>
          <w:rFonts w:ascii="Arial" w:hAnsi="Arial" w:cs="Arial"/>
        </w:rPr>
        <w:t xml:space="preserve"> </w:t>
      </w:r>
      <w:r w:rsidRPr="00A561B8">
        <w:rPr>
          <w:rFonts w:ascii="Arial" w:hAnsi="Arial" w:cs="Arial"/>
        </w:rPr>
        <w:t>prioritariamente en localidades urbanas de alto y muy alto grado de marginación.</w:t>
      </w:r>
    </w:p>
    <w:p w:rsidR="00A561B8" w:rsidRPr="00A561B8" w:rsidRDefault="00A561B8" w:rsidP="00A561B8">
      <w:pPr>
        <w:pStyle w:val="Prrafodelista"/>
        <w:jc w:val="both"/>
        <w:rPr>
          <w:rFonts w:ascii="Arial" w:hAnsi="Arial" w:cs="Arial"/>
        </w:rPr>
      </w:pPr>
      <w:r w:rsidRPr="00A561B8">
        <w:rPr>
          <w:rFonts w:ascii="Arial" w:hAnsi="Arial" w:cs="Arial"/>
        </w:rPr>
        <w:t>Se entregó el apoyo alimentario de manera retroa</w:t>
      </w:r>
      <w:r>
        <w:rPr>
          <w:rFonts w:ascii="Arial" w:hAnsi="Arial" w:cs="Arial"/>
        </w:rPr>
        <w:t xml:space="preserve">ctiva de los meses de noviembre </w:t>
      </w:r>
      <w:r w:rsidRPr="00A561B8">
        <w:rPr>
          <w:rFonts w:ascii="Arial" w:hAnsi="Arial" w:cs="Arial"/>
        </w:rPr>
        <w:t>y diciembre a los beneficiarios del padrón 2022.</w:t>
      </w:r>
    </w:p>
    <w:p w:rsidR="00A561B8" w:rsidRPr="00A561B8" w:rsidRDefault="00A561B8" w:rsidP="00A561B8">
      <w:pPr>
        <w:pStyle w:val="Prrafodelista"/>
        <w:jc w:val="both"/>
        <w:rPr>
          <w:rFonts w:ascii="Arial" w:hAnsi="Arial" w:cs="Arial"/>
        </w:rPr>
      </w:pPr>
      <w:r w:rsidRPr="00A561B8">
        <w:rPr>
          <w:rFonts w:ascii="Arial" w:hAnsi="Arial" w:cs="Arial"/>
        </w:rPr>
        <w:t>DICIEMBRE- Se realizó la captura en las plat</w:t>
      </w:r>
      <w:r>
        <w:rPr>
          <w:rFonts w:ascii="Arial" w:hAnsi="Arial" w:cs="Arial"/>
        </w:rPr>
        <w:t xml:space="preserve">aformas correspondientes de los </w:t>
      </w:r>
      <w:r w:rsidRPr="00A561B8">
        <w:rPr>
          <w:rFonts w:ascii="Arial" w:hAnsi="Arial" w:cs="Arial"/>
        </w:rPr>
        <w:t>expedientes de beneficiarios candidatos para el padrón 2023.</w:t>
      </w:r>
    </w:p>
    <w:p w:rsidR="008A41B2" w:rsidRPr="00A561B8" w:rsidRDefault="00A561B8" w:rsidP="00A561B8">
      <w:pPr>
        <w:pStyle w:val="Prrafodelista"/>
        <w:jc w:val="both"/>
        <w:rPr>
          <w:rFonts w:ascii="Arial" w:hAnsi="Arial" w:cs="Arial"/>
        </w:rPr>
      </w:pPr>
      <w:r w:rsidRPr="00A561B8">
        <w:rPr>
          <w:rFonts w:ascii="Arial" w:hAnsi="Arial" w:cs="Arial"/>
        </w:rPr>
        <w:t>En las actividades anteriormente mencionadas se</w:t>
      </w:r>
      <w:r>
        <w:rPr>
          <w:rFonts w:ascii="Arial" w:hAnsi="Arial" w:cs="Arial"/>
        </w:rPr>
        <w:t xml:space="preserve"> atendieron a 210 beneficiarios </w:t>
      </w:r>
      <w:r w:rsidRPr="00A561B8">
        <w:rPr>
          <w:rFonts w:ascii="Arial" w:hAnsi="Arial" w:cs="Arial"/>
        </w:rPr>
        <w:t>que integran los dos padrones del programa primeros 1000 días de vida.</w:t>
      </w:r>
    </w:p>
    <w:p w:rsidR="008A41B2" w:rsidRPr="00BA4E03" w:rsidRDefault="008A41B2" w:rsidP="005314E4">
      <w:pPr>
        <w:pStyle w:val="Prrafodelista"/>
        <w:jc w:val="both"/>
        <w:rPr>
          <w:rFonts w:ascii="Arial" w:hAnsi="Arial" w:cs="Arial"/>
          <w:b/>
          <w:color w:val="FF0000"/>
        </w:rPr>
      </w:pPr>
    </w:p>
    <w:p w:rsidR="008A41B2" w:rsidRPr="00F15DCD" w:rsidRDefault="008A41B2" w:rsidP="005314E4">
      <w:pPr>
        <w:pStyle w:val="Prrafodelista"/>
        <w:jc w:val="both"/>
        <w:rPr>
          <w:rFonts w:ascii="Arial" w:hAnsi="Arial" w:cs="Arial"/>
          <w:b/>
        </w:rPr>
      </w:pPr>
    </w:p>
    <w:p w:rsidR="005314E4" w:rsidRPr="0038275B" w:rsidRDefault="005314E4" w:rsidP="0038275B">
      <w:pPr>
        <w:pStyle w:val="Prrafodelista"/>
        <w:spacing w:line="240" w:lineRule="auto"/>
        <w:jc w:val="both"/>
        <w:rPr>
          <w:rFonts w:ascii="Arial" w:hAnsi="Arial" w:cs="Arial"/>
          <w:b/>
        </w:rPr>
      </w:pPr>
      <w:r w:rsidRPr="0038275B">
        <w:rPr>
          <w:rFonts w:ascii="Arial" w:hAnsi="Arial" w:cs="Arial"/>
          <w:b/>
        </w:rPr>
        <w:lastRenderedPageBreak/>
        <w:t>TRABAJO SOCIAL</w:t>
      </w:r>
    </w:p>
    <w:p w:rsidR="0038275B" w:rsidRPr="0038275B" w:rsidRDefault="0038275B" w:rsidP="0038275B">
      <w:pPr>
        <w:spacing w:line="240" w:lineRule="auto"/>
        <w:jc w:val="both"/>
        <w:rPr>
          <w:rFonts w:ascii="Arial" w:hAnsi="Arial" w:cs="Arial"/>
        </w:rPr>
      </w:pPr>
      <w:r w:rsidRPr="0038275B">
        <w:rPr>
          <w:rFonts w:ascii="Arial" w:hAnsi="Arial" w:cs="Arial"/>
        </w:rPr>
        <w:t>OBJETIVO: GESTIONAR Y BRINDAR ATENCION INTEGRAL A LAS PERSONAS EN ESTADO DE NECESIDAD,</w:t>
      </w:r>
      <w:r w:rsidR="00AD74D2">
        <w:rPr>
          <w:rFonts w:ascii="Arial" w:hAnsi="Arial" w:cs="Arial"/>
        </w:rPr>
        <w:t xml:space="preserve"> </w:t>
      </w:r>
      <w:r w:rsidRPr="0038275B">
        <w:rPr>
          <w:rFonts w:ascii="Arial" w:hAnsi="Arial" w:cs="Arial"/>
        </w:rPr>
        <w:t>DESPROTECCION O DESVENTAJA FISICA, Y MENTAL, QUE POR DIVERSAS CIRCUNSTACIAS PRINCIPALMENTE</w:t>
      </w:r>
      <w:r w:rsidR="00AD74D2">
        <w:rPr>
          <w:rFonts w:ascii="Arial" w:hAnsi="Arial" w:cs="Arial"/>
        </w:rPr>
        <w:t xml:space="preserve"> </w:t>
      </w:r>
      <w:r w:rsidRPr="0038275B">
        <w:rPr>
          <w:rFonts w:ascii="Arial" w:hAnsi="Arial" w:cs="Arial"/>
        </w:rPr>
        <w:t>ECONOMICAS NO PUEDAN SATISFACER SUS NECESIDADES MAS APREMIANTES.</w:t>
      </w:r>
    </w:p>
    <w:p w:rsidR="0038275B" w:rsidRPr="0038275B" w:rsidRDefault="0038275B" w:rsidP="0038275B">
      <w:pPr>
        <w:spacing w:line="240" w:lineRule="auto"/>
        <w:jc w:val="both"/>
        <w:rPr>
          <w:rFonts w:ascii="Arial" w:hAnsi="Arial" w:cs="Arial"/>
        </w:rPr>
      </w:pPr>
      <w:r w:rsidRPr="0038275B">
        <w:rPr>
          <w:rFonts w:ascii="Arial" w:hAnsi="Arial" w:cs="Arial"/>
        </w:rPr>
        <w:t>TRABAJO SOCIAL: DE ACUERDO A LOS LINEAMIENTOS ESTABLECIDOS PROPORCIONARA AL USUARIO DE FORMA</w:t>
      </w:r>
      <w:r w:rsidR="00AD74D2">
        <w:rPr>
          <w:rFonts w:ascii="Arial" w:hAnsi="Arial" w:cs="Arial"/>
        </w:rPr>
        <w:t xml:space="preserve"> </w:t>
      </w:r>
      <w:r w:rsidRPr="0038275B">
        <w:rPr>
          <w:rFonts w:ascii="Arial" w:hAnsi="Arial" w:cs="Arial"/>
        </w:rPr>
        <w:t>OPORTUNA Y EFICAZ LA INFORMACION NECESESARIA PARA PROMOVER EL APOYO O SERVICIO SOLICITADO,</w:t>
      </w:r>
      <w:r w:rsidR="00AD74D2">
        <w:rPr>
          <w:rFonts w:ascii="Arial" w:hAnsi="Arial" w:cs="Arial"/>
        </w:rPr>
        <w:t xml:space="preserve"> PRETENDIENDOSE QUE A TRAVES</w:t>
      </w:r>
      <w:r w:rsidRPr="0038275B">
        <w:rPr>
          <w:rFonts w:ascii="Arial" w:hAnsi="Arial" w:cs="Arial"/>
        </w:rPr>
        <w:t xml:space="preserve"> DE LA REEDUCACION Y SENSIBILIZACION SE PREVENGA POSIBLES PROBLEMATICAS</w:t>
      </w:r>
      <w:r w:rsidR="00AD74D2">
        <w:rPr>
          <w:rFonts w:ascii="Arial" w:hAnsi="Arial" w:cs="Arial"/>
        </w:rPr>
        <w:t xml:space="preserve"> </w:t>
      </w:r>
      <w:r w:rsidRPr="0038275B">
        <w:rPr>
          <w:rFonts w:ascii="Arial" w:hAnsi="Arial" w:cs="Arial"/>
        </w:rPr>
        <w:t>EN UN FUTURO Y ASI ELLOS PUEDAN SOLUCIONARLOS POR SI MISMO.</w:t>
      </w:r>
    </w:p>
    <w:p w:rsidR="0038275B" w:rsidRPr="0038275B" w:rsidRDefault="0038275B" w:rsidP="0038275B">
      <w:pPr>
        <w:spacing w:line="240" w:lineRule="auto"/>
        <w:jc w:val="both"/>
        <w:rPr>
          <w:rFonts w:ascii="Arial" w:hAnsi="Arial" w:cs="Arial"/>
        </w:rPr>
      </w:pPr>
    </w:p>
    <w:p w:rsidR="0038275B" w:rsidRPr="0038275B" w:rsidRDefault="0038275B" w:rsidP="0038275B">
      <w:pPr>
        <w:spacing w:line="240" w:lineRule="auto"/>
        <w:jc w:val="both"/>
        <w:rPr>
          <w:rFonts w:ascii="Arial" w:hAnsi="Arial" w:cs="Arial"/>
        </w:rPr>
      </w:pPr>
      <w:r w:rsidRPr="0038275B">
        <w:rPr>
          <w:rFonts w:ascii="Arial" w:hAnsi="Arial" w:cs="Arial"/>
        </w:rPr>
        <w:t>LA INTERV</w:t>
      </w:r>
      <w:r w:rsidR="001C5765">
        <w:rPr>
          <w:rFonts w:ascii="Arial" w:hAnsi="Arial" w:cs="Arial"/>
        </w:rPr>
        <w:t>ENCION DE TRABAJO SOCIAL A TRAVES</w:t>
      </w:r>
      <w:r w:rsidRPr="0038275B">
        <w:rPr>
          <w:rFonts w:ascii="Arial" w:hAnsi="Arial" w:cs="Arial"/>
        </w:rPr>
        <w:t xml:space="preserve"> DE LOS SUB-PROGRAMAS DE FORTALECIMIENTO SOCIOFAMILIAR Y</w:t>
      </w:r>
      <w:r w:rsidR="001C5765">
        <w:rPr>
          <w:rFonts w:ascii="Arial" w:hAnsi="Arial" w:cs="Arial"/>
        </w:rPr>
        <w:t xml:space="preserve"> </w:t>
      </w:r>
      <w:r w:rsidRPr="0038275B">
        <w:rPr>
          <w:rFonts w:ascii="Arial" w:hAnsi="Arial" w:cs="Arial"/>
        </w:rPr>
        <w:t>CASOS URGENTES SE ENFOCA A REALIZAR ACTIVIDADES DE APOYO ASISTENCIAL CON LAS PERSONAS QUE PRESENTAN</w:t>
      </w:r>
      <w:r w:rsidR="001C5765">
        <w:rPr>
          <w:rFonts w:ascii="Arial" w:hAnsi="Arial" w:cs="Arial"/>
        </w:rPr>
        <w:t xml:space="preserve"> </w:t>
      </w:r>
      <w:r w:rsidRPr="0038275B">
        <w:rPr>
          <w:rFonts w:ascii="Arial" w:hAnsi="Arial" w:cs="Arial"/>
        </w:rPr>
        <w:t>ALGUNA PROBLEMATICA Y QUE EN COORDINACION CON OTRAS INSTITUCIONES SE PROMUEVAN LOS APOYOS</w:t>
      </w:r>
      <w:r w:rsidR="001C5765">
        <w:rPr>
          <w:rFonts w:ascii="Arial" w:hAnsi="Arial" w:cs="Arial"/>
        </w:rPr>
        <w:t xml:space="preserve"> </w:t>
      </w:r>
      <w:r w:rsidRPr="0038275B">
        <w:rPr>
          <w:rFonts w:ascii="Arial" w:hAnsi="Arial" w:cs="Arial"/>
        </w:rPr>
        <w:t>SOLICITADOS CONTRIBUYENDO A QUE LA FAMILIA SE REINCORPORE A UNA VIDA PLENA Y PRODUCTIVA.</w:t>
      </w:r>
    </w:p>
    <w:p w:rsidR="0038275B" w:rsidRPr="0038275B" w:rsidRDefault="0038275B" w:rsidP="0038275B">
      <w:pPr>
        <w:spacing w:line="240" w:lineRule="auto"/>
        <w:jc w:val="both"/>
        <w:rPr>
          <w:rFonts w:ascii="Arial" w:hAnsi="Arial" w:cs="Arial"/>
        </w:rPr>
      </w:pPr>
      <w:r w:rsidRPr="0038275B">
        <w:rPr>
          <w:rFonts w:ascii="Arial" w:hAnsi="Arial" w:cs="Arial"/>
        </w:rPr>
        <w:t>LOS APOYOS QUE SE PROMUEVEN EN EL SISTEMA DIF JOCOTEPEC SON LOS SIGUIENTES:</w:t>
      </w:r>
    </w:p>
    <w:p w:rsidR="0038275B" w:rsidRPr="001C5765" w:rsidRDefault="0038275B" w:rsidP="001C5765">
      <w:pPr>
        <w:pStyle w:val="Prrafodelista"/>
        <w:numPr>
          <w:ilvl w:val="0"/>
          <w:numId w:val="31"/>
        </w:numPr>
        <w:spacing w:line="240" w:lineRule="auto"/>
        <w:jc w:val="both"/>
        <w:rPr>
          <w:rFonts w:ascii="Arial" w:hAnsi="Arial" w:cs="Arial"/>
        </w:rPr>
      </w:pPr>
      <w:r w:rsidRPr="001C5765">
        <w:rPr>
          <w:rFonts w:ascii="Arial" w:hAnsi="Arial" w:cs="Arial"/>
        </w:rPr>
        <w:t>APOYO TIPO DE CASO TRANSPORTE SOLO CASOS URGENTES QUE ACUDAN A HOSPITAL CIVIL O FORANEOS.</w:t>
      </w:r>
    </w:p>
    <w:p w:rsidR="0038275B" w:rsidRPr="001C5765" w:rsidRDefault="0038275B" w:rsidP="001C5765">
      <w:pPr>
        <w:pStyle w:val="Prrafodelista"/>
        <w:numPr>
          <w:ilvl w:val="0"/>
          <w:numId w:val="31"/>
        </w:numPr>
        <w:spacing w:line="240" w:lineRule="auto"/>
        <w:jc w:val="both"/>
        <w:rPr>
          <w:rFonts w:ascii="Arial" w:hAnsi="Arial" w:cs="Arial"/>
        </w:rPr>
      </w:pPr>
      <w:r w:rsidRPr="001C5765">
        <w:rPr>
          <w:rFonts w:ascii="Arial" w:hAnsi="Arial" w:cs="Arial"/>
        </w:rPr>
        <w:t>MEDICAMENTO SOLO QUE NO LO CUBRA EL SEGURO POPULAR</w:t>
      </w:r>
    </w:p>
    <w:p w:rsidR="0038275B" w:rsidRPr="001C5765" w:rsidRDefault="0038275B" w:rsidP="001C5765">
      <w:pPr>
        <w:pStyle w:val="Prrafodelista"/>
        <w:numPr>
          <w:ilvl w:val="0"/>
          <w:numId w:val="31"/>
        </w:numPr>
        <w:spacing w:line="240" w:lineRule="auto"/>
        <w:jc w:val="both"/>
        <w:rPr>
          <w:rFonts w:ascii="Arial" w:hAnsi="Arial" w:cs="Arial"/>
        </w:rPr>
      </w:pPr>
      <w:r w:rsidRPr="001C5765">
        <w:rPr>
          <w:rFonts w:ascii="Arial" w:hAnsi="Arial" w:cs="Arial"/>
        </w:rPr>
        <w:t>ESTUDIOS MEDICOS Y ESPECIALIZADOS URGENTES Y QUE NO LOS CUBRA EL SEGURO</w:t>
      </w:r>
    </w:p>
    <w:p w:rsidR="0038275B" w:rsidRPr="001C5765" w:rsidRDefault="0038275B" w:rsidP="001C5765">
      <w:pPr>
        <w:pStyle w:val="Prrafodelista"/>
        <w:numPr>
          <w:ilvl w:val="0"/>
          <w:numId w:val="31"/>
        </w:numPr>
        <w:spacing w:line="240" w:lineRule="auto"/>
        <w:jc w:val="both"/>
        <w:rPr>
          <w:rFonts w:ascii="Arial" w:hAnsi="Arial" w:cs="Arial"/>
        </w:rPr>
      </w:pPr>
      <w:r w:rsidRPr="001C5765">
        <w:rPr>
          <w:rFonts w:ascii="Arial" w:hAnsi="Arial" w:cs="Arial"/>
        </w:rPr>
        <w:t>POPULAR</w:t>
      </w:r>
    </w:p>
    <w:p w:rsidR="0038275B" w:rsidRPr="001C5765" w:rsidRDefault="0038275B" w:rsidP="001C5765">
      <w:pPr>
        <w:pStyle w:val="Prrafodelista"/>
        <w:numPr>
          <w:ilvl w:val="0"/>
          <w:numId w:val="31"/>
        </w:numPr>
        <w:spacing w:line="240" w:lineRule="auto"/>
        <w:jc w:val="both"/>
        <w:rPr>
          <w:rFonts w:ascii="Arial" w:hAnsi="Arial" w:cs="Arial"/>
        </w:rPr>
      </w:pPr>
      <w:r w:rsidRPr="001C5765">
        <w:rPr>
          <w:rFonts w:ascii="Arial" w:hAnsi="Arial" w:cs="Arial"/>
        </w:rPr>
        <w:t>PAÑAL DESECHABLE P/ADULTO</w:t>
      </w:r>
    </w:p>
    <w:p w:rsidR="0038275B" w:rsidRPr="001C5765" w:rsidRDefault="0038275B" w:rsidP="001C5765">
      <w:pPr>
        <w:pStyle w:val="Prrafodelista"/>
        <w:numPr>
          <w:ilvl w:val="0"/>
          <w:numId w:val="31"/>
        </w:numPr>
        <w:spacing w:line="240" w:lineRule="auto"/>
        <w:jc w:val="both"/>
        <w:rPr>
          <w:rFonts w:ascii="Arial" w:hAnsi="Arial" w:cs="Arial"/>
        </w:rPr>
      </w:pPr>
      <w:r w:rsidRPr="001C5765">
        <w:rPr>
          <w:rFonts w:ascii="Arial" w:hAnsi="Arial" w:cs="Arial"/>
        </w:rPr>
        <w:t>LECHE FORMULA/ENSURES/GLUSERNA</w:t>
      </w:r>
    </w:p>
    <w:p w:rsidR="0038275B" w:rsidRPr="001C5765" w:rsidRDefault="0038275B" w:rsidP="001C5765">
      <w:pPr>
        <w:pStyle w:val="Prrafodelista"/>
        <w:numPr>
          <w:ilvl w:val="0"/>
          <w:numId w:val="31"/>
        </w:numPr>
        <w:spacing w:line="240" w:lineRule="auto"/>
        <w:jc w:val="both"/>
        <w:rPr>
          <w:rFonts w:ascii="Arial" w:hAnsi="Arial" w:cs="Arial"/>
        </w:rPr>
      </w:pPr>
      <w:r w:rsidRPr="001C5765">
        <w:rPr>
          <w:rFonts w:ascii="Arial" w:hAnsi="Arial" w:cs="Arial"/>
        </w:rPr>
        <w:t>INSUMOS MEDICOS/MATERIAL QUIRURGICO QUE NO LO CUBRA EL SEGURO POPULAR</w:t>
      </w:r>
    </w:p>
    <w:p w:rsidR="0038275B" w:rsidRPr="001C5765" w:rsidRDefault="0038275B" w:rsidP="001C5765">
      <w:pPr>
        <w:pStyle w:val="Prrafodelista"/>
        <w:numPr>
          <w:ilvl w:val="0"/>
          <w:numId w:val="31"/>
        </w:numPr>
        <w:spacing w:line="240" w:lineRule="auto"/>
        <w:jc w:val="both"/>
        <w:rPr>
          <w:rFonts w:ascii="Arial" w:hAnsi="Arial" w:cs="Arial"/>
        </w:rPr>
      </w:pPr>
      <w:r w:rsidRPr="001C5765">
        <w:rPr>
          <w:rFonts w:ascii="Arial" w:hAnsi="Arial" w:cs="Arial"/>
        </w:rPr>
        <w:t>ENSERES DOMESTICOS/COBIJAS/CAMAS TC. CONTIGENCIAS</w:t>
      </w:r>
    </w:p>
    <w:p w:rsidR="0038275B" w:rsidRPr="00A605A2" w:rsidRDefault="0038275B" w:rsidP="0038275B">
      <w:pPr>
        <w:pStyle w:val="Prrafodelista"/>
        <w:numPr>
          <w:ilvl w:val="0"/>
          <w:numId w:val="31"/>
        </w:numPr>
        <w:spacing w:line="240" w:lineRule="auto"/>
        <w:jc w:val="both"/>
        <w:rPr>
          <w:rFonts w:ascii="Arial" w:hAnsi="Arial" w:cs="Arial"/>
        </w:rPr>
      </w:pPr>
      <w:r w:rsidRPr="001C5765">
        <w:rPr>
          <w:rFonts w:ascii="Arial" w:hAnsi="Arial" w:cs="Arial"/>
        </w:rPr>
        <w:t>SILA DE RUEDAS, ANDADERAS, BASTON EN CASO DE REQUERIRLO</w:t>
      </w:r>
    </w:p>
    <w:p w:rsidR="0038275B" w:rsidRPr="00A605A2" w:rsidRDefault="0038275B" w:rsidP="0038275B">
      <w:pPr>
        <w:spacing w:line="240" w:lineRule="auto"/>
        <w:jc w:val="both"/>
        <w:rPr>
          <w:rFonts w:ascii="Arial" w:hAnsi="Arial" w:cs="Arial"/>
          <w:b/>
        </w:rPr>
      </w:pPr>
      <w:r w:rsidRPr="00A605A2">
        <w:rPr>
          <w:rFonts w:ascii="Arial" w:hAnsi="Arial" w:cs="Arial"/>
          <w:b/>
        </w:rPr>
        <w:t>EN EL PERIODO DE OCTUBRE A DICIEMBRE DEL 2022</w:t>
      </w:r>
    </w:p>
    <w:p w:rsidR="0038275B" w:rsidRPr="0038275B" w:rsidRDefault="0038275B" w:rsidP="0038275B">
      <w:pPr>
        <w:spacing w:line="240" w:lineRule="auto"/>
        <w:jc w:val="both"/>
        <w:rPr>
          <w:rFonts w:ascii="Arial" w:hAnsi="Arial" w:cs="Arial"/>
        </w:rPr>
      </w:pPr>
      <w:r w:rsidRPr="0038275B">
        <w:rPr>
          <w:rFonts w:ascii="Arial" w:hAnsi="Arial" w:cs="Arial"/>
        </w:rPr>
        <w:t>EL AREA DE TRABAJO SOCIAL ATENDIO A 136 USUARIOS DE LOS CUALES SE REALIZARON LAS SIGUIENTES ACCIONES:</w:t>
      </w:r>
    </w:p>
    <w:p w:rsidR="0038275B" w:rsidRPr="0038275B" w:rsidRDefault="0038275B" w:rsidP="0038275B">
      <w:pPr>
        <w:spacing w:line="240" w:lineRule="auto"/>
        <w:jc w:val="both"/>
        <w:rPr>
          <w:rFonts w:ascii="Arial" w:hAnsi="Arial" w:cs="Arial"/>
        </w:rPr>
      </w:pPr>
      <w:r w:rsidRPr="0038275B">
        <w:rPr>
          <w:rFonts w:ascii="Arial" w:hAnsi="Arial" w:cs="Arial"/>
        </w:rPr>
        <w:t>ASESORIA Y/O ORIENTACION SOCIAL RESPECTO A TRAMITES DE APOYO, ENTREVISTAS PARA NUEVOS INGRESOS PARA</w:t>
      </w:r>
      <w:r w:rsidR="001C5765">
        <w:rPr>
          <w:rFonts w:ascii="Arial" w:hAnsi="Arial" w:cs="Arial"/>
        </w:rPr>
        <w:t xml:space="preserve"> </w:t>
      </w:r>
      <w:r w:rsidRPr="0038275B">
        <w:rPr>
          <w:rFonts w:ascii="Arial" w:hAnsi="Arial" w:cs="Arial"/>
        </w:rPr>
        <w:t>PROGAMA PRO-NIÑOS, ENTREGAS DE APOYOS DIRECTOS DE DIF JOCOTEPEC “TRANSPORTE, MEDICAMENTOS, INSUMOS</w:t>
      </w:r>
      <w:r w:rsidR="001C5765">
        <w:rPr>
          <w:rFonts w:ascii="Arial" w:hAnsi="Arial" w:cs="Arial"/>
        </w:rPr>
        <w:t xml:space="preserve"> </w:t>
      </w:r>
      <w:r w:rsidRPr="0038275B">
        <w:rPr>
          <w:rFonts w:ascii="Arial" w:hAnsi="Arial" w:cs="Arial"/>
        </w:rPr>
        <w:t>MEDICOS, PASES UBR. COMO TAMBIEN LA EJECUCION DEL PROYECTO 39 EN COORDINACION DE LA ENCARGADA DE</w:t>
      </w:r>
      <w:r w:rsidR="001C5765">
        <w:rPr>
          <w:rFonts w:ascii="Arial" w:hAnsi="Arial" w:cs="Arial"/>
        </w:rPr>
        <w:t xml:space="preserve"> </w:t>
      </w:r>
      <w:r w:rsidRPr="0038275B">
        <w:rPr>
          <w:rFonts w:ascii="Arial" w:hAnsi="Arial" w:cs="Arial"/>
        </w:rPr>
        <w:t>COMEDORES ASISTENCIALES DONDE LOS APOYOS CONSISTIERON EN LA ENTREGA DE SILLAS DE RUEDAS, ANDADERAS</w:t>
      </w:r>
      <w:r w:rsidR="001C5765">
        <w:rPr>
          <w:rFonts w:ascii="Arial" w:hAnsi="Arial" w:cs="Arial"/>
        </w:rPr>
        <w:t xml:space="preserve"> </w:t>
      </w:r>
      <w:r w:rsidRPr="0038275B">
        <w:rPr>
          <w:rFonts w:ascii="Arial" w:hAnsi="Arial" w:cs="Arial"/>
        </w:rPr>
        <w:t>CON ASIENTO Y BASTONES”.</w:t>
      </w:r>
    </w:p>
    <w:p w:rsidR="0038275B" w:rsidRPr="0038275B" w:rsidRDefault="0038275B" w:rsidP="0038275B">
      <w:pPr>
        <w:spacing w:line="240" w:lineRule="auto"/>
        <w:jc w:val="both"/>
        <w:rPr>
          <w:rFonts w:ascii="Arial" w:hAnsi="Arial" w:cs="Arial"/>
        </w:rPr>
      </w:pPr>
      <w:r w:rsidRPr="0038275B">
        <w:rPr>
          <w:rFonts w:ascii="Arial" w:hAnsi="Arial" w:cs="Arial"/>
        </w:rPr>
        <w:t>SI BIEN EN CONJUNTO CON LA DELEGADA INSTITUCIONAL DE LA PROCURADURIA DE NIÑAS, NIÑOS Y ADOLESCENTES</w:t>
      </w:r>
      <w:r w:rsidR="001C5765">
        <w:rPr>
          <w:rFonts w:ascii="Arial" w:hAnsi="Arial" w:cs="Arial"/>
        </w:rPr>
        <w:t xml:space="preserve"> </w:t>
      </w:r>
      <w:r w:rsidRPr="0038275B">
        <w:rPr>
          <w:rFonts w:ascii="Arial" w:hAnsi="Arial" w:cs="Arial"/>
        </w:rPr>
        <w:t>DEL MUNICI</w:t>
      </w:r>
      <w:r w:rsidR="001C5765">
        <w:rPr>
          <w:rFonts w:ascii="Arial" w:hAnsi="Arial" w:cs="Arial"/>
        </w:rPr>
        <w:t>PIO DE JOCOTEPEC, SE LLEVO A CAB</w:t>
      </w:r>
      <w:r w:rsidRPr="0038275B">
        <w:rPr>
          <w:rFonts w:ascii="Arial" w:hAnsi="Arial" w:cs="Arial"/>
        </w:rPr>
        <w:t>O EL PROYECTO 59 EN CUAL SE HIZO ENTREGA DE CALZADO Y</w:t>
      </w:r>
      <w:r w:rsidR="001C5765">
        <w:rPr>
          <w:rFonts w:ascii="Arial" w:hAnsi="Arial" w:cs="Arial"/>
        </w:rPr>
        <w:t xml:space="preserve"> </w:t>
      </w:r>
      <w:r w:rsidRPr="0038275B">
        <w:rPr>
          <w:rFonts w:ascii="Arial" w:hAnsi="Arial" w:cs="Arial"/>
        </w:rPr>
        <w:t>VESTIMENTA, KIT DE HIGIENE PERSONAL, AP</w:t>
      </w:r>
      <w:r>
        <w:rPr>
          <w:rFonts w:ascii="Arial" w:hAnsi="Arial" w:cs="Arial"/>
        </w:rPr>
        <w:t>OYOS ESCOLARES PARA 14 PUPILOS.</w:t>
      </w:r>
    </w:p>
    <w:p w:rsidR="0038275B" w:rsidRPr="0038275B" w:rsidRDefault="0038275B" w:rsidP="0038275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N°</w:t>
      </w:r>
      <w:r w:rsidRPr="0038275B">
        <w:rPr>
          <w:rFonts w:ascii="Arial" w:hAnsi="Arial" w:cs="Arial"/>
        </w:rPr>
        <w:t xml:space="preserve"> DE PERSONAS ATENDIDAS APOYO Y /O SERVICIO OTORGADO</w:t>
      </w:r>
    </w:p>
    <w:p w:rsidR="0038275B" w:rsidRPr="0038275B" w:rsidRDefault="0038275B" w:rsidP="0038275B">
      <w:pPr>
        <w:spacing w:line="240" w:lineRule="auto"/>
        <w:jc w:val="both"/>
        <w:rPr>
          <w:rFonts w:ascii="Arial" w:hAnsi="Arial" w:cs="Arial"/>
        </w:rPr>
      </w:pPr>
      <w:r w:rsidRPr="0038275B">
        <w:rPr>
          <w:rFonts w:ascii="Arial" w:hAnsi="Arial" w:cs="Arial"/>
        </w:rPr>
        <w:t>3 PERSONAS TRANSPORTE</w:t>
      </w:r>
    </w:p>
    <w:p w:rsidR="0038275B" w:rsidRPr="0038275B" w:rsidRDefault="0038275B" w:rsidP="0038275B">
      <w:pPr>
        <w:spacing w:line="240" w:lineRule="auto"/>
        <w:jc w:val="both"/>
        <w:rPr>
          <w:rFonts w:ascii="Arial" w:hAnsi="Arial" w:cs="Arial"/>
        </w:rPr>
      </w:pPr>
      <w:r w:rsidRPr="0038275B">
        <w:rPr>
          <w:rFonts w:ascii="Arial" w:hAnsi="Arial" w:cs="Arial"/>
        </w:rPr>
        <w:t>6 PERSONAS MEDICAMENTO</w:t>
      </w:r>
    </w:p>
    <w:p w:rsidR="0038275B" w:rsidRPr="0038275B" w:rsidRDefault="0038275B" w:rsidP="0038275B">
      <w:pPr>
        <w:spacing w:line="240" w:lineRule="auto"/>
        <w:jc w:val="both"/>
        <w:rPr>
          <w:rFonts w:ascii="Arial" w:hAnsi="Arial" w:cs="Arial"/>
        </w:rPr>
      </w:pPr>
      <w:r w:rsidRPr="0038275B">
        <w:rPr>
          <w:rFonts w:ascii="Arial" w:hAnsi="Arial" w:cs="Arial"/>
        </w:rPr>
        <w:t>1 PERSONA COMPRA DE INSUMOS MEDICOS</w:t>
      </w:r>
    </w:p>
    <w:p w:rsidR="0038275B" w:rsidRPr="0038275B" w:rsidRDefault="0038275B" w:rsidP="0038275B">
      <w:pPr>
        <w:spacing w:line="240" w:lineRule="auto"/>
        <w:jc w:val="both"/>
        <w:rPr>
          <w:rFonts w:ascii="Arial" w:hAnsi="Arial" w:cs="Arial"/>
        </w:rPr>
      </w:pPr>
      <w:r w:rsidRPr="0038275B">
        <w:rPr>
          <w:rFonts w:ascii="Arial" w:hAnsi="Arial" w:cs="Arial"/>
        </w:rPr>
        <w:t>1 PERSONA PASE UBR</w:t>
      </w:r>
    </w:p>
    <w:p w:rsidR="0038275B" w:rsidRPr="0038275B" w:rsidRDefault="0038275B" w:rsidP="0038275B">
      <w:pPr>
        <w:spacing w:line="240" w:lineRule="auto"/>
        <w:jc w:val="both"/>
        <w:rPr>
          <w:rFonts w:ascii="Arial" w:hAnsi="Arial" w:cs="Arial"/>
        </w:rPr>
      </w:pPr>
      <w:r w:rsidRPr="0038275B">
        <w:rPr>
          <w:rFonts w:ascii="Arial" w:hAnsi="Arial" w:cs="Arial"/>
        </w:rPr>
        <w:t>2 PERSONAS BASTONES</w:t>
      </w:r>
    </w:p>
    <w:p w:rsidR="0038275B" w:rsidRPr="0038275B" w:rsidRDefault="0038275B" w:rsidP="0038275B">
      <w:pPr>
        <w:spacing w:line="240" w:lineRule="auto"/>
        <w:jc w:val="both"/>
        <w:rPr>
          <w:rFonts w:ascii="Arial" w:hAnsi="Arial" w:cs="Arial"/>
        </w:rPr>
      </w:pPr>
      <w:r w:rsidRPr="0038275B">
        <w:rPr>
          <w:rFonts w:ascii="Arial" w:hAnsi="Arial" w:cs="Arial"/>
        </w:rPr>
        <w:t>16 PERSONAS SILLAS DE RUEDAS</w:t>
      </w:r>
    </w:p>
    <w:p w:rsidR="005C248A" w:rsidRDefault="0038275B" w:rsidP="0038275B">
      <w:pPr>
        <w:spacing w:line="240" w:lineRule="auto"/>
        <w:jc w:val="both"/>
        <w:rPr>
          <w:rFonts w:ascii="Arial" w:hAnsi="Arial" w:cs="Arial"/>
        </w:rPr>
      </w:pPr>
      <w:r w:rsidRPr="0038275B">
        <w:rPr>
          <w:rFonts w:ascii="Arial" w:hAnsi="Arial" w:cs="Arial"/>
        </w:rPr>
        <w:t>5 PERSONAS ANDADERAS CON ASIENTO</w:t>
      </w:r>
    </w:p>
    <w:p w:rsidR="0038275B" w:rsidRPr="0038275B" w:rsidRDefault="0038275B" w:rsidP="0038275B">
      <w:pPr>
        <w:spacing w:line="240" w:lineRule="auto"/>
        <w:jc w:val="both"/>
        <w:rPr>
          <w:rFonts w:ascii="Arial" w:hAnsi="Arial" w:cs="Arial"/>
          <w:highlight w:val="yellow"/>
        </w:rPr>
      </w:pPr>
    </w:p>
    <w:p w:rsidR="001B4891" w:rsidRPr="00DD3D5A" w:rsidRDefault="001B4891" w:rsidP="00250F2D">
      <w:pPr>
        <w:ind w:left="720"/>
        <w:rPr>
          <w:rFonts w:ascii="Arial" w:hAnsi="Arial" w:cs="Arial"/>
          <w:b/>
        </w:rPr>
      </w:pPr>
      <w:r w:rsidRPr="00DD3D5A">
        <w:rPr>
          <w:rFonts w:ascii="Arial" w:hAnsi="Arial" w:cs="Arial"/>
          <w:b/>
        </w:rPr>
        <w:t>DESARROLLO COMUNITARIO</w:t>
      </w:r>
    </w:p>
    <w:p w:rsidR="00066403" w:rsidRPr="00DD3D5A" w:rsidRDefault="00066403" w:rsidP="00066403">
      <w:pPr>
        <w:pStyle w:val="Prrafodelista"/>
        <w:numPr>
          <w:ilvl w:val="0"/>
          <w:numId w:val="26"/>
        </w:numPr>
        <w:spacing w:after="0" w:line="240" w:lineRule="auto"/>
        <w:jc w:val="both"/>
      </w:pPr>
      <w:r w:rsidRPr="00DD3D5A">
        <w:lastRenderedPageBreak/>
        <w:t>Se sigue en espera del recurso otorgado por parte de DIF Jalisco, que será destinado para la ampliación del proyecto del Huerto Orgánico.</w:t>
      </w:r>
    </w:p>
    <w:p w:rsidR="00066403" w:rsidRPr="00DD3D5A" w:rsidRDefault="00066403" w:rsidP="00066403">
      <w:pPr>
        <w:pStyle w:val="Prrafodelista"/>
        <w:numPr>
          <w:ilvl w:val="0"/>
          <w:numId w:val="26"/>
        </w:numPr>
        <w:spacing w:after="0" w:line="240" w:lineRule="auto"/>
        <w:jc w:val="both"/>
      </w:pPr>
      <w:r w:rsidRPr="00DD3D5A">
        <w:t>Limpieza constante de las áreas de trabajo y huerto.</w:t>
      </w:r>
    </w:p>
    <w:p w:rsidR="00066403" w:rsidRPr="00DD3D5A" w:rsidRDefault="00066403" w:rsidP="00066403">
      <w:pPr>
        <w:pStyle w:val="Prrafodelista"/>
        <w:numPr>
          <w:ilvl w:val="0"/>
          <w:numId w:val="26"/>
        </w:numPr>
        <w:spacing w:after="0" w:line="240" w:lineRule="auto"/>
        <w:jc w:val="both"/>
      </w:pPr>
      <w:r w:rsidRPr="00DD3D5A">
        <w:t>Recolección de PET para su intercambio por plantas aromáticas.</w:t>
      </w:r>
    </w:p>
    <w:p w:rsidR="00DD3D5A" w:rsidRPr="00DD3D5A" w:rsidRDefault="00DD3D5A" w:rsidP="00066403">
      <w:pPr>
        <w:pStyle w:val="Prrafodelista"/>
        <w:numPr>
          <w:ilvl w:val="0"/>
          <w:numId w:val="26"/>
        </w:numPr>
        <w:spacing w:after="0" w:line="240" w:lineRule="auto"/>
        <w:jc w:val="both"/>
      </w:pPr>
      <w:r w:rsidRPr="00DD3D5A">
        <w:t>Planeación de proyectos para el año 2023.</w:t>
      </w:r>
    </w:p>
    <w:p w:rsidR="00DD3D5A" w:rsidRPr="00BA4E03" w:rsidRDefault="00DD3D5A" w:rsidP="00DD3D5A">
      <w:pPr>
        <w:pStyle w:val="Prrafodelista"/>
        <w:spacing w:after="0" w:line="240" w:lineRule="auto"/>
        <w:jc w:val="both"/>
        <w:rPr>
          <w:color w:val="FF0000"/>
        </w:rPr>
      </w:pPr>
    </w:p>
    <w:p w:rsidR="004B7C0B" w:rsidRPr="00A605A2" w:rsidRDefault="00250F2D" w:rsidP="00A605A2">
      <w:pPr>
        <w:ind w:left="720"/>
        <w:rPr>
          <w:rFonts w:ascii="Arial" w:hAnsi="Arial" w:cs="Arial"/>
          <w:b/>
        </w:rPr>
      </w:pPr>
      <w:r w:rsidRPr="004A553B">
        <w:rPr>
          <w:rFonts w:ascii="Arial" w:hAnsi="Arial" w:cs="Arial"/>
          <w:b/>
        </w:rPr>
        <w:t>ATENCIÓN AL ADULTO MAYOR</w:t>
      </w:r>
    </w:p>
    <w:p w:rsidR="004B7C0B" w:rsidRPr="004A553B" w:rsidRDefault="004B7C0B" w:rsidP="004B7C0B">
      <w:pPr>
        <w:spacing w:after="0" w:line="240" w:lineRule="auto"/>
        <w:ind w:left="720"/>
        <w:jc w:val="both"/>
        <w:rPr>
          <w:rFonts w:ascii="Arial" w:hAnsi="Arial" w:cs="Arial"/>
          <w:u w:val="single"/>
        </w:rPr>
      </w:pPr>
      <w:r w:rsidRPr="004A553B">
        <w:rPr>
          <w:rFonts w:ascii="Arial" w:hAnsi="Arial" w:cs="Arial"/>
          <w:u w:val="single"/>
        </w:rPr>
        <w:t>COMEDORES ASISTENCIALES</w:t>
      </w:r>
    </w:p>
    <w:p w:rsidR="00004A40" w:rsidRPr="004A553B" w:rsidRDefault="00004A40" w:rsidP="004B7C0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004A40" w:rsidRPr="004A553B" w:rsidRDefault="00004A40" w:rsidP="007D1DE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4A553B">
        <w:rPr>
          <w:rFonts w:ascii="Arial" w:hAnsi="Arial" w:cs="Arial"/>
        </w:rPr>
        <w:t>Se cuenta con tres comedores asistenciales:</w:t>
      </w:r>
    </w:p>
    <w:p w:rsidR="00004A40" w:rsidRPr="004A553B" w:rsidRDefault="00004A40" w:rsidP="004B7C0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004A40" w:rsidRPr="004A553B" w:rsidRDefault="00004A40" w:rsidP="007D1DEB">
      <w:pPr>
        <w:pStyle w:val="Prrafodelista"/>
        <w:numPr>
          <w:ilvl w:val="2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4A553B">
        <w:rPr>
          <w:rFonts w:ascii="Arial" w:hAnsi="Arial" w:cs="Arial"/>
        </w:rPr>
        <w:t>Comedor asis</w:t>
      </w:r>
      <w:r w:rsidR="004A553B" w:rsidRPr="004A553B">
        <w:rPr>
          <w:rFonts w:ascii="Arial" w:hAnsi="Arial" w:cs="Arial"/>
        </w:rPr>
        <w:t>tencial Jocotepec. Cuenta con 80</w:t>
      </w:r>
      <w:r w:rsidRPr="004A553B">
        <w:rPr>
          <w:rFonts w:ascii="Arial" w:hAnsi="Arial" w:cs="Arial"/>
        </w:rPr>
        <w:t xml:space="preserve"> b</w:t>
      </w:r>
      <w:r w:rsidR="00B636D8" w:rsidRPr="004A553B">
        <w:rPr>
          <w:rFonts w:ascii="Arial" w:hAnsi="Arial" w:cs="Arial"/>
        </w:rPr>
        <w:t xml:space="preserve">eneficiarios, se </w:t>
      </w:r>
      <w:r w:rsidR="004A553B" w:rsidRPr="004A553B">
        <w:rPr>
          <w:rFonts w:ascii="Arial" w:hAnsi="Arial" w:cs="Arial"/>
        </w:rPr>
        <w:t>entregaron 4,960 desayunos y 4</w:t>
      </w:r>
      <w:r w:rsidR="00B636D8" w:rsidRPr="004A553B">
        <w:rPr>
          <w:rFonts w:ascii="Arial" w:hAnsi="Arial" w:cs="Arial"/>
        </w:rPr>
        <w:t>,</w:t>
      </w:r>
      <w:r w:rsidR="00CD216F" w:rsidRPr="004A553B">
        <w:rPr>
          <w:rFonts w:ascii="Arial" w:hAnsi="Arial" w:cs="Arial"/>
        </w:rPr>
        <w:t>960</w:t>
      </w:r>
      <w:r w:rsidRPr="004A553B">
        <w:rPr>
          <w:rFonts w:ascii="Arial" w:hAnsi="Arial" w:cs="Arial"/>
        </w:rPr>
        <w:t xml:space="preserve"> comidas.</w:t>
      </w:r>
    </w:p>
    <w:p w:rsidR="00004A40" w:rsidRPr="00BA4E03" w:rsidRDefault="00004A40" w:rsidP="004B7C0B">
      <w:pPr>
        <w:spacing w:after="0" w:line="240" w:lineRule="auto"/>
        <w:ind w:left="720"/>
        <w:jc w:val="both"/>
        <w:rPr>
          <w:rFonts w:ascii="Arial" w:hAnsi="Arial" w:cs="Arial"/>
          <w:color w:val="FF0000"/>
        </w:rPr>
      </w:pPr>
    </w:p>
    <w:p w:rsidR="00004A40" w:rsidRPr="004A553B" w:rsidRDefault="00004A40" w:rsidP="007D1DEB">
      <w:pPr>
        <w:pStyle w:val="Prrafodelista"/>
        <w:numPr>
          <w:ilvl w:val="2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4A553B">
        <w:rPr>
          <w:rFonts w:ascii="Arial" w:hAnsi="Arial" w:cs="Arial"/>
        </w:rPr>
        <w:t xml:space="preserve">Comedor asistencial Zapotitán de Hidalgo. Cuenta con 41 beneficiarios, se entregaron </w:t>
      </w:r>
      <w:r w:rsidR="00DD0AC7">
        <w:rPr>
          <w:rFonts w:ascii="Arial" w:hAnsi="Arial" w:cs="Arial"/>
        </w:rPr>
        <w:t>2,542 desayunos y 2,54</w:t>
      </w:r>
      <w:r w:rsidR="004A553B" w:rsidRPr="004A553B">
        <w:rPr>
          <w:rFonts w:ascii="Arial" w:hAnsi="Arial" w:cs="Arial"/>
        </w:rPr>
        <w:t>2</w:t>
      </w:r>
      <w:r w:rsidRPr="004A553B">
        <w:rPr>
          <w:rFonts w:ascii="Arial" w:hAnsi="Arial" w:cs="Arial"/>
        </w:rPr>
        <w:t xml:space="preserve"> comidas.</w:t>
      </w:r>
    </w:p>
    <w:p w:rsidR="00004A40" w:rsidRPr="00BA4E03" w:rsidRDefault="00004A40" w:rsidP="004B7C0B">
      <w:pPr>
        <w:spacing w:after="0" w:line="240" w:lineRule="auto"/>
        <w:ind w:left="720"/>
        <w:jc w:val="both"/>
        <w:rPr>
          <w:rFonts w:ascii="Arial" w:hAnsi="Arial" w:cs="Arial"/>
          <w:color w:val="FF0000"/>
        </w:rPr>
      </w:pPr>
    </w:p>
    <w:p w:rsidR="005857FC" w:rsidRPr="00DD0AC7" w:rsidRDefault="00004A40" w:rsidP="009E0536">
      <w:pPr>
        <w:pStyle w:val="Prrafodelista"/>
        <w:numPr>
          <w:ilvl w:val="2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DD0AC7">
        <w:rPr>
          <w:rFonts w:ascii="Arial" w:hAnsi="Arial" w:cs="Arial"/>
        </w:rPr>
        <w:t>Comedor asistenci</w:t>
      </w:r>
      <w:r w:rsidR="000C1FD4" w:rsidRPr="00DD0AC7">
        <w:rPr>
          <w:rFonts w:ascii="Arial" w:hAnsi="Arial" w:cs="Arial"/>
        </w:rPr>
        <w:t>al San Juan Cosalá. Cuenta con 4</w:t>
      </w:r>
      <w:r w:rsidR="00F91872" w:rsidRPr="00DD0AC7">
        <w:rPr>
          <w:rFonts w:ascii="Arial" w:hAnsi="Arial" w:cs="Arial"/>
        </w:rPr>
        <w:t xml:space="preserve">6 beneficiarios, se entregaron </w:t>
      </w:r>
      <w:r w:rsidR="00DD0AC7" w:rsidRPr="00DD0AC7">
        <w:rPr>
          <w:rFonts w:ascii="Arial" w:hAnsi="Arial" w:cs="Arial"/>
        </w:rPr>
        <w:t>2,852</w:t>
      </w:r>
      <w:r w:rsidRPr="00DD0AC7">
        <w:rPr>
          <w:rFonts w:ascii="Arial" w:hAnsi="Arial" w:cs="Arial"/>
        </w:rPr>
        <w:t xml:space="preserve"> desayunos.</w:t>
      </w:r>
    </w:p>
    <w:p w:rsidR="007C0AF0" w:rsidRPr="00DD0AC7" w:rsidRDefault="007C0AF0" w:rsidP="007C0AF0">
      <w:pPr>
        <w:pStyle w:val="Prrafodelista"/>
        <w:rPr>
          <w:rFonts w:ascii="Arial" w:hAnsi="Arial" w:cs="Arial"/>
        </w:rPr>
      </w:pPr>
    </w:p>
    <w:p w:rsidR="00C949FF" w:rsidRPr="00A605A2" w:rsidRDefault="007C0AF0" w:rsidP="00A605A2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DD0AC7">
        <w:rPr>
          <w:rFonts w:ascii="Arial" w:hAnsi="Arial" w:cs="Arial"/>
        </w:rPr>
        <w:t>Se realizan actividades recreativas y ocupacionales con los grupos de adultos mayores.</w:t>
      </w:r>
    </w:p>
    <w:p w:rsidR="00CE55CD" w:rsidRPr="00DD0AC7" w:rsidRDefault="00CE55CD" w:rsidP="004B7C0B">
      <w:pPr>
        <w:spacing w:after="0" w:line="240" w:lineRule="auto"/>
        <w:ind w:left="720"/>
        <w:jc w:val="both"/>
        <w:rPr>
          <w:rFonts w:ascii="Arial" w:hAnsi="Arial" w:cs="Arial"/>
          <w:b/>
        </w:rPr>
      </w:pPr>
    </w:p>
    <w:p w:rsidR="009C1706" w:rsidRPr="000243DD" w:rsidRDefault="009C1706" w:rsidP="004B7C0B">
      <w:pPr>
        <w:spacing w:after="0" w:line="240" w:lineRule="auto"/>
        <w:ind w:left="720"/>
        <w:jc w:val="both"/>
        <w:rPr>
          <w:rFonts w:ascii="Arial" w:hAnsi="Arial" w:cs="Arial"/>
          <w:b/>
        </w:rPr>
      </w:pPr>
      <w:r w:rsidRPr="000243DD">
        <w:rPr>
          <w:rFonts w:ascii="Arial" w:hAnsi="Arial" w:cs="Arial"/>
          <w:b/>
        </w:rPr>
        <w:t>ATENCIÓN A PERSONAS CON DISCAPACIDAD</w:t>
      </w:r>
    </w:p>
    <w:p w:rsidR="009C1706" w:rsidRPr="000243DD" w:rsidRDefault="009C1706" w:rsidP="004B7C0B">
      <w:pPr>
        <w:spacing w:after="0" w:line="240" w:lineRule="auto"/>
        <w:ind w:left="720"/>
        <w:jc w:val="both"/>
        <w:rPr>
          <w:rFonts w:ascii="Arial" w:hAnsi="Arial" w:cs="Arial"/>
          <w:b/>
        </w:rPr>
      </w:pPr>
    </w:p>
    <w:p w:rsidR="001379F3" w:rsidRPr="000243DD" w:rsidRDefault="009C1706" w:rsidP="00227559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0243DD">
        <w:rPr>
          <w:rFonts w:ascii="Arial" w:hAnsi="Arial" w:cs="Arial"/>
        </w:rPr>
        <w:t>Se cuenta con la Unidad Básica de Rehabilitación (UBR), donde se brinda atención a personas con discapacidad o riesgo de padecerla.</w:t>
      </w:r>
    </w:p>
    <w:p w:rsidR="00720E3C" w:rsidRDefault="00720E3C" w:rsidP="004B7C0B">
      <w:pPr>
        <w:spacing w:after="0" w:line="240" w:lineRule="auto"/>
        <w:ind w:left="720"/>
        <w:jc w:val="both"/>
        <w:rPr>
          <w:rFonts w:ascii="Arial" w:hAnsi="Arial" w:cs="Arial"/>
          <w:b/>
        </w:rPr>
      </w:pPr>
    </w:p>
    <w:p w:rsidR="005857FC" w:rsidRPr="0038275B" w:rsidRDefault="00A32CD7" w:rsidP="004B7C0B">
      <w:pPr>
        <w:spacing w:after="0" w:line="240" w:lineRule="auto"/>
        <w:ind w:left="720"/>
        <w:jc w:val="both"/>
        <w:rPr>
          <w:rFonts w:ascii="Arial" w:hAnsi="Arial" w:cs="Arial"/>
          <w:b/>
        </w:rPr>
      </w:pPr>
      <w:r w:rsidRPr="0038275B">
        <w:rPr>
          <w:rFonts w:ascii="Arial" w:hAnsi="Arial" w:cs="Arial"/>
          <w:b/>
        </w:rPr>
        <w:t>PREVENCIÓN Y ATENCIÓN A LA NIÑEZ</w:t>
      </w:r>
    </w:p>
    <w:p w:rsidR="005857FC" w:rsidRPr="0038275B" w:rsidRDefault="005857FC" w:rsidP="004B7C0B">
      <w:pPr>
        <w:spacing w:after="0" w:line="240" w:lineRule="auto"/>
        <w:ind w:left="720"/>
        <w:jc w:val="both"/>
        <w:rPr>
          <w:rFonts w:ascii="Arial" w:hAnsi="Arial" w:cs="Arial"/>
          <w:b/>
        </w:rPr>
      </w:pPr>
    </w:p>
    <w:p w:rsidR="0038275B" w:rsidRPr="0038275B" w:rsidRDefault="0038275B" w:rsidP="0038275B">
      <w:pPr>
        <w:pStyle w:val="Prrafodelista"/>
        <w:rPr>
          <w:rFonts w:ascii="Arial" w:hAnsi="Arial" w:cs="Arial"/>
          <w:sz w:val="24"/>
          <w:szCs w:val="24"/>
        </w:rPr>
      </w:pPr>
      <w:r w:rsidRPr="0038275B">
        <w:rPr>
          <w:rFonts w:ascii="Arial" w:hAnsi="Arial" w:cs="Arial"/>
          <w:sz w:val="24"/>
          <w:szCs w:val="24"/>
        </w:rPr>
        <w:t>Durante el mes de octubre se realizaron varias actividades de las cuales son las siguientes:</w:t>
      </w:r>
    </w:p>
    <w:p w:rsidR="0038275B" w:rsidRPr="00720E3C" w:rsidRDefault="0038275B" w:rsidP="00720E3C">
      <w:pPr>
        <w:pStyle w:val="Prrafodelista"/>
        <w:numPr>
          <w:ilvl w:val="1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720E3C">
        <w:rPr>
          <w:rFonts w:ascii="Arial" w:hAnsi="Arial" w:cs="Arial"/>
          <w:sz w:val="24"/>
          <w:szCs w:val="24"/>
        </w:rPr>
        <w:t>Se abrió un taller de prevención en la casa del Molino cada lunes</w:t>
      </w:r>
    </w:p>
    <w:p w:rsidR="0038275B" w:rsidRPr="00720E3C" w:rsidRDefault="00720E3C" w:rsidP="00720E3C">
      <w:pPr>
        <w:pStyle w:val="Prrafodelista"/>
        <w:numPr>
          <w:ilvl w:val="1"/>
          <w:numId w:val="3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continuó </w:t>
      </w:r>
      <w:r w:rsidR="0038275B" w:rsidRPr="00720E3C">
        <w:rPr>
          <w:rFonts w:ascii="Arial" w:hAnsi="Arial" w:cs="Arial"/>
          <w:sz w:val="24"/>
          <w:szCs w:val="24"/>
        </w:rPr>
        <w:t>elaborando entrevistas de primer ingreso en CAIC</w:t>
      </w:r>
    </w:p>
    <w:p w:rsidR="0038275B" w:rsidRPr="00720E3C" w:rsidRDefault="00720E3C" w:rsidP="00720E3C">
      <w:pPr>
        <w:pStyle w:val="Prrafodelista"/>
        <w:numPr>
          <w:ilvl w:val="1"/>
          <w:numId w:val="3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continuó</w:t>
      </w:r>
      <w:r w:rsidR="0038275B" w:rsidRPr="00720E3C">
        <w:rPr>
          <w:rFonts w:ascii="Arial" w:hAnsi="Arial" w:cs="Arial"/>
          <w:sz w:val="24"/>
          <w:szCs w:val="24"/>
        </w:rPr>
        <w:t xml:space="preserve"> con el proyecto </w:t>
      </w:r>
      <w:r w:rsidR="002E6659" w:rsidRPr="00720E3C">
        <w:rPr>
          <w:rFonts w:ascii="Arial" w:hAnsi="Arial" w:cs="Arial"/>
          <w:sz w:val="24"/>
          <w:szCs w:val="24"/>
        </w:rPr>
        <w:t>Tecno bus</w:t>
      </w:r>
      <w:r w:rsidR="0038275B" w:rsidRPr="00720E3C">
        <w:rPr>
          <w:rFonts w:ascii="Arial" w:hAnsi="Arial" w:cs="Arial"/>
          <w:sz w:val="24"/>
          <w:szCs w:val="24"/>
        </w:rPr>
        <w:t xml:space="preserve"> en</w:t>
      </w:r>
      <w:r>
        <w:rPr>
          <w:rFonts w:ascii="Arial" w:hAnsi="Arial" w:cs="Arial"/>
          <w:sz w:val="24"/>
          <w:szCs w:val="24"/>
        </w:rPr>
        <w:t xml:space="preserve"> la escuela 15 de mayo (Nextipac)</w:t>
      </w:r>
    </w:p>
    <w:p w:rsidR="0038275B" w:rsidRPr="00720E3C" w:rsidRDefault="0038275B" w:rsidP="00720E3C">
      <w:pPr>
        <w:pStyle w:val="Prrafodelista"/>
        <w:numPr>
          <w:ilvl w:val="1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720E3C">
        <w:rPr>
          <w:rFonts w:ascii="Arial" w:hAnsi="Arial" w:cs="Arial"/>
          <w:sz w:val="24"/>
          <w:szCs w:val="24"/>
        </w:rPr>
        <w:t>Se trabajó con los agentes del molino en la secundaria</w:t>
      </w:r>
    </w:p>
    <w:p w:rsidR="0038275B" w:rsidRPr="00720E3C" w:rsidRDefault="0038275B" w:rsidP="00720E3C">
      <w:pPr>
        <w:pStyle w:val="Prrafodelista"/>
        <w:numPr>
          <w:ilvl w:val="1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720E3C">
        <w:rPr>
          <w:rFonts w:ascii="Arial" w:hAnsi="Arial" w:cs="Arial"/>
          <w:sz w:val="24"/>
          <w:szCs w:val="24"/>
        </w:rPr>
        <w:t>Continuo con manualidades con el grupo del chante</w:t>
      </w:r>
    </w:p>
    <w:p w:rsidR="0038275B" w:rsidRPr="00720E3C" w:rsidRDefault="0038275B" w:rsidP="00720E3C">
      <w:pPr>
        <w:pStyle w:val="Prrafodelista"/>
        <w:numPr>
          <w:ilvl w:val="1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720E3C">
        <w:rPr>
          <w:rFonts w:ascii="Arial" w:hAnsi="Arial" w:cs="Arial"/>
          <w:sz w:val="24"/>
          <w:szCs w:val="24"/>
        </w:rPr>
        <w:t>Participación en el proyecto FOCO delegación San Luciano</w:t>
      </w:r>
    </w:p>
    <w:p w:rsidR="0038275B" w:rsidRPr="00720E3C" w:rsidRDefault="0038275B" w:rsidP="00720E3C">
      <w:pPr>
        <w:pStyle w:val="Prrafodelista"/>
        <w:numPr>
          <w:ilvl w:val="1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720E3C">
        <w:rPr>
          <w:rFonts w:ascii="Arial" w:hAnsi="Arial" w:cs="Arial"/>
          <w:sz w:val="24"/>
          <w:szCs w:val="24"/>
        </w:rPr>
        <w:t>C</w:t>
      </w:r>
      <w:r w:rsidR="00720E3C">
        <w:rPr>
          <w:rFonts w:ascii="Arial" w:hAnsi="Arial" w:cs="Arial"/>
          <w:sz w:val="24"/>
          <w:szCs w:val="24"/>
        </w:rPr>
        <w:t>lases de robótica impartida en N</w:t>
      </w:r>
      <w:r w:rsidRPr="00720E3C">
        <w:rPr>
          <w:rFonts w:ascii="Arial" w:hAnsi="Arial" w:cs="Arial"/>
          <w:sz w:val="24"/>
          <w:szCs w:val="24"/>
        </w:rPr>
        <w:t>extipa</w:t>
      </w:r>
      <w:r w:rsidR="00720E3C">
        <w:rPr>
          <w:rFonts w:ascii="Arial" w:hAnsi="Arial" w:cs="Arial"/>
          <w:sz w:val="24"/>
          <w:szCs w:val="24"/>
        </w:rPr>
        <w:t>c</w:t>
      </w:r>
    </w:p>
    <w:p w:rsidR="0038275B" w:rsidRPr="00720E3C" w:rsidRDefault="0038275B" w:rsidP="00720E3C">
      <w:pPr>
        <w:pStyle w:val="Prrafodelista"/>
        <w:numPr>
          <w:ilvl w:val="1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720E3C">
        <w:rPr>
          <w:rFonts w:ascii="Arial" w:hAnsi="Arial" w:cs="Arial"/>
          <w:sz w:val="24"/>
          <w:szCs w:val="24"/>
        </w:rPr>
        <w:t>Escuela para padres en Nextipa</w:t>
      </w:r>
      <w:r w:rsidR="00720E3C">
        <w:rPr>
          <w:rFonts w:ascii="Arial" w:hAnsi="Arial" w:cs="Arial"/>
          <w:sz w:val="24"/>
          <w:szCs w:val="24"/>
        </w:rPr>
        <w:t>c</w:t>
      </w:r>
    </w:p>
    <w:p w:rsidR="0038275B" w:rsidRPr="00720E3C" w:rsidRDefault="0038275B" w:rsidP="00720E3C">
      <w:pPr>
        <w:pStyle w:val="Prrafodelista"/>
        <w:numPr>
          <w:ilvl w:val="1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720E3C">
        <w:rPr>
          <w:rFonts w:ascii="Arial" w:hAnsi="Arial" w:cs="Arial"/>
          <w:sz w:val="24"/>
          <w:szCs w:val="24"/>
        </w:rPr>
        <w:t>Realización de la kermes en la secundaria del Molino</w:t>
      </w:r>
    </w:p>
    <w:p w:rsidR="0038275B" w:rsidRPr="00720E3C" w:rsidRDefault="0038275B" w:rsidP="00720E3C">
      <w:pPr>
        <w:pStyle w:val="Prrafodelista"/>
        <w:numPr>
          <w:ilvl w:val="1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720E3C">
        <w:rPr>
          <w:rFonts w:ascii="Arial" w:hAnsi="Arial" w:cs="Arial"/>
          <w:sz w:val="24"/>
          <w:szCs w:val="24"/>
        </w:rPr>
        <w:t>Teniendo un total de 63 consultas</w:t>
      </w:r>
    </w:p>
    <w:p w:rsidR="00720E3C" w:rsidRPr="00720E3C" w:rsidRDefault="00720E3C" w:rsidP="00720E3C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:rsidR="0038275B" w:rsidRPr="0038275B" w:rsidRDefault="0038275B" w:rsidP="0038275B">
      <w:pPr>
        <w:pStyle w:val="Prrafodelista"/>
        <w:rPr>
          <w:rFonts w:ascii="Arial" w:hAnsi="Arial" w:cs="Arial"/>
          <w:sz w:val="24"/>
          <w:szCs w:val="24"/>
        </w:rPr>
      </w:pPr>
      <w:r w:rsidRPr="0038275B">
        <w:rPr>
          <w:rFonts w:ascii="Arial" w:hAnsi="Arial" w:cs="Arial"/>
          <w:sz w:val="24"/>
          <w:szCs w:val="24"/>
        </w:rPr>
        <w:t>En el mes de Noviembre las actividades realizadas fueron las siguientes:</w:t>
      </w:r>
    </w:p>
    <w:p w:rsidR="0038275B" w:rsidRPr="0038275B" w:rsidRDefault="0038275B" w:rsidP="00720E3C">
      <w:pPr>
        <w:pStyle w:val="Prrafodelista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38275B">
        <w:rPr>
          <w:rFonts w:ascii="Arial" w:hAnsi="Arial" w:cs="Arial"/>
          <w:sz w:val="24"/>
          <w:szCs w:val="24"/>
        </w:rPr>
        <w:t xml:space="preserve">Se continua con el </w:t>
      </w:r>
      <w:r w:rsidR="002E6659" w:rsidRPr="0038275B">
        <w:rPr>
          <w:rFonts w:ascii="Arial" w:hAnsi="Arial" w:cs="Arial"/>
          <w:sz w:val="24"/>
          <w:szCs w:val="24"/>
        </w:rPr>
        <w:t>Tecno bus</w:t>
      </w:r>
      <w:r w:rsidRPr="0038275B">
        <w:rPr>
          <w:rFonts w:ascii="Arial" w:hAnsi="Arial" w:cs="Arial"/>
          <w:sz w:val="24"/>
          <w:szCs w:val="24"/>
        </w:rPr>
        <w:t xml:space="preserve"> en Nextipa</w:t>
      </w:r>
      <w:r w:rsidR="00720E3C">
        <w:rPr>
          <w:rFonts w:ascii="Arial" w:hAnsi="Arial" w:cs="Arial"/>
          <w:sz w:val="24"/>
          <w:szCs w:val="24"/>
        </w:rPr>
        <w:t>c</w:t>
      </w:r>
    </w:p>
    <w:p w:rsidR="0038275B" w:rsidRPr="0038275B" w:rsidRDefault="0038275B" w:rsidP="00720E3C">
      <w:pPr>
        <w:pStyle w:val="Prrafodelista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38275B">
        <w:rPr>
          <w:rFonts w:ascii="Arial" w:hAnsi="Arial" w:cs="Arial"/>
          <w:sz w:val="24"/>
          <w:szCs w:val="24"/>
        </w:rPr>
        <w:t>Se continua los talleres de prevención y de manualidades en el molino</w:t>
      </w:r>
    </w:p>
    <w:p w:rsidR="0038275B" w:rsidRPr="0038275B" w:rsidRDefault="0038275B" w:rsidP="00720E3C">
      <w:pPr>
        <w:pStyle w:val="Prrafodelista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38275B">
        <w:rPr>
          <w:rFonts w:ascii="Arial" w:hAnsi="Arial" w:cs="Arial"/>
          <w:sz w:val="24"/>
          <w:szCs w:val="24"/>
        </w:rPr>
        <w:t>Orientación y seguimiento en CAIC</w:t>
      </w:r>
    </w:p>
    <w:p w:rsidR="0038275B" w:rsidRPr="0038275B" w:rsidRDefault="0038275B" w:rsidP="00720E3C">
      <w:pPr>
        <w:pStyle w:val="Prrafodelista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38275B">
        <w:rPr>
          <w:rFonts w:ascii="Arial" w:hAnsi="Arial" w:cs="Arial"/>
          <w:sz w:val="24"/>
          <w:szCs w:val="24"/>
        </w:rPr>
        <w:t>Participación en programa FOCO en las delegaciones Sauz y Potrerillos</w:t>
      </w:r>
    </w:p>
    <w:p w:rsidR="0038275B" w:rsidRPr="0038275B" w:rsidRDefault="0038275B" w:rsidP="00720E3C">
      <w:pPr>
        <w:pStyle w:val="Prrafodelista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38275B">
        <w:rPr>
          <w:rFonts w:ascii="Arial" w:hAnsi="Arial" w:cs="Arial"/>
          <w:sz w:val="24"/>
          <w:szCs w:val="24"/>
        </w:rPr>
        <w:t>Se llevó el Ludomovil a la primaria del Molino</w:t>
      </w:r>
    </w:p>
    <w:p w:rsidR="0038275B" w:rsidRPr="0038275B" w:rsidRDefault="0038275B" w:rsidP="00720E3C">
      <w:pPr>
        <w:pStyle w:val="Prrafodelista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38275B">
        <w:rPr>
          <w:rFonts w:ascii="Arial" w:hAnsi="Arial" w:cs="Arial"/>
          <w:sz w:val="24"/>
          <w:szCs w:val="24"/>
        </w:rPr>
        <w:t>Se llevó al grupo de niñas, niños y adolescentes al cine</w:t>
      </w:r>
    </w:p>
    <w:p w:rsidR="0038275B" w:rsidRPr="0038275B" w:rsidRDefault="0038275B" w:rsidP="00720E3C">
      <w:pPr>
        <w:pStyle w:val="Prrafodelista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38275B">
        <w:rPr>
          <w:rFonts w:ascii="Arial" w:hAnsi="Arial" w:cs="Arial"/>
          <w:sz w:val="24"/>
          <w:szCs w:val="24"/>
        </w:rPr>
        <w:t>Se finalizó el g</w:t>
      </w:r>
      <w:r w:rsidR="00720E3C">
        <w:rPr>
          <w:rFonts w:ascii="Arial" w:hAnsi="Arial" w:cs="Arial"/>
          <w:sz w:val="24"/>
          <w:szCs w:val="24"/>
        </w:rPr>
        <w:t>rupo de escuela para padres en N</w:t>
      </w:r>
      <w:r w:rsidRPr="0038275B">
        <w:rPr>
          <w:rFonts w:ascii="Arial" w:hAnsi="Arial" w:cs="Arial"/>
          <w:sz w:val="24"/>
          <w:szCs w:val="24"/>
        </w:rPr>
        <w:t>extipa</w:t>
      </w:r>
      <w:r w:rsidR="00720E3C">
        <w:rPr>
          <w:rFonts w:ascii="Arial" w:hAnsi="Arial" w:cs="Arial"/>
          <w:sz w:val="24"/>
          <w:szCs w:val="24"/>
        </w:rPr>
        <w:t>c</w:t>
      </w:r>
    </w:p>
    <w:p w:rsidR="0038275B" w:rsidRDefault="0038275B" w:rsidP="00720E3C">
      <w:pPr>
        <w:pStyle w:val="Prrafodelista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38275B">
        <w:rPr>
          <w:rFonts w:ascii="Arial" w:hAnsi="Arial" w:cs="Arial"/>
          <w:sz w:val="24"/>
          <w:szCs w:val="24"/>
        </w:rPr>
        <w:t>Con un total de 91 consultas</w:t>
      </w:r>
    </w:p>
    <w:p w:rsidR="00720E3C" w:rsidRPr="0038275B" w:rsidRDefault="00720E3C" w:rsidP="00720E3C">
      <w:pPr>
        <w:pStyle w:val="Prrafodelista"/>
        <w:ind w:left="1440"/>
        <w:rPr>
          <w:rFonts w:ascii="Arial" w:hAnsi="Arial" w:cs="Arial"/>
          <w:sz w:val="24"/>
          <w:szCs w:val="24"/>
        </w:rPr>
      </w:pPr>
    </w:p>
    <w:p w:rsidR="0038275B" w:rsidRPr="0038275B" w:rsidRDefault="0038275B" w:rsidP="0038275B">
      <w:pPr>
        <w:pStyle w:val="Prrafodelista"/>
        <w:rPr>
          <w:rFonts w:ascii="Arial" w:hAnsi="Arial" w:cs="Arial"/>
          <w:sz w:val="24"/>
          <w:szCs w:val="24"/>
        </w:rPr>
      </w:pPr>
      <w:r w:rsidRPr="0038275B">
        <w:rPr>
          <w:rFonts w:ascii="Arial" w:hAnsi="Arial" w:cs="Arial"/>
          <w:sz w:val="24"/>
          <w:szCs w:val="24"/>
        </w:rPr>
        <w:t>Finalmente en el mes de Diciembre las actividades realizadas fueron las siguientes:</w:t>
      </w:r>
    </w:p>
    <w:p w:rsidR="0038275B" w:rsidRPr="0038275B" w:rsidRDefault="0038275B" w:rsidP="00720E3C">
      <w:pPr>
        <w:pStyle w:val="Prrafodelista"/>
        <w:numPr>
          <w:ilvl w:val="1"/>
          <w:numId w:val="40"/>
        </w:numPr>
        <w:rPr>
          <w:rFonts w:ascii="Arial" w:hAnsi="Arial" w:cs="Arial"/>
          <w:sz w:val="24"/>
          <w:szCs w:val="24"/>
        </w:rPr>
      </w:pPr>
      <w:r w:rsidRPr="0038275B">
        <w:rPr>
          <w:rFonts w:ascii="Arial" w:hAnsi="Arial" w:cs="Arial"/>
          <w:sz w:val="24"/>
          <w:szCs w:val="24"/>
        </w:rPr>
        <w:t>Se continuo con el grupo del molino en la casa stop y con los del chante</w:t>
      </w:r>
    </w:p>
    <w:p w:rsidR="0038275B" w:rsidRPr="0038275B" w:rsidRDefault="0038275B" w:rsidP="00720E3C">
      <w:pPr>
        <w:pStyle w:val="Prrafodelista"/>
        <w:numPr>
          <w:ilvl w:val="1"/>
          <w:numId w:val="40"/>
        </w:numPr>
        <w:rPr>
          <w:rFonts w:ascii="Arial" w:hAnsi="Arial" w:cs="Arial"/>
          <w:sz w:val="24"/>
          <w:szCs w:val="24"/>
        </w:rPr>
      </w:pPr>
      <w:r w:rsidRPr="0038275B">
        <w:rPr>
          <w:rFonts w:ascii="Arial" w:hAnsi="Arial" w:cs="Arial"/>
          <w:sz w:val="24"/>
          <w:szCs w:val="24"/>
        </w:rPr>
        <w:t>Se continuo con los agentes del molino</w:t>
      </w:r>
    </w:p>
    <w:p w:rsidR="0038275B" w:rsidRPr="0038275B" w:rsidRDefault="0038275B" w:rsidP="00720E3C">
      <w:pPr>
        <w:pStyle w:val="Prrafodelista"/>
        <w:numPr>
          <w:ilvl w:val="1"/>
          <w:numId w:val="40"/>
        </w:numPr>
        <w:rPr>
          <w:rFonts w:ascii="Arial" w:hAnsi="Arial" w:cs="Arial"/>
          <w:sz w:val="24"/>
          <w:szCs w:val="24"/>
        </w:rPr>
      </w:pPr>
      <w:r w:rsidRPr="0038275B">
        <w:rPr>
          <w:rFonts w:ascii="Arial" w:hAnsi="Arial" w:cs="Arial"/>
          <w:sz w:val="24"/>
          <w:szCs w:val="24"/>
        </w:rPr>
        <w:t xml:space="preserve">Se continuo con el </w:t>
      </w:r>
      <w:r w:rsidR="002E6659" w:rsidRPr="0038275B">
        <w:rPr>
          <w:rFonts w:ascii="Arial" w:hAnsi="Arial" w:cs="Arial"/>
          <w:sz w:val="24"/>
          <w:szCs w:val="24"/>
        </w:rPr>
        <w:t>Tecno bus</w:t>
      </w:r>
      <w:r w:rsidRPr="0038275B">
        <w:rPr>
          <w:rFonts w:ascii="Arial" w:hAnsi="Arial" w:cs="Arial"/>
          <w:sz w:val="24"/>
          <w:szCs w:val="24"/>
        </w:rPr>
        <w:t xml:space="preserve"> en Nextipa</w:t>
      </w:r>
      <w:r w:rsidR="00317988">
        <w:rPr>
          <w:rFonts w:ascii="Arial" w:hAnsi="Arial" w:cs="Arial"/>
          <w:sz w:val="24"/>
          <w:szCs w:val="24"/>
        </w:rPr>
        <w:t>c</w:t>
      </w:r>
    </w:p>
    <w:p w:rsidR="0038275B" w:rsidRPr="0038275B" w:rsidRDefault="0038275B" w:rsidP="00720E3C">
      <w:pPr>
        <w:pStyle w:val="Prrafodelista"/>
        <w:numPr>
          <w:ilvl w:val="1"/>
          <w:numId w:val="40"/>
        </w:numPr>
        <w:rPr>
          <w:rFonts w:ascii="Arial" w:hAnsi="Arial" w:cs="Arial"/>
          <w:sz w:val="24"/>
          <w:szCs w:val="24"/>
        </w:rPr>
      </w:pPr>
      <w:r w:rsidRPr="0038275B">
        <w:rPr>
          <w:rFonts w:ascii="Arial" w:hAnsi="Arial" w:cs="Arial"/>
          <w:sz w:val="24"/>
          <w:szCs w:val="24"/>
        </w:rPr>
        <w:t xml:space="preserve">Se realizaron las posadas de las diferentes delegaciones El </w:t>
      </w:r>
      <w:r>
        <w:rPr>
          <w:rFonts w:ascii="Arial" w:hAnsi="Arial" w:cs="Arial"/>
          <w:sz w:val="24"/>
          <w:szCs w:val="24"/>
        </w:rPr>
        <w:t xml:space="preserve">Chante, San Juan, Potrerillos y </w:t>
      </w:r>
      <w:r w:rsidRPr="0038275B">
        <w:rPr>
          <w:rFonts w:ascii="Arial" w:hAnsi="Arial" w:cs="Arial"/>
          <w:sz w:val="24"/>
          <w:szCs w:val="24"/>
        </w:rPr>
        <w:t>Molino</w:t>
      </w:r>
    </w:p>
    <w:p w:rsidR="0038275B" w:rsidRPr="0038275B" w:rsidRDefault="0038275B" w:rsidP="00720E3C">
      <w:pPr>
        <w:pStyle w:val="Prrafodelista"/>
        <w:numPr>
          <w:ilvl w:val="1"/>
          <w:numId w:val="40"/>
        </w:numPr>
        <w:rPr>
          <w:rFonts w:ascii="Arial" w:hAnsi="Arial" w:cs="Arial"/>
          <w:sz w:val="24"/>
          <w:szCs w:val="24"/>
        </w:rPr>
      </w:pPr>
      <w:r w:rsidRPr="0038275B">
        <w:rPr>
          <w:rFonts w:ascii="Arial" w:hAnsi="Arial" w:cs="Arial"/>
          <w:sz w:val="24"/>
          <w:szCs w:val="24"/>
        </w:rPr>
        <w:lastRenderedPageBreak/>
        <w:t>Se obtuvo un total de 36 consultas</w:t>
      </w:r>
    </w:p>
    <w:p w:rsidR="00361BBD" w:rsidRDefault="0038275B" w:rsidP="00720E3C">
      <w:pPr>
        <w:pStyle w:val="Prrafodelista"/>
        <w:numPr>
          <w:ilvl w:val="1"/>
          <w:numId w:val="40"/>
        </w:numPr>
        <w:rPr>
          <w:rFonts w:ascii="Arial" w:hAnsi="Arial" w:cs="Arial"/>
          <w:sz w:val="24"/>
          <w:szCs w:val="24"/>
        </w:rPr>
      </w:pPr>
      <w:r w:rsidRPr="0038275B">
        <w:rPr>
          <w:rFonts w:ascii="Arial" w:hAnsi="Arial" w:cs="Arial"/>
          <w:sz w:val="24"/>
          <w:szCs w:val="24"/>
        </w:rPr>
        <w:t>Se realizaron talleres en vacaciones de Diciembre teniendo éxito en potrerillos y chante</w:t>
      </w:r>
    </w:p>
    <w:p w:rsidR="0038275B" w:rsidRPr="0038275B" w:rsidRDefault="0038275B" w:rsidP="0038275B">
      <w:pPr>
        <w:pStyle w:val="Prrafodelista"/>
        <w:rPr>
          <w:rFonts w:ascii="Arial" w:hAnsi="Arial" w:cs="Arial"/>
          <w:sz w:val="24"/>
          <w:szCs w:val="24"/>
        </w:rPr>
      </w:pPr>
    </w:p>
    <w:p w:rsidR="00367546" w:rsidRPr="00720E3C" w:rsidRDefault="00367546" w:rsidP="00361BBD">
      <w:pPr>
        <w:pStyle w:val="Prrafodelista"/>
        <w:rPr>
          <w:rFonts w:ascii="Arial" w:hAnsi="Arial" w:cs="Arial"/>
          <w:b/>
          <w:sz w:val="24"/>
          <w:szCs w:val="24"/>
          <w:u w:val="single"/>
        </w:rPr>
      </w:pPr>
      <w:r w:rsidRPr="00720E3C">
        <w:rPr>
          <w:rFonts w:ascii="Arial" w:hAnsi="Arial" w:cs="Arial"/>
          <w:b/>
          <w:sz w:val="24"/>
          <w:szCs w:val="24"/>
          <w:u w:val="single"/>
        </w:rPr>
        <w:t>CAIC</w:t>
      </w:r>
    </w:p>
    <w:p w:rsidR="00C524CB" w:rsidRDefault="00C524CB" w:rsidP="00361BBD">
      <w:pPr>
        <w:pStyle w:val="Prrafodelista"/>
        <w:rPr>
          <w:rFonts w:ascii="Arial" w:hAnsi="Arial" w:cs="Arial"/>
          <w:sz w:val="24"/>
          <w:szCs w:val="24"/>
          <w:u w:val="single"/>
        </w:rPr>
      </w:pPr>
    </w:p>
    <w:p w:rsidR="00C524CB" w:rsidRPr="00C524CB" w:rsidRDefault="00C524CB" w:rsidP="00C524CB">
      <w:pPr>
        <w:pStyle w:val="Prrafodelista"/>
        <w:rPr>
          <w:rFonts w:ascii="Arial" w:hAnsi="Arial" w:cs="Arial"/>
          <w:sz w:val="24"/>
          <w:szCs w:val="24"/>
        </w:rPr>
      </w:pPr>
      <w:r w:rsidRPr="00C524CB">
        <w:rPr>
          <w:rFonts w:ascii="Arial" w:hAnsi="Arial" w:cs="Arial"/>
          <w:sz w:val="24"/>
          <w:szCs w:val="24"/>
        </w:rPr>
        <w:t>ACTIVIDADES DIARIAS:</w:t>
      </w:r>
    </w:p>
    <w:p w:rsidR="00C524CB" w:rsidRPr="00C524CB" w:rsidRDefault="00C524CB" w:rsidP="00C524CB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C524CB">
        <w:rPr>
          <w:rFonts w:ascii="Arial" w:hAnsi="Arial" w:cs="Arial"/>
          <w:sz w:val="24"/>
          <w:szCs w:val="24"/>
        </w:rPr>
        <w:t>1.-filtro de salud: revisar el estado de salud en el que se encuentran y se reciben a los menores</w:t>
      </w:r>
    </w:p>
    <w:p w:rsidR="00C524CB" w:rsidRPr="00C524CB" w:rsidRDefault="00C524CB" w:rsidP="00C524CB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C524CB">
        <w:rPr>
          <w:rFonts w:ascii="Arial" w:hAnsi="Arial" w:cs="Arial"/>
          <w:sz w:val="24"/>
          <w:szCs w:val="24"/>
        </w:rPr>
        <w:t>(escurrimiento nasal, temperatura, golpes, raspones, uñas cortas,)</w:t>
      </w:r>
    </w:p>
    <w:p w:rsidR="00C524CB" w:rsidRPr="00C524CB" w:rsidRDefault="00C524CB" w:rsidP="00C524CB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C524CB">
        <w:rPr>
          <w:rFonts w:ascii="Arial" w:hAnsi="Arial" w:cs="Arial"/>
          <w:sz w:val="24"/>
          <w:szCs w:val="24"/>
        </w:rPr>
        <w:t>2.-aplicación de gel antibacterial en las manos</w:t>
      </w:r>
    </w:p>
    <w:p w:rsidR="00C524CB" w:rsidRPr="00C524CB" w:rsidRDefault="00C524CB" w:rsidP="00C524CB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C524CB">
        <w:rPr>
          <w:rFonts w:ascii="Arial" w:hAnsi="Arial" w:cs="Arial"/>
          <w:sz w:val="24"/>
          <w:szCs w:val="24"/>
        </w:rPr>
        <w:t>3.-firmar por parte de los padres de familia las indicaciones y observaciones del día.</w:t>
      </w:r>
    </w:p>
    <w:p w:rsidR="00C524CB" w:rsidRPr="00C524CB" w:rsidRDefault="00C524CB" w:rsidP="00C524CB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C524CB">
        <w:rPr>
          <w:rFonts w:ascii="Arial" w:hAnsi="Arial" w:cs="Arial"/>
          <w:sz w:val="24"/>
          <w:szCs w:val="24"/>
        </w:rPr>
        <w:t>4.-elaboracion y entrega de oficios y memorándums.</w:t>
      </w:r>
    </w:p>
    <w:p w:rsidR="00C524CB" w:rsidRPr="00C524CB" w:rsidRDefault="00C524CB" w:rsidP="00C524CB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C524CB">
        <w:rPr>
          <w:rFonts w:ascii="Arial" w:hAnsi="Arial" w:cs="Arial"/>
          <w:sz w:val="24"/>
          <w:szCs w:val="24"/>
        </w:rPr>
        <w:t>5.-se proporciona el desayuno en forma escalonada de 9:20am a 10:40am</w:t>
      </w:r>
    </w:p>
    <w:p w:rsidR="00C524CB" w:rsidRPr="00C524CB" w:rsidRDefault="00C524CB" w:rsidP="00C524CB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C524CB">
        <w:rPr>
          <w:rFonts w:ascii="Arial" w:hAnsi="Arial" w:cs="Arial"/>
          <w:sz w:val="24"/>
          <w:szCs w:val="24"/>
        </w:rPr>
        <w:t>6.-aseo de todas las áreas</w:t>
      </w:r>
    </w:p>
    <w:p w:rsidR="00C524CB" w:rsidRPr="00C524CB" w:rsidRDefault="00C524CB" w:rsidP="00C524CB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C524CB">
        <w:rPr>
          <w:rFonts w:ascii="Arial" w:hAnsi="Arial" w:cs="Arial"/>
          <w:sz w:val="24"/>
          <w:szCs w:val="24"/>
        </w:rPr>
        <w:t>7.-preparacion de alimentos tanto desayuno como comida.</w:t>
      </w:r>
    </w:p>
    <w:p w:rsidR="00C524CB" w:rsidRPr="00C524CB" w:rsidRDefault="00C524CB" w:rsidP="00C524CB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C524CB">
        <w:rPr>
          <w:rFonts w:ascii="Arial" w:hAnsi="Arial" w:cs="Arial"/>
          <w:sz w:val="24"/>
          <w:szCs w:val="24"/>
        </w:rPr>
        <w:t>8.-actividades pedagógicas</w:t>
      </w:r>
    </w:p>
    <w:p w:rsidR="00C524CB" w:rsidRPr="00C524CB" w:rsidRDefault="00C524CB" w:rsidP="00C524CB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C524CB">
        <w:rPr>
          <w:rFonts w:ascii="Arial" w:hAnsi="Arial" w:cs="Arial"/>
          <w:sz w:val="24"/>
          <w:szCs w:val="24"/>
        </w:rPr>
        <w:t>9.-se proporciona la comida en forma escalonada de 1:00pm a 2:00pm</w:t>
      </w:r>
    </w:p>
    <w:p w:rsidR="00C524CB" w:rsidRPr="00C524CB" w:rsidRDefault="00C524CB" w:rsidP="00C524CB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C524CB">
        <w:rPr>
          <w:rFonts w:ascii="Arial" w:hAnsi="Arial" w:cs="Arial"/>
          <w:sz w:val="24"/>
          <w:szCs w:val="24"/>
        </w:rPr>
        <w:t>10.-atencion psicológica 1 vez por semana</w:t>
      </w:r>
    </w:p>
    <w:p w:rsidR="00C524CB" w:rsidRPr="00C524CB" w:rsidRDefault="00C524CB" w:rsidP="00C524CB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C524CB">
        <w:rPr>
          <w:rFonts w:ascii="Arial" w:hAnsi="Arial" w:cs="Arial"/>
          <w:sz w:val="24"/>
          <w:szCs w:val="24"/>
        </w:rPr>
        <w:t>11.-Archivar todo tipo de documentos (expedientes de alumnos, oficios enviados y recibidos,</w:t>
      </w:r>
    </w:p>
    <w:p w:rsidR="00C524CB" w:rsidRPr="00C524CB" w:rsidRDefault="00C524CB" w:rsidP="00C524CB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C524CB">
        <w:rPr>
          <w:rFonts w:ascii="Arial" w:hAnsi="Arial" w:cs="Arial"/>
          <w:sz w:val="24"/>
          <w:szCs w:val="24"/>
        </w:rPr>
        <w:t>etc.)</w:t>
      </w:r>
    </w:p>
    <w:p w:rsidR="00C524CB" w:rsidRDefault="00C524CB" w:rsidP="00C524CB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C524CB">
        <w:rPr>
          <w:rFonts w:ascii="Arial" w:hAnsi="Arial" w:cs="Arial"/>
          <w:sz w:val="24"/>
          <w:szCs w:val="24"/>
        </w:rPr>
        <w:t>12.-revicion de diarios y planeaciones pedagógicas.</w:t>
      </w:r>
    </w:p>
    <w:p w:rsidR="00C524CB" w:rsidRDefault="00C524CB" w:rsidP="00C524CB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C524CB" w:rsidRDefault="00C524CB" w:rsidP="00C524CB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C524CB">
        <w:rPr>
          <w:rFonts w:ascii="Arial" w:hAnsi="Arial" w:cs="Arial"/>
          <w:sz w:val="24"/>
          <w:szCs w:val="24"/>
        </w:rPr>
        <w:t>ACTIVIDADES RELEVANTES:</w:t>
      </w:r>
    </w:p>
    <w:p w:rsidR="00974109" w:rsidRPr="00C524CB" w:rsidRDefault="00974109" w:rsidP="00C524CB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C524CB" w:rsidRPr="00C524CB" w:rsidRDefault="00C524CB" w:rsidP="00C524CB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C524CB">
        <w:rPr>
          <w:rFonts w:ascii="Arial" w:hAnsi="Arial" w:cs="Arial"/>
          <w:sz w:val="24"/>
          <w:szCs w:val="24"/>
        </w:rPr>
        <w:t>1.-Durante el mes de octubre se realizaron actividades releva</w:t>
      </w:r>
      <w:r>
        <w:rPr>
          <w:rFonts w:ascii="Arial" w:hAnsi="Arial" w:cs="Arial"/>
          <w:sz w:val="24"/>
          <w:szCs w:val="24"/>
        </w:rPr>
        <w:t xml:space="preserve">ntes a las festividades de este </w:t>
      </w:r>
      <w:r w:rsidRPr="00C524CB">
        <w:rPr>
          <w:rFonts w:ascii="Arial" w:hAnsi="Arial" w:cs="Arial"/>
          <w:sz w:val="24"/>
          <w:szCs w:val="24"/>
        </w:rPr>
        <w:t>mes, se trabajaron actividades alusivas al otoño las cuales se trabajaron por grupo.</w:t>
      </w:r>
    </w:p>
    <w:p w:rsidR="00C524CB" w:rsidRPr="00C524CB" w:rsidRDefault="00C524CB" w:rsidP="00C524CB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C524CB">
        <w:rPr>
          <w:rFonts w:ascii="Arial" w:hAnsi="Arial" w:cs="Arial"/>
          <w:sz w:val="24"/>
          <w:szCs w:val="24"/>
        </w:rPr>
        <w:t>2.-El día 17 de octubre se llevó a cabo un concurso interno de sn</w:t>
      </w:r>
      <w:r>
        <w:rPr>
          <w:rFonts w:ascii="Arial" w:hAnsi="Arial" w:cs="Arial"/>
          <w:sz w:val="24"/>
          <w:szCs w:val="24"/>
        </w:rPr>
        <w:t xml:space="preserve">acks saludables, en el cual los </w:t>
      </w:r>
      <w:r w:rsidRPr="00C524CB">
        <w:rPr>
          <w:rFonts w:ascii="Arial" w:hAnsi="Arial" w:cs="Arial"/>
          <w:sz w:val="24"/>
          <w:szCs w:val="24"/>
        </w:rPr>
        <w:t>alumnos y padres de familia presentaban un snack llamativo y decorado conforme a su</w:t>
      </w:r>
      <w:r>
        <w:rPr>
          <w:rFonts w:ascii="Arial" w:hAnsi="Arial" w:cs="Arial"/>
          <w:sz w:val="24"/>
          <w:szCs w:val="24"/>
        </w:rPr>
        <w:t xml:space="preserve"> </w:t>
      </w:r>
      <w:r w:rsidRPr="00C524CB">
        <w:rPr>
          <w:rFonts w:ascii="Arial" w:hAnsi="Arial" w:cs="Arial"/>
          <w:sz w:val="24"/>
          <w:szCs w:val="24"/>
        </w:rPr>
        <w:t>creatividad. A los ganadores de los tres primeros lugares se les entrego un pequeño obsequio y</w:t>
      </w:r>
      <w:r>
        <w:rPr>
          <w:rFonts w:ascii="Arial" w:hAnsi="Arial" w:cs="Arial"/>
          <w:sz w:val="24"/>
          <w:szCs w:val="24"/>
        </w:rPr>
        <w:t xml:space="preserve"> </w:t>
      </w:r>
      <w:r w:rsidRPr="00C524CB">
        <w:rPr>
          <w:rFonts w:ascii="Arial" w:hAnsi="Arial" w:cs="Arial"/>
          <w:sz w:val="24"/>
          <w:szCs w:val="24"/>
        </w:rPr>
        <w:t>un reconocimiento por parte de la institución.</w:t>
      </w:r>
    </w:p>
    <w:p w:rsidR="00C524CB" w:rsidRPr="00C524CB" w:rsidRDefault="00C524CB" w:rsidP="00C524CB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C524CB">
        <w:rPr>
          <w:rFonts w:ascii="Arial" w:hAnsi="Arial" w:cs="Arial"/>
          <w:sz w:val="24"/>
          <w:szCs w:val="24"/>
        </w:rPr>
        <w:t>3.-El 18 y 19 de octubre los directivos nos presentamos a el tall</w:t>
      </w:r>
      <w:r>
        <w:rPr>
          <w:rFonts w:ascii="Arial" w:hAnsi="Arial" w:cs="Arial"/>
          <w:sz w:val="24"/>
          <w:szCs w:val="24"/>
        </w:rPr>
        <w:t xml:space="preserve">er de proyectos integradores el </w:t>
      </w:r>
      <w:r w:rsidRPr="00C524CB">
        <w:rPr>
          <w:rFonts w:ascii="Arial" w:hAnsi="Arial" w:cs="Arial"/>
          <w:sz w:val="24"/>
          <w:szCs w:val="24"/>
        </w:rPr>
        <w:t>cual tuvo lugar en Tuxcueca.</w:t>
      </w:r>
    </w:p>
    <w:p w:rsidR="00C524CB" w:rsidRPr="00C524CB" w:rsidRDefault="00C524CB" w:rsidP="00C524CB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C524CB">
        <w:rPr>
          <w:rFonts w:ascii="Arial" w:hAnsi="Arial" w:cs="Arial"/>
          <w:sz w:val="24"/>
          <w:szCs w:val="24"/>
        </w:rPr>
        <w:t>4.-Como cada mes se realizó el CTE el cual lo presentamos el día 28 de octubre.</w:t>
      </w:r>
    </w:p>
    <w:p w:rsidR="00C524CB" w:rsidRPr="00C524CB" w:rsidRDefault="00C524CB" w:rsidP="00C524CB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C524CB">
        <w:rPr>
          <w:rFonts w:ascii="Arial" w:hAnsi="Arial" w:cs="Arial"/>
          <w:sz w:val="24"/>
          <w:szCs w:val="24"/>
        </w:rPr>
        <w:t>5.-para continuar con nuestras tradiciones el día 31 de octubre se</w:t>
      </w:r>
      <w:r>
        <w:rPr>
          <w:rFonts w:ascii="Arial" w:hAnsi="Arial" w:cs="Arial"/>
          <w:sz w:val="24"/>
          <w:szCs w:val="24"/>
        </w:rPr>
        <w:t xml:space="preserve"> realizó el altar de muertos de </w:t>
      </w:r>
      <w:r w:rsidRPr="00C524CB">
        <w:rPr>
          <w:rFonts w:ascii="Arial" w:hAnsi="Arial" w:cs="Arial"/>
          <w:sz w:val="24"/>
          <w:szCs w:val="24"/>
        </w:rPr>
        <w:t>nuestra institución, con el apoyo de los alumnos.</w:t>
      </w:r>
    </w:p>
    <w:p w:rsidR="00C524CB" w:rsidRPr="00C524CB" w:rsidRDefault="00C524CB" w:rsidP="00C524CB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C524CB">
        <w:rPr>
          <w:rFonts w:ascii="Arial" w:hAnsi="Arial" w:cs="Arial"/>
          <w:sz w:val="24"/>
          <w:szCs w:val="24"/>
        </w:rPr>
        <w:t>6.-Al iniciar el mes de noviembre los alumnos y personal de CAIC</w:t>
      </w:r>
      <w:r>
        <w:rPr>
          <w:rFonts w:ascii="Arial" w:hAnsi="Arial" w:cs="Arial"/>
          <w:sz w:val="24"/>
          <w:szCs w:val="24"/>
        </w:rPr>
        <w:t xml:space="preserve"> fuimos participes del concurso </w:t>
      </w:r>
      <w:r w:rsidRPr="00C524CB">
        <w:rPr>
          <w:rFonts w:ascii="Arial" w:hAnsi="Arial" w:cs="Arial"/>
          <w:sz w:val="24"/>
          <w:szCs w:val="24"/>
        </w:rPr>
        <w:t>de altares de día de muertos, que se llevó a cabo en la plaza principal de nuestro municipio en</w:t>
      </w:r>
      <w:r>
        <w:rPr>
          <w:rFonts w:ascii="Arial" w:hAnsi="Arial" w:cs="Arial"/>
          <w:sz w:val="24"/>
          <w:szCs w:val="24"/>
        </w:rPr>
        <w:t xml:space="preserve"> </w:t>
      </w:r>
      <w:r w:rsidRPr="00C524CB">
        <w:rPr>
          <w:rFonts w:ascii="Arial" w:hAnsi="Arial" w:cs="Arial"/>
          <w:sz w:val="24"/>
          <w:szCs w:val="24"/>
        </w:rPr>
        <w:t>donde los pequeños ayudaron en la realización y por parte de dirección se dio una pequeña</w:t>
      </w:r>
      <w:r>
        <w:rPr>
          <w:rFonts w:ascii="Arial" w:hAnsi="Arial" w:cs="Arial"/>
          <w:sz w:val="24"/>
          <w:szCs w:val="24"/>
        </w:rPr>
        <w:t xml:space="preserve"> </w:t>
      </w:r>
      <w:r w:rsidRPr="00C524CB">
        <w:rPr>
          <w:rFonts w:ascii="Arial" w:hAnsi="Arial" w:cs="Arial"/>
          <w:sz w:val="24"/>
          <w:szCs w:val="24"/>
        </w:rPr>
        <w:t>explicación de nuestro trabajo.</w:t>
      </w:r>
    </w:p>
    <w:p w:rsidR="00C524CB" w:rsidRPr="00C524CB" w:rsidRDefault="00C524CB" w:rsidP="00C524CB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C524CB">
        <w:rPr>
          <w:rFonts w:ascii="Arial" w:hAnsi="Arial" w:cs="Arial"/>
          <w:sz w:val="24"/>
          <w:szCs w:val="24"/>
        </w:rPr>
        <w:t>7.-El día 04 de noviembre realizamos un desfile de carros aleg</w:t>
      </w:r>
      <w:r>
        <w:rPr>
          <w:rFonts w:ascii="Arial" w:hAnsi="Arial" w:cs="Arial"/>
          <w:sz w:val="24"/>
          <w:szCs w:val="24"/>
        </w:rPr>
        <w:t xml:space="preserve">óricos alusivo a nuestra bonita </w:t>
      </w:r>
      <w:r w:rsidRPr="00C524CB">
        <w:rPr>
          <w:rFonts w:ascii="Arial" w:hAnsi="Arial" w:cs="Arial"/>
          <w:sz w:val="24"/>
          <w:szCs w:val="24"/>
        </w:rPr>
        <w:t>tradición de día de muertos.</w:t>
      </w:r>
    </w:p>
    <w:p w:rsidR="00C524CB" w:rsidRPr="00C524CB" w:rsidRDefault="00C524CB" w:rsidP="00C524CB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C524CB">
        <w:rPr>
          <w:rFonts w:ascii="Arial" w:hAnsi="Arial" w:cs="Arial"/>
          <w:sz w:val="24"/>
          <w:szCs w:val="24"/>
        </w:rPr>
        <w:t>8.-el día 6 de noviembre iniciamos con nuestro proyecto del huerto en el cual los alumnos</w:t>
      </w:r>
    </w:p>
    <w:p w:rsidR="00C524CB" w:rsidRPr="00C524CB" w:rsidRDefault="00C524CB" w:rsidP="00C524CB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C524CB">
        <w:rPr>
          <w:rFonts w:ascii="Arial" w:hAnsi="Arial" w:cs="Arial"/>
          <w:sz w:val="24"/>
          <w:szCs w:val="24"/>
        </w:rPr>
        <w:t>sembraron uno a uno semillas de rábano las cuales cosecharan próximamente ellos mismos.</w:t>
      </w:r>
    </w:p>
    <w:p w:rsidR="00C524CB" w:rsidRPr="00C524CB" w:rsidRDefault="00C524CB" w:rsidP="00C524CB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C524CB">
        <w:rPr>
          <w:rFonts w:ascii="Arial" w:hAnsi="Arial" w:cs="Arial"/>
          <w:sz w:val="24"/>
          <w:szCs w:val="24"/>
        </w:rPr>
        <w:t>9.-En CAIC tuvimos la oportunidad de participar en el desfile alus</w:t>
      </w:r>
      <w:r>
        <w:rPr>
          <w:rFonts w:ascii="Arial" w:hAnsi="Arial" w:cs="Arial"/>
          <w:sz w:val="24"/>
          <w:szCs w:val="24"/>
        </w:rPr>
        <w:t xml:space="preserve">ivo a la revolución mexicana el </w:t>
      </w:r>
      <w:r w:rsidRPr="00C524CB">
        <w:rPr>
          <w:rFonts w:ascii="Arial" w:hAnsi="Arial" w:cs="Arial"/>
          <w:sz w:val="24"/>
          <w:szCs w:val="24"/>
        </w:rPr>
        <w:t>cual se llevó a cabo el día 18 de noviembre.</w:t>
      </w:r>
    </w:p>
    <w:p w:rsidR="00C524CB" w:rsidRPr="00C524CB" w:rsidRDefault="00C524CB" w:rsidP="00C524CB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C524CB">
        <w:rPr>
          <w:rFonts w:ascii="Arial" w:hAnsi="Arial" w:cs="Arial"/>
          <w:sz w:val="24"/>
          <w:szCs w:val="24"/>
        </w:rPr>
        <w:t>10.-El CTE del mes de diciembre se realizó el día viernes 25.</w:t>
      </w:r>
    </w:p>
    <w:p w:rsidR="00C524CB" w:rsidRPr="00C524CB" w:rsidRDefault="00C524CB" w:rsidP="00C524CB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C524CB">
        <w:rPr>
          <w:rFonts w:ascii="Arial" w:hAnsi="Arial" w:cs="Arial"/>
          <w:sz w:val="24"/>
          <w:szCs w:val="24"/>
        </w:rPr>
        <w:t>11.-Para seguir capacitándonos el equipo de protección civil</w:t>
      </w:r>
      <w:r>
        <w:rPr>
          <w:rFonts w:ascii="Arial" w:hAnsi="Arial" w:cs="Arial"/>
          <w:sz w:val="24"/>
          <w:szCs w:val="24"/>
        </w:rPr>
        <w:t xml:space="preserve"> de nuestro municipio nos apoyó </w:t>
      </w:r>
      <w:r w:rsidRPr="00C524CB">
        <w:rPr>
          <w:rFonts w:ascii="Arial" w:hAnsi="Arial" w:cs="Arial"/>
          <w:sz w:val="24"/>
          <w:szCs w:val="24"/>
        </w:rPr>
        <w:t>llevando a cabo las capacitaciones de, primeros auxilios, búsqueda y rescate y control de</w:t>
      </w:r>
      <w:r>
        <w:rPr>
          <w:rFonts w:ascii="Arial" w:hAnsi="Arial" w:cs="Arial"/>
          <w:sz w:val="24"/>
          <w:szCs w:val="24"/>
        </w:rPr>
        <w:t xml:space="preserve"> </w:t>
      </w:r>
      <w:r w:rsidRPr="00C524CB">
        <w:rPr>
          <w:rFonts w:ascii="Arial" w:hAnsi="Arial" w:cs="Arial"/>
          <w:sz w:val="24"/>
          <w:szCs w:val="24"/>
        </w:rPr>
        <w:t>incendios, en las cuales participo todo el personal de CAIC los días 1 y 2 de diciembre.</w:t>
      </w:r>
    </w:p>
    <w:p w:rsidR="00C524CB" w:rsidRPr="00C524CB" w:rsidRDefault="00C524CB" w:rsidP="00C524CB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C524CB">
        <w:rPr>
          <w:rFonts w:ascii="Arial" w:hAnsi="Arial" w:cs="Arial"/>
          <w:sz w:val="24"/>
          <w:szCs w:val="24"/>
        </w:rPr>
        <w:lastRenderedPageBreak/>
        <w:t>12.- el día 7 de diciembre los alumnos de 3° visitaron la feria d</w:t>
      </w:r>
      <w:r>
        <w:rPr>
          <w:rFonts w:ascii="Arial" w:hAnsi="Arial" w:cs="Arial"/>
          <w:sz w:val="24"/>
          <w:szCs w:val="24"/>
        </w:rPr>
        <w:t xml:space="preserve">e ciencias del CETAC en la cual </w:t>
      </w:r>
      <w:r w:rsidRPr="00C524CB">
        <w:rPr>
          <w:rFonts w:ascii="Arial" w:hAnsi="Arial" w:cs="Arial"/>
          <w:sz w:val="24"/>
          <w:szCs w:val="24"/>
        </w:rPr>
        <w:t>fueron participes de distintas actividades.</w:t>
      </w:r>
    </w:p>
    <w:p w:rsidR="00C524CB" w:rsidRPr="00C524CB" w:rsidRDefault="00C524CB" w:rsidP="00C524CB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C524CB">
        <w:rPr>
          <w:rFonts w:ascii="Arial" w:hAnsi="Arial" w:cs="Arial"/>
          <w:sz w:val="24"/>
          <w:szCs w:val="24"/>
        </w:rPr>
        <w:t>13.-el día 12 de diciembre el personal de CAIC apoyo con pinta</w:t>
      </w:r>
      <w:r>
        <w:rPr>
          <w:rFonts w:ascii="Arial" w:hAnsi="Arial" w:cs="Arial"/>
          <w:sz w:val="24"/>
          <w:szCs w:val="24"/>
        </w:rPr>
        <w:t xml:space="preserve"> caritas en un evento que se </w:t>
      </w:r>
      <w:r w:rsidRPr="00C524CB">
        <w:rPr>
          <w:rFonts w:ascii="Arial" w:hAnsi="Arial" w:cs="Arial"/>
          <w:sz w:val="24"/>
          <w:szCs w:val="24"/>
        </w:rPr>
        <w:t>realizó en la plaza principal, por parte de DIF.</w:t>
      </w:r>
    </w:p>
    <w:p w:rsidR="00C524CB" w:rsidRPr="00C524CB" w:rsidRDefault="00C524CB" w:rsidP="00C524CB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C524CB">
        <w:rPr>
          <w:rFonts w:ascii="Arial" w:hAnsi="Arial" w:cs="Arial"/>
          <w:sz w:val="24"/>
          <w:szCs w:val="24"/>
        </w:rPr>
        <w:t xml:space="preserve">14.- el día 14 de diciembre se realizó la posada interna para </w:t>
      </w:r>
      <w:r>
        <w:rPr>
          <w:rFonts w:ascii="Arial" w:hAnsi="Arial" w:cs="Arial"/>
          <w:sz w:val="24"/>
          <w:szCs w:val="24"/>
        </w:rPr>
        <w:t xml:space="preserve">los alumnos, creando también su </w:t>
      </w:r>
      <w:r w:rsidRPr="00C524CB">
        <w:rPr>
          <w:rFonts w:ascii="Arial" w:hAnsi="Arial" w:cs="Arial"/>
          <w:sz w:val="24"/>
          <w:szCs w:val="24"/>
        </w:rPr>
        <w:t>cartita para el Niño Dios la cual mandaron con un globo con helio.</w:t>
      </w:r>
    </w:p>
    <w:p w:rsidR="00C524CB" w:rsidRPr="00C524CB" w:rsidRDefault="00C524CB" w:rsidP="00C524CB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C524CB">
        <w:rPr>
          <w:rFonts w:ascii="Arial" w:hAnsi="Arial" w:cs="Arial"/>
          <w:sz w:val="24"/>
          <w:szCs w:val="24"/>
        </w:rPr>
        <w:t>15.- Y para finalizar el día 15 de diciembre realizamos el evento navideño de nuestra institución</w:t>
      </w:r>
      <w:r>
        <w:rPr>
          <w:rFonts w:ascii="Arial" w:hAnsi="Arial" w:cs="Arial"/>
          <w:sz w:val="24"/>
          <w:szCs w:val="24"/>
        </w:rPr>
        <w:t xml:space="preserve"> </w:t>
      </w:r>
      <w:r w:rsidRPr="00C524CB">
        <w:rPr>
          <w:rFonts w:ascii="Arial" w:hAnsi="Arial" w:cs="Arial"/>
          <w:sz w:val="24"/>
          <w:szCs w:val="24"/>
        </w:rPr>
        <w:t>en donde con ayuda de DIF Jocotepec se realizaron villancicos y se les otorgaron pelotas y</w:t>
      </w:r>
      <w:r>
        <w:rPr>
          <w:rFonts w:ascii="Arial" w:hAnsi="Arial" w:cs="Arial"/>
          <w:sz w:val="24"/>
          <w:szCs w:val="24"/>
        </w:rPr>
        <w:t xml:space="preserve"> </w:t>
      </w:r>
      <w:r w:rsidRPr="00C524CB">
        <w:rPr>
          <w:rFonts w:ascii="Arial" w:hAnsi="Arial" w:cs="Arial"/>
          <w:sz w:val="24"/>
          <w:szCs w:val="24"/>
        </w:rPr>
        <w:t>dulces a nuestros alumnos, al igual que se les pudo ofrecer una pequeña merienda a los padres</w:t>
      </w:r>
      <w:r>
        <w:rPr>
          <w:rFonts w:ascii="Arial" w:hAnsi="Arial" w:cs="Arial"/>
          <w:sz w:val="24"/>
          <w:szCs w:val="24"/>
        </w:rPr>
        <w:t xml:space="preserve"> </w:t>
      </w:r>
      <w:r w:rsidRPr="00C524CB">
        <w:rPr>
          <w:rFonts w:ascii="Arial" w:hAnsi="Arial" w:cs="Arial"/>
          <w:sz w:val="24"/>
          <w:szCs w:val="24"/>
        </w:rPr>
        <w:t>de familia.</w:t>
      </w:r>
    </w:p>
    <w:p w:rsidR="00C524CB" w:rsidRPr="00C524CB" w:rsidRDefault="00C524CB" w:rsidP="00C524CB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C524CB">
        <w:rPr>
          <w:rFonts w:ascii="Arial" w:hAnsi="Arial" w:cs="Arial"/>
          <w:sz w:val="24"/>
          <w:szCs w:val="24"/>
        </w:rPr>
        <w:t>16.- A partir del día 19 de diciembre inicio nuestro periodo vacacional hasta el día 2 de enero.</w:t>
      </w:r>
    </w:p>
    <w:p w:rsidR="006634B3" w:rsidRPr="0038275B" w:rsidRDefault="006634B3" w:rsidP="00361BBD">
      <w:pPr>
        <w:pStyle w:val="Prrafodelista"/>
        <w:rPr>
          <w:rFonts w:ascii="Arial" w:hAnsi="Arial" w:cs="Arial"/>
          <w:u w:val="single"/>
        </w:rPr>
      </w:pPr>
    </w:p>
    <w:p w:rsidR="006634B3" w:rsidRPr="00974109" w:rsidRDefault="006634B3" w:rsidP="00361BBD">
      <w:pPr>
        <w:pStyle w:val="Prrafodelista"/>
        <w:rPr>
          <w:rFonts w:ascii="Arial" w:hAnsi="Arial" w:cs="Arial"/>
          <w:b/>
          <w:u w:val="single"/>
        </w:rPr>
      </w:pPr>
      <w:r w:rsidRPr="00974109">
        <w:rPr>
          <w:rFonts w:ascii="Arial" w:hAnsi="Arial" w:cs="Arial"/>
          <w:b/>
          <w:u w:val="single"/>
        </w:rPr>
        <w:t>JURÍDICO</w:t>
      </w:r>
    </w:p>
    <w:p w:rsidR="002E780D" w:rsidRPr="00BA4E03" w:rsidRDefault="002E780D" w:rsidP="00D719DC">
      <w:pPr>
        <w:pStyle w:val="Prrafodelista"/>
        <w:spacing w:after="0" w:line="259" w:lineRule="auto"/>
        <w:jc w:val="both"/>
        <w:rPr>
          <w:rFonts w:ascii="Arial" w:hAnsi="Arial" w:cs="Arial"/>
          <w:color w:val="FF0000"/>
        </w:rPr>
      </w:pPr>
    </w:p>
    <w:p w:rsidR="001F7E88" w:rsidRPr="001F7E88" w:rsidRDefault="001F7E88" w:rsidP="001F7E88">
      <w:pPr>
        <w:pStyle w:val="Prrafodelista"/>
        <w:spacing w:after="0" w:line="259" w:lineRule="auto"/>
        <w:jc w:val="both"/>
        <w:rPr>
          <w:rFonts w:ascii="Arial" w:hAnsi="Arial" w:cs="Arial"/>
        </w:rPr>
      </w:pPr>
      <w:r w:rsidRPr="001F7E88">
        <w:rPr>
          <w:rFonts w:ascii="Arial" w:hAnsi="Arial" w:cs="Arial"/>
        </w:rPr>
        <w:t>Se ha brindado asesoría legal y jurídica puntual a todas las personas</w:t>
      </w:r>
    </w:p>
    <w:p w:rsidR="001F7E88" w:rsidRDefault="001F7E88" w:rsidP="001F7E88">
      <w:pPr>
        <w:pStyle w:val="Prrafodelista"/>
        <w:spacing w:after="0" w:line="259" w:lineRule="auto"/>
        <w:jc w:val="both"/>
        <w:rPr>
          <w:rFonts w:ascii="Arial" w:hAnsi="Arial" w:cs="Arial"/>
        </w:rPr>
      </w:pPr>
      <w:r w:rsidRPr="001F7E88">
        <w:rPr>
          <w:rFonts w:ascii="Arial" w:hAnsi="Arial" w:cs="Arial"/>
        </w:rPr>
        <w:t>que lo han solicitado en los siguientes rubros:</w:t>
      </w:r>
    </w:p>
    <w:p w:rsidR="001F7E88" w:rsidRPr="001F7E88" w:rsidRDefault="001F7E88" w:rsidP="001F7E88">
      <w:pPr>
        <w:pStyle w:val="Prrafodelista"/>
        <w:spacing w:after="0" w:line="259" w:lineRule="auto"/>
        <w:jc w:val="both"/>
        <w:rPr>
          <w:rFonts w:ascii="Arial" w:hAnsi="Arial" w:cs="Arial"/>
        </w:rPr>
      </w:pPr>
    </w:p>
    <w:p w:rsidR="001F7E88" w:rsidRPr="001F7E88" w:rsidRDefault="001F7E88" w:rsidP="001F7E88">
      <w:pPr>
        <w:pStyle w:val="Prrafodelista"/>
        <w:spacing w:after="0" w:line="259" w:lineRule="auto"/>
        <w:jc w:val="both"/>
        <w:rPr>
          <w:rFonts w:ascii="Arial" w:hAnsi="Arial" w:cs="Arial"/>
        </w:rPr>
      </w:pPr>
      <w:r w:rsidRPr="001F7E88">
        <w:rPr>
          <w:rFonts w:ascii="Arial" w:hAnsi="Arial" w:cs="Arial"/>
        </w:rPr>
        <w:t>1.- Familiar:</w:t>
      </w:r>
    </w:p>
    <w:p w:rsidR="001F7E88" w:rsidRPr="001F7E88" w:rsidRDefault="001F7E88" w:rsidP="001F7E88">
      <w:pPr>
        <w:pStyle w:val="Prrafodelista"/>
        <w:spacing w:after="0" w:line="259" w:lineRule="auto"/>
        <w:jc w:val="both"/>
        <w:rPr>
          <w:rFonts w:ascii="Arial" w:hAnsi="Arial" w:cs="Arial"/>
        </w:rPr>
      </w:pPr>
      <w:r w:rsidRPr="001F7E88">
        <w:rPr>
          <w:rFonts w:ascii="Arial" w:hAnsi="Arial" w:cs="Arial"/>
        </w:rPr>
        <w:t>- 22 Citatorios para acuerdo de pensión alimenticia y divorcio.</w:t>
      </w:r>
    </w:p>
    <w:p w:rsidR="001F7E88" w:rsidRPr="001F7E88" w:rsidRDefault="001F7E88" w:rsidP="001F7E88">
      <w:pPr>
        <w:pStyle w:val="Prrafodelista"/>
        <w:spacing w:after="0" w:line="259" w:lineRule="auto"/>
        <w:jc w:val="both"/>
        <w:rPr>
          <w:rFonts w:ascii="Arial" w:hAnsi="Arial" w:cs="Arial"/>
        </w:rPr>
      </w:pPr>
      <w:r w:rsidRPr="001F7E88">
        <w:rPr>
          <w:rFonts w:ascii="Arial" w:hAnsi="Arial" w:cs="Arial"/>
        </w:rPr>
        <w:t>- 8 Convenios de Guardia, Custodia, Convivencia y Pensión alimenticia</w:t>
      </w:r>
    </w:p>
    <w:p w:rsidR="001F7E88" w:rsidRPr="001F7E88" w:rsidRDefault="001F7E88" w:rsidP="001F7E88">
      <w:pPr>
        <w:pStyle w:val="Prrafodelista"/>
        <w:spacing w:after="0" w:line="259" w:lineRule="auto"/>
        <w:jc w:val="both"/>
        <w:rPr>
          <w:rFonts w:ascii="Arial" w:hAnsi="Arial" w:cs="Arial"/>
        </w:rPr>
      </w:pPr>
      <w:r w:rsidRPr="001F7E88">
        <w:rPr>
          <w:rFonts w:ascii="Arial" w:hAnsi="Arial" w:cs="Arial"/>
        </w:rPr>
        <w:t>- 6 Asesorías sobre divorcio.</w:t>
      </w:r>
    </w:p>
    <w:p w:rsidR="001F7E88" w:rsidRPr="001F7E88" w:rsidRDefault="001F7E88" w:rsidP="001F7E88">
      <w:pPr>
        <w:pStyle w:val="Prrafodelista"/>
        <w:spacing w:after="0" w:line="259" w:lineRule="auto"/>
        <w:jc w:val="both"/>
        <w:rPr>
          <w:rFonts w:ascii="Arial" w:hAnsi="Arial" w:cs="Arial"/>
        </w:rPr>
      </w:pPr>
      <w:r w:rsidRPr="001F7E88">
        <w:rPr>
          <w:rFonts w:ascii="Arial" w:hAnsi="Arial" w:cs="Arial"/>
        </w:rPr>
        <w:t>- 2 Testimoniales para registro extemporáneo</w:t>
      </w:r>
    </w:p>
    <w:p w:rsidR="001F7E88" w:rsidRPr="001F7E88" w:rsidRDefault="001F7E88" w:rsidP="001F7E88">
      <w:pPr>
        <w:pStyle w:val="Prrafodelista"/>
        <w:spacing w:after="0" w:line="259" w:lineRule="auto"/>
        <w:jc w:val="both"/>
        <w:rPr>
          <w:rFonts w:ascii="Arial" w:hAnsi="Arial" w:cs="Arial"/>
        </w:rPr>
      </w:pPr>
      <w:r w:rsidRPr="001F7E88">
        <w:rPr>
          <w:rFonts w:ascii="Arial" w:hAnsi="Arial" w:cs="Arial"/>
        </w:rPr>
        <w:t> 58 Platicas Prematrimoniales</w:t>
      </w:r>
    </w:p>
    <w:p w:rsidR="001F7E88" w:rsidRPr="001F7E88" w:rsidRDefault="001F7E88" w:rsidP="001F7E88">
      <w:pPr>
        <w:pStyle w:val="Prrafodelista"/>
        <w:spacing w:after="0" w:line="259" w:lineRule="auto"/>
        <w:jc w:val="both"/>
        <w:rPr>
          <w:rFonts w:ascii="Arial" w:hAnsi="Arial" w:cs="Arial"/>
        </w:rPr>
      </w:pPr>
      <w:r w:rsidRPr="001F7E88">
        <w:rPr>
          <w:rFonts w:ascii="Arial" w:hAnsi="Arial" w:cs="Arial"/>
        </w:rPr>
        <w:t> Atención y apoyo a la Unidad de Transparencia para la resolución del</w:t>
      </w:r>
    </w:p>
    <w:p w:rsidR="002E780D" w:rsidRDefault="001F7E88" w:rsidP="001F7E88">
      <w:pPr>
        <w:pStyle w:val="Prrafodelista"/>
        <w:spacing w:after="0" w:line="259" w:lineRule="auto"/>
        <w:jc w:val="both"/>
        <w:rPr>
          <w:rFonts w:ascii="Arial" w:hAnsi="Arial" w:cs="Arial"/>
        </w:rPr>
      </w:pPr>
      <w:r w:rsidRPr="001F7E88">
        <w:rPr>
          <w:rFonts w:ascii="Arial" w:hAnsi="Arial" w:cs="Arial"/>
        </w:rPr>
        <w:t>tema de los Avisos de Privacidad del DIF Jocotepec.</w:t>
      </w:r>
    </w:p>
    <w:p w:rsidR="001F7E88" w:rsidRPr="001F7E88" w:rsidRDefault="001F7E88" w:rsidP="001F7E88">
      <w:pPr>
        <w:pStyle w:val="Prrafodelista"/>
        <w:spacing w:after="0" w:line="259" w:lineRule="auto"/>
        <w:jc w:val="both"/>
        <w:rPr>
          <w:rFonts w:ascii="Arial" w:hAnsi="Arial" w:cs="Arial"/>
        </w:rPr>
      </w:pPr>
    </w:p>
    <w:p w:rsidR="00A62A91" w:rsidRPr="00974109" w:rsidRDefault="00A62A91" w:rsidP="00361BBD">
      <w:pPr>
        <w:pStyle w:val="Prrafodelista"/>
        <w:rPr>
          <w:rFonts w:ascii="Arial" w:hAnsi="Arial" w:cs="Arial"/>
          <w:b/>
          <w:u w:val="single"/>
        </w:rPr>
      </w:pPr>
      <w:r w:rsidRPr="00974109">
        <w:rPr>
          <w:rFonts w:ascii="Arial" w:hAnsi="Arial" w:cs="Arial"/>
          <w:b/>
          <w:u w:val="single"/>
        </w:rPr>
        <w:t>ODONTOLOGÍA</w:t>
      </w:r>
    </w:p>
    <w:p w:rsidR="00367546" w:rsidRPr="00E014F0" w:rsidRDefault="00E014F0" w:rsidP="006A6A33">
      <w:pPr>
        <w:pStyle w:val="Prrafodelista"/>
        <w:numPr>
          <w:ilvl w:val="0"/>
          <w:numId w:val="14"/>
        </w:numPr>
        <w:jc w:val="both"/>
        <w:rPr>
          <w:rFonts w:ascii="Arial" w:hAnsi="Arial" w:cs="Arial"/>
        </w:rPr>
      </w:pPr>
      <w:r w:rsidRPr="00E014F0">
        <w:rPr>
          <w:rFonts w:ascii="Arial" w:hAnsi="Arial" w:cs="Arial"/>
        </w:rPr>
        <w:t>Se atendió a 33</w:t>
      </w:r>
      <w:r w:rsidR="00215084" w:rsidRPr="00E014F0">
        <w:rPr>
          <w:rFonts w:ascii="Arial" w:hAnsi="Arial" w:cs="Arial"/>
        </w:rPr>
        <w:t xml:space="preserve"> pacientes e</w:t>
      </w:r>
      <w:r w:rsidR="00C6252C" w:rsidRPr="00E014F0">
        <w:rPr>
          <w:rFonts w:ascii="Arial" w:hAnsi="Arial" w:cs="Arial"/>
        </w:rPr>
        <w:t xml:space="preserve">n el consultorio de </w:t>
      </w:r>
      <w:r w:rsidRPr="00E014F0">
        <w:rPr>
          <w:rFonts w:ascii="Arial" w:hAnsi="Arial" w:cs="Arial"/>
        </w:rPr>
        <w:t>odontología con 10 extracciones, 2</w:t>
      </w:r>
      <w:r w:rsidR="002A09D8" w:rsidRPr="00E014F0">
        <w:rPr>
          <w:rFonts w:ascii="Arial" w:hAnsi="Arial" w:cs="Arial"/>
        </w:rPr>
        <w:t xml:space="preserve"> restauraci</w:t>
      </w:r>
      <w:r w:rsidRPr="00E014F0">
        <w:rPr>
          <w:rFonts w:ascii="Arial" w:hAnsi="Arial" w:cs="Arial"/>
        </w:rPr>
        <w:t>ones con resina, 3 limpiezas y 3</w:t>
      </w:r>
      <w:r w:rsidR="002A09D8" w:rsidRPr="00E014F0">
        <w:rPr>
          <w:rFonts w:ascii="Arial" w:hAnsi="Arial" w:cs="Arial"/>
        </w:rPr>
        <w:t>3</w:t>
      </w:r>
      <w:r w:rsidR="00C6252C" w:rsidRPr="00E014F0">
        <w:rPr>
          <w:rFonts w:ascii="Arial" w:hAnsi="Arial" w:cs="Arial"/>
        </w:rPr>
        <w:t xml:space="preserve"> consultas.</w:t>
      </w:r>
    </w:p>
    <w:p w:rsidR="002A09D8" w:rsidRPr="00E014F0" w:rsidRDefault="006A6A33" w:rsidP="008269AA">
      <w:pPr>
        <w:pStyle w:val="Prrafodelista"/>
        <w:numPr>
          <w:ilvl w:val="0"/>
          <w:numId w:val="14"/>
        </w:numPr>
        <w:rPr>
          <w:rFonts w:ascii="Arial" w:hAnsi="Arial" w:cs="Arial"/>
          <w:u w:val="single"/>
        </w:rPr>
      </w:pPr>
      <w:r w:rsidRPr="00E014F0">
        <w:rPr>
          <w:rFonts w:ascii="Arial" w:hAnsi="Arial" w:cs="Arial"/>
        </w:rPr>
        <w:t>Se realizó</w:t>
      </w:r>
      <w:r w:rsidR="002A09D8" w:rsidRPr="00E014F0">
        <w:rPr>
          <w:rFonts w:ascii="Arial" w:hAnsi="Arial" w:cs="Arial"/>
        </w:rPr>
        <w:t xml:space="preserve"> 1</w:t>
      </w:r>
      <w:r w:rsidRPr="00E014F0">
        <w:rPr>
          <w:rFonts w:ascii="Arial" w:hAnsi="Arial" w:cs="Arial"/>
        </w:rPr>
        <w:t xml:space="preserve"> visita</w:t>
      </w:r>
      <w:r w:rsidR="00C6252C" w:rsidRPr="00E014F0">
        <w:rPr>
          <w:rFonts w:ascii="Arial" w:hAnsi="Arial" w:cs="Arial"/>
        </w:rPr>
        <w:t xml:space="preserve"> de orientación en salud bucal en la </w:t>
      </w:r>
      <w:r w:rsidR="002A09D8" w:rsidRPr="00E014F0">
        <w:rPr>
          <w:rFonts w:ascii="Arial" w:hAnsi="Arial" w:cs="Arial"/>
        </w:rPr>
        <w:t>escuela Paulino Navarro, beneficiando aproximadamente a 500 NNA.</w:t>
      </w:r>
    </w:p>
    <w:p w:rsidR="00E014F0" w:rsidRPr="00E014F0" w:rsidRDefault="00E014F0" w:rsidP="008269AA">
      <w:pPr>
        <w:pStyle w:val="Prrafodelista"/>
        <w:numPr>
          <w:ilvl w:val="0"/>
          <w:numId w:val="14"/>
        </w:numPr>
        <w:rPr>
          <w:rFonts w:ascii="Arial" w:hAnsi="Arial" w:cs="Arial"/>
          <w:u w:val="single"/>
        </w:rPr>
      </w:pPr>
      <w:r w:rsidRPr="00E014F0">
        <w:rPr>
          <w:rFonts w:ascii="Arial" w:hAnsi="Arial" w:cs="Arial"/>
        </w:rPr>
        <w:t>Se dio plática de orientación en salud bucal a los alumnos de la escuela primaria José Santana</w:t>
      </w:r>
    </w:p>
    <w:p w:rsidR="002A09D8" w:rsidRPr="00BA4E03" w:rsidRDefault="000F515D" w:rsidP="00C269C8">
      <w:pPr>
        <w:pStyle w:val="Prrafodelista"/>
        <w:rPr>
          <w:rFonts w:ascii="Arial" w:hAnsi="Arial" w:cs="Arial"/>
          <w:color w:val="FF0000"/>
          <w:u w:val="single"/>
        </w:rPr>
      </w:pPr>
      <w:r w:rsidRPr="00BA4E03">
        <w:rPr>
          <w:rFonts w:ascii="Arial" w:hAnsi="Arial" w:cs="Arial"/>
          <w:color w:val="FF0000"/>
          <w:u w:val="single"/>
        </w:rPr>
        <w:t xml:space="preserve">  </w:t>
      </w:r>
      <w:r w:rsidR="00F42CE9" w:rsidRPr="00BA4E03">
        <w:rPr>
          <w:rFonts w:ascii="Arial" w:hAnsi="Arial" w:cs="Arial"/>
          <w:color w:val="FF0000"/>
          <w:u w:val="single"/>
        </w:rPr>
        <w:t xml:space="preserve"> </w:t>
      </w:r>
      <w:r w:rsidR="00F97EB5" w:rsidRPr="00BA4E03">
        <w:rPr>
          <w:rFonts w:ascii="Arial" w:hAnsi="Arial" w:cs="Arial"/>
          <w:color w:val="FF0000"/>
          <w:u w:val="single"/>
        </w:rPr>
        <w:t xml:space="preserve"> </w:t>
      </w:r>
      <w:r w:rsidR="001955FC" w:rsidRPr="00BA4E03">
        <w:rPr>
          <w:rFonts w:ascii="Arial" w:hAnsi="Arial" w:cs="Arial"/>
          <w:color w:val="FF0000"/>
          <w:u w:val="single"/>
        </w:rPr>
        <w:t xml:space="preserve"> </w:t>
      </w:r>
    </w:p>
    <w:p w:rsidR="00832A3E" w:rsidRPr="00A605A2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38275B">
        <w:rPr>
          <w:rFonts w:ascii="Arial" w:eastAsia="Times New Roman" w:hAnsi="Arial" w:cs="Arial"/>
          <w:b/>
          <w:lang w:eastAsia="es-MX"/>
        </w:rPr>
        <w:t>Montos (si los hubiera) del desarrollo de dichas actividades. ¿Se ajustó a lo presupuestado?</w:t>
      </w:r>
      <w:r w:rsidR="00090705" w:rsidRPr="0038275B">
        <w:rPr>
          <w:rFonts w:ascii="Arial" w:eastAsia="Times New Roman" w:hAnsi="Arial" w:cs="Arial"/>
          <w:b/>
          <w:lang w:eastAsia="es-MX"/>
        </w:rPr>
        <w:t xml:space="preserve"> </w:t>
      </w:r>
      <w:r w:rsidR="00090705" w:rsidRPr="0038275B">
        <w:rPr>
          <w:rFonts w:ascii="Arial" w:eastAsia="Times New Roman" w:hAnsi="Arial" w:cs="Arial"/>
          <w:lang w:eastAsia="es-MX"/>
        </w:rPr>
        <w:t>No</w:t>
      </w:r>
    </w:p>
    <w:p w:rsidR="008615CA" w:rsidRPr="0038275B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lang w:eastAsia="es-MX"/>
        </w:rPr>
      </w:pPr>
      <w:r w:rsidRPr="0038275B">
        <w:rPr>
          <w:rFonts w:ascii="Arial" w:eastAsia="Times New Roman" w:hAnsi="Arial" w:cs="Arial"/>
          <w:b/>
          <w:lang w:eastAsia="es-MX"/>
        </w:rPr>
        <w:t>En que beneficia a la población o un grupo en específico lo desarrollado en este trimestre</w:t>
      </w:r>
      <w:r w:rsidR="00AC1596" w:rsidRPr="0038275B">
        <w:rPr>
          <w:rFonts w:ascii="Arial" w:eastAsia="Times New Roman" w:hAnsi="Arial" w:cs="Arial"/>
          <w:b/>
          <w:lang w:eastAsia="es-MX"/>
        </w:rPr>
        <w:t>.</w:t>
      </w:r>
    </w:p>
    <w:p w:rsidR="00D81581" w:rsidRPr="0038275B" w:rsidRDefault="00D81581" w:rsidP="00D81581">
      <w:pPr>
        <w:pStyle w:val="Prrafodelista"/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38275B">
        <w:rPr>
          <w:rFonts w:ascii="Arial" w:eastAsia="Times New Roman" w:hAnsi="Arial" w:cs="Arial"/>
          <w:lang w:eastAsia="es-MX"/>
        </w:rPr>
        <w:t>Los beneficiados de los programas alimentarios pueden tener acceso a la alimentación nutritiva y balanceada, mejorando su estado nutricional y con ello su calidad de vida y rendimiento académico en el caso de desayunos escolares.</w:t>
      </w:r>
    </w:p>
    <w:p w:rsidR="00AF1B16" w:rsidRPr="0038275B" w:rsidRDefault="00AF1B16" w:rsidP="00D81581">
      <w:pPr>
        <w:pStyle w:val="Prrafodelista"/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38275B">
        <w:rPr>
          <w:rFonts w:ascii="Arial" w:eastAsia="Times New Roman" w:hAnsi="Arial" w:cs="Arial"/>
          <w:lang w:eastAsia="es-MX"/>
        </w:rPr>
        <w:t>Las actividades de los grupos de desarrollo comunitario contribuyen a mejorar la calidad de vida de los beneficiarios, mediante el aprendizaje y emprendimiento.</w:t>
      </w:r>
    </w:p>
    <w:p w:rsidR="00F87D76" w:rsidRPr="0038275B" w:rsidRDefault="00F87D76" w:rsidP="00D81581">
      <w:pPr>
        <w:pStyle w:val="Prrafodelista"/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38275B">
        <w:rPr>
          <w:rFonts w:ascii="Arial" w:eastAsia="Times New Roman" w:hAnsi="Arial" w:cs="Arial"/>
          <w:lang w:eastAsia="es-MX"/>
        </w:rPr>
        <w:t>La atención a las personas adultas mayores es indispensable para salvaguardar sus derechos e integridad.</w:t>
      </w:r>
    </w:p>
    <w:p w:rsidR="00F87D76" w:rsidRPr="0038275B" w:rsidRDefault="00F87D76" w:rsidP="00D81581">
      <w:pPr>
        <w:pStyle w:val="Prrafodelista"/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38275B">
        <w:rPr>
          <w:rFonts w:ascii="Arial" w:eastAsia="Times New Roman" w:hAnsi="Arial" w:cs="Arial"/>
          <w:lang w:eastAsia="es-MX"/>
        </w:rPr>
        <w:t>La atención en UBR contribuye a mejorar la calidad de vida del paciente para que pronto pueda reincorporarse a sus actividades cotidianas.</w:t>
      </w:r>
    </w:p>
    <w:p w:rsidR="007C7525" w:rsidRPr="0038275B" w:rsidRDefault="007C7525" w:rsidP="00D81581">
      <w:pPr>
        <w:pStyle w:val="Prrafodelista"/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38275B">
        <w:rPr>
          <w:rFonts w:ascii="Arial" w:eastAsia="Times New Roman" w:hAnsi="Arial" w:cs="Arial"/>
          <w:lang w:eastAsia="es-MX"/>
        </w:rPr>
        <w:t>Los talleres impartidos a niñas, niños y adolescentes ayudan a disminuir el tiempo que éstos pasan en las calles, focalizándolos en actividades lúdicas, artísticas y de esparcimiento, lo que tiene un impacto positivo en su desarrollo integral.</w:t>
      </w:r>
    </w:p>
    <w:p w:rsidR="00AB6FEF" w:rsidRPr="0038275B" w:rsidRDefault="00AB6FEF" w:rsidP="00D81581">
      <w:pPr>
        <w:pStyle w:val="Prrafodelista"/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38275B">
        <w:rPr>
          <w:rFonts w:ascii="Arial" w:eastAsia="Times New Roman" w:hAnsi="Arial" w:cs="Arial"/>
          <w:lang w:eastAsia="es-MX"/>
        </w:rPr>
        <w:t>Las asesorías jurídicas contribuyen a armonizar la convivencia de las familias.</w:t>
      </w:r>
    </w:p>
    <w:p w:rsidR="00AB6FEF" w:rsidRPr="0038275B" w:rsidRDefault="00AB6FEF" w:rsidP="00D81581">
      <w:pPr>
        <w:pStyle w:val="Prrafodelista"/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  <w:r w:rsidRPr="0038275B">
        <w:rPr>
          <w:rFonts w:ascii="Arial" w:eastAsia="Times New Roman" w:hAnsi="Arial" w:cs="Arial"/>
          <w:lang w:eastAsia="es-MX"/>
        </w:rPr>
        <w:t xml:space="preserve">La atención odontológica </w:t>
      </w:r>
      <w:r w:rsidR="002B5DEA" w:rsidRPr="0038275B">
        <w:rPr>
          <w:rFonts w:ascii="Arial" w:eastAsia="Times New Roman" w:hAnsi="Arial" w:cs="Arial"/>
          <w:lang w:eastAsia="es-MX"/>
        </w:rPr>
        <w:t xml:space="preserve"> y psicológica </w:t>
      </w:r>
      <w:r w:rsidRPr="0038275B">
        <w:rPr>
          <w:rFonts w:ascii="Arial" w:eastAsia="Times New Roman" w:hAnsi="Arial" w:cs="Arial"/>
          <w:lang w:eastAsia="es-MX"/>
        </w:rPr>
        <w:t xml:space="preserve">ayuda al bienestar del individuo </w:t>
      </w:r>
    </w:p>
    <w:p w:rsidR="00E47DD4" w:rsidRPr="0038275B" w:rsidRDefault="00E47DD4" w:rsidP="00E47DD4">
      <w:pPr>
        <w:pStyle w:val="Prrafodelista"/>
        <w:spacing w:after="0" w:line="360" w:lineRule="auto"/>
        <w:jc w:val="both"/>
        <w:rPr>
          <w:rFonts w:ascii="Arial" w:eastAsia="Times New Roman" w:hAnsi="Arial" w:cs="Arial"/>
          <w:lang w:eastAsia="es-MX"/>
        </w:rPr>
      </w:pPr>
    </w:p>
    <w:p w:rsidR="00135729" w:rsidRPr="0038275B" w:rsidRDefault="0043418C" w:rsidP="0013572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lang w:eastAsia="es-MX"/>
        </w:rPr>
      </w:pPr>
      <w:r w:rsidRPr="0038275B">
        <w:rPr>
          <w:rFonts w:ascii="Arial" w:eastAsia="Times New Roman" w:hAnsi="Arial" w:cs="Arial"/>
          <w:b/>
          <w:lang w:eastAsia="es-MX"/>
        </w:rPr>
        <w:lastRenderedPageBreak/>
        <w:t>¿A qué programa</w:t>
      </w:r>
      <w:r w:rsidR="00832A3E" w:rsidRPr="0038275B">
        <w:rPr>
          <w:rFonts w:ascii="Arial" w:eastAsia="Times New Roman" w:hAnsi="Arial" w:cs="Arial"/>
          <w:b/>
          <w:lang w:eastAsia="es-MX"/>
        </w:rPr>
        <w:t xml:space="preserve"> de su POA pertenecen las acciones realizadas y a que Ejes del Plan M</w:t>
      </w:r>
      <w:r w:rsidR="008D7641" w:rsidRPr="0038275B">
        <w:rPr>
          <w:rFonts w:ascii="Arial" w:eastAsia="Times New Roman" w:hAnsi="Arial" w:cs="Arial"/>
          <w:b/>
          <w:lang w:eastAsia="es-MX"/>
        </w:rPr>
        <w:t>unicipal de Desarrollo 2021</w:t>
      </w:r>
      <w:r w:rsidR="007639AF" w:rsidRPr="0038275B">
        <w:rPr>
          <w:rFonts w:ascii="Arial" w:eastAsia="Times New Roman" w:hAnsi="Arial" w:cs="Arial"/>
          <w:b/>
          <w:lang w:eastAsia="es-MX"/>
        </w:rPr>
        <w:t>-2024</w:t>
      </w:r>
      <w:r w:rsidR="00832A3E" w:rsidRPr="0038275B">
        <w:rPr>
          <w:rFonts w:ascii="Arial" w:eastAsia="Times New Roman" w:hAnsi="Arial" w:cs="Arial"/>
          <w:b/>
          <w:lang w:eastAsia="es-MX"/>
        </w:rPr>
        <w:t xml:space="preserve"> se alinean?</w:t>
      </w:r>
    </w:p>
    <w:p w:rsidR="00090705" w:rsidRPr="0038275B" w:rsidRDefault="002E6659" w:rsidP="00090705">
      <w:pPr>
        <w:pStyle w:val="Prrafodelista"/>
        <w:numPr>
          <w:ilvl w:val="0"/>
          <w:numId w:val="10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Programa para fortalecer a la población en condiciones de vulnerabilidad  </w:t>
      </w:r>
      <w:r w:rsidR="00090705" w:rsidRPr="0038275B">
        <w:rPr>
          <w:rFonts w:ascii="Arial" w:eastAsia="Arial" w:hAnsi="Arial" w:cs="Arial"/>
          <w:sz w:val="20"/>
          <w:szCs w:val="20"/>
        </w:rPr>
        <w:t xml:space="preserve"> </w:t>
      </w:r>
    </w:p>
    <w:p w:rsidR="00090705" w:rsidRPr="0038275B" w:rsidRDefault="002E6659" w:rsidP="00090705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 xml:space="preserve">Personas adultas mayores </w:t>
      </w:r>
    </w:p>
    <w:p w:rsidR="00090705" w:rsidRPr="0038275B" w:rsidRDefault="002E6659" w:rsidP="00090705">
      <w:pPr>
        <w:pStyle w:val="Prrafodelista"/>
        <w:numPr>
          <w:ilvl w:val="0"/>
          <w:numId w:val="10"/>
        </w:numPr>
        <w:spacing w:after="0"/>
        <w:jc w:val="both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>Programa para atender personas con Discapacidad</w:t>
      </w:r>
    </w:p>
    <w:p w:rsidR="00135729" w:rsidRPr="0038275B" w:rsidRDefault="002E6659" w:rsidP="00090705">
      <w:pPr>
        <w:pStyle w:val="Prrafodelista"/>
        <w:numPr>
          <w:ilvl w:val="0"/>
          <w:numId w:val="10"/>
        </w:numPr>
        <w:spacing w:after="0"/>
        <w:jc w:val="both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>Implementaciones de Padrones</w:t>
      </w:r>
    </w:p>
    <w:p w:rsidR="00090705" w:rsidRPr="0038275B" w:rsidRDefault="002E6659" w:rsidP="00186655">
      <w:pPr>
        <w:pStyle w:val="Prrafodelista"/>
        <w:numPr>
          <w:ilvl w:val="0"/>
          <w:numId w:val="10"/>
        </w:numPr>
        <w:spacing w:after="0"/>
        <w:jc w:val="both"/>
        <w:rPr>
          <w:rFonts w:ascii="Arial" w:eastAsia="Tahoma" w:hAnsi="Arial" w:cs="Arial"/>
          <w:caps/>
          <w:sz w:val="20"/>
          <w:szCs w:val="20"/>
        </w:rPr>
      </w:pPr>
      <w:r>
        <w:rPr>
          <w:rFonts w:ascii="Arial" w:eastAsia="Tahoma" w:hAnsi="Arial" w:cs="Arial"/>
          <w:caps/>
          <w:sz w:val="20"/>
          <w:szCs w:val="20"/>
        </w:rPr>
        <w:t>Apoyo</w:t>
      </w:r>
      <w:r w:rsidR="00090705" w:rsidRPr="0038275B">
        <w:rPr>
          <w:rFonts w:ascii="Arial" w:eastAsia="Tahoma" w:hAnsi="Arial" w:cs="Arial"/>
          <w:caps/>
          <w:sz w:val="20"/>
          <w:szCs w:val="20"/>
        </w:rPr>
        <w:t xml:space="preserve"> escolares de prevención de riesgos Psicosociales de Niños, niñas y </w:t>
      </w:r>
      <w:r>
        <w:rPr>
          <w:rFonts w:ascii="Arial" w:eastAsia="Tahoma" w:hAnsi="Arial" w:cs="Arial"/>
          <w:caps/>
          <w:sz w:val="20"/>
          <w:szCs w:val="20"/>
        </w:rPr>
        <w:t>P</w:t>
      </w:r>
      <w:r w:rsidR="00090705" w:rsidRPr="0038275B">
        <w:rPr>
          <w:rFonts w:ascii="Arial" w:eastAsia="Tahoma" w:hAnsi="Arial" w:cs="Arial"/>
          <w:caps/>
          <w:sz w:val="20"/>
          <w:szCs w:val="20"/>
        </w:rPr>
        <w:t>Adolecente</w:t>
      </w:r>
      <w:r w:rsidR="00186655" w:rsidRPr="0038275B">
        <w:rPr>
          <w:rFonts w:ascii="Arial" w:eastAsia="Tahoma" w:hAnsi="Arial" w:cs="Arial"/>
          <w:caps/>
          <w:sz w:val="20"/>
          <w:szCs w:val="20"/>
        </w:rPr>
        <w:t>S.</w:t>
      </w:r>
    </w:p>
    <w:p w:rsidR="00A669F6" w:rsidRPr="0038275B" w:rsidRDefault="002E6659" w:rsidP="00186655">
      <w:pPr>
        <w:pStyle w:val="Prrafodelista"/>
        <w:numPr>
          <w:ilvl w:val="0"/>
          <w:numId w:val="10"/>
        </w:numPr>
        <w:spacing w:after="0"/>
        <w:jc w:val="both"/>
        <w:rPr>
          <w:rFonts w:ascii="Arial" w:eastAsia="Tahoma" w:hAnsi="Arial" w:cs="Arial"/>
          <w:caps/>
          <w:sz w:val="20"/>
          <w:szCs w:val="20"/>
        </w:rPr>
      </w:pPr>
      <w:r>
        <w:rPr>
          <w:rFonts w:ascii="Arial" w:eastAsia="Times New Roman" w:hAnsi="Arial" w:cs="Arial"/>
          <w:lang w:eastAsia="es-MX"/>
        </w:rPr>
        <w:t>Ofrecer los Servicios de atención Terapéutica en las Unidades y Centros de Rehabilitación de DIF</w:t>
      </w:r>
      <w:bookmarkStart w:id="0" w:name="_GoBack"/>
      <w:bookmarkEnd w:id="0"/>
    </w:p>
    <w:p w:rsidR="008D7641" w:rsidRPr="0038275B" w:rsidRDefault="00090705" w:rsidP="00090705">
      <w:pPr>
        <w:pStyle w:val="Prrafodelista"/>
        <w:numPr>
          <w:ilvl w:val="0"/>
          <w:numId w:val="10"/>
        </w:numPr>
        <w:jc w:val="both"/>
        <w:rPr>
          <w:rFonts w:ascii="Arial" w:eastAsia="Tahoma" w:hAnsi="Arial" w:cs="Arial"/>
          <w:caps/>
          <w:sz w:val="20"/>
          <w:szCs w:val="20"/>
        </w:rPr>
      </w:pPr>
      <w:r w:rsidRPr="0038275B">
        <w:rPr>
          <w:rFonts w:ascii="Arial" w:eastAsia="Tahoma" w:hAnsi="Arial" w:cs="Arial"/>
          <w:caps/>
          <w:sz w:val="20"/>
          <w:szCs w:val="20"/>
        </w:rPr>
        <w:t>EJES: (1) Cultura, Educación Salud y Deportes; Y (7) Derechos Humanos e Igualdad</w:t>
      </w:r>
    </w:p>
    <w:p w:rsidR="00090705" w:rsidRPr="0038275B" w:rsidRDefault="00090705" w:rsidP="00090705">
      <w:pPr>
        <w:pStyle w:val="Prrafodelista"/>
        <w:jc w:val="both"/>
        <w:rPr>
          <w:rFonts w:ascii="Arial" w:eastAsia="Tahoma" w:hAnsi="Arial" w:cs="Arial"/>
          <w:caps/>
          <w:sz w:val="20"/>
          <w:szCs w:val="20"/>
        </w:rPr>
      </w:pPr>
    </w:p>
    <w:p w:rsidR="00807BB5" w:rsidRPr="0038275B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lang w:eastAsia="es-MX"/>
        </w:rPr>
      </w:pPr>
      <w:r w:rsidRPr="0038275B">
        <w:rPr>
          <w:rFonts w:ascii="Arial" w:eastAsia="Times New Roman" w:hAnsi="Arial" w:cs="Arial"/>
          <w:b/>
          <w:lang w:eastAsia="es-MX"/>
        </w:rPr>
        <w:t>De manera puntual basándose en la pregunta 2 (Resultados Trimestrales) y en su POA, llene la siguiente tabla, según el trabajo realizado este trimestre.</w:t>
      </w:r>
    </w:p>
    <w:p w:rsidR="00A842E3" w:rsidRPr="00F15DCD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3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2410"/>
        <w:gridCol w:w="1276"/>
        <w:gridCol w:w="1843"/>
        <w:gridCol w:w="1671"/>
      </w:tblGrid>
      <w:tr w:rsidR="005A30D3" w:rsidRPr="00F15DCD" w:rsidTr="008A3B1C">
        <w:tc>
          <w:tcPr>
            <w:tcW w:w="710" w:type="dxa"/>
            <w:shd w:val="clear" w:color="auto" w:fill="FABF8F" w:themeFill="accent6" w:themeFillTint="99"/>
          </w:tcPr>
          <w:p w:rsidR="00807BB5" w:rsidRPr="00F15DCD" w:rsidRDefault="00807BB5" w:rsidP="0037152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F15DCD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2409" w:type="dxa"/>
            <w:shd w:val="clear" w:color="auto" w:fill="FABF8F" w:themeFill="accent6" w:themeFillTint="99"/>
          </w:tcPr>
          <w:p w:rsidR="00807BB5" w:rsidRPr="00F15DCD" w:rsidRDefault="007639AF" w:rsidP="0037152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F15DCD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PROGRAMA O ACTIVIDAD POA 2022</w:t>
            </w:r>
          </w:p>
        </w:tc>
        <w:tc>
          <w:tcPr>
            <w:tcW w:w="2410" w:type="dxa"/>
            <w:shd w:val="clear" w:color="auto" w:fill="FABF8F" w:themeFill="accent6" w:themeFillTint="99"/>
          </w:tcPr>
          <w:p w:rsidR="00807BB5" w:rsidRPr="00F15DCD" w:rsidRDefault="00807BB5" w:rsidP="0037152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F15DCD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F15DCD" w:rsidRDefault="00807BB5" w:rsidP="0037152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 w:rsidRPr="00F15DC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:rsidR="00807BB5" w:rsidRPr="00F15DCD" w:rsidRDefault="00807BB5" w:rsidP="0037152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F15DCD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807BB5" w:rsidRPr="00F15DCD" w:rsidRDefault="00807BB5" w:rsidP="0037152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F15DCD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671" w:type="dxa"/>
            <w:shd w:val="clear" w:color="auto" w:fill="FABF8F" w:themeFill="accent6" w:themeFillTint="99"/>
          </w:tcPr>
          <w:p w:rsidR="00807BB5" w:rsidRPr="00F15DCD" w:rsidRDefault="00807BB5" w:rsidP="0037152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F15DCD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F15DCD" w:rsidRDefault="00807BB5" w:rsidP="00371525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F15DCD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F15DCD" w:rsidRDefault="00807BB5" w:rsidP="00371525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F15DCD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F15DCD" w:rsidRDefault="00807BB5" w:rsidP="00371525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F15DCD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5A30D3" w:rsidRPr="00F15DCD" w:rsidTr="008A3B1C">
        <w:tc>
          <w:tcPr>
            <w:tcW w:w="710" w:type="dxa"/>
          </w:tcPr>
          <w:p w:rsidR="004E427D" w:rsidRPr="00F15DCD" w:rsidRDefault="004E427D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4E427D" w:rsidRPr="00F15DCD" w:rsidRDefault="004E427D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807BB5" w:rsidRPr="00F15DCD" w:rsidRDefault="004E427D" w:rsidP="004E427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15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2409" w:type="dxa"/>
          </w:tcPr>
          <w:p w:rsidR="00807BB5" w:rsidRPr="008A3B1C" w:rsidRDefault="000437FE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A3B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PROGRAMA PARA FORTALECER A LA POBLACION EN CONDICIONES DE VULNERABILIDAD.</w:t>
            </w:r>
          </w:p>
        </w:tc>
        <w:tc>
          <w:tcPr>
            <w:tcW w:w="2410" w:type="dxa"/>
          </w:tcPr>
          <w:p w:rsidR="00727347" w:rsidRPr="00F15DCD" w:rsidRDefault="00727347" w:rsidP="0072734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807BB5" w:rsidRPr="00F15DCD" w:rsidRDefault="00807BB5" w:rsidP="0072734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276" w:type="dxa"/>
          </w:tcPr>
          <w:p w:rsidR="007E300E" w:rsidRPr="00F15DCD" w:rsidRDefault="007E300E" w:rsidP="00E6170C">
            <w:pPr>
              <w:spacing w:line="36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</w:p>
          <w:p w:rsidR="00727347" w:rsidRPr="00F15DCD" w:rsidRDefault="007E300E" w:rsidP="007E300E">
            <w:pPr>
              <w:spacing w:line="36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F15DCD">
              <w:rPr>
                <w:rFonts w:ascii="Arial" w:eastAsia="Times New Roman" w:hAnsi="Arial" w:cs="Arial"/>
                <w:lang w:eastAsia="es-MX"/>
              </w:rPr>
              <w:t>12</w:t>
            </w:r>
          </w:p>
        </w:tc>
        <w:tc>
          <w:tcPr>
            <w:tcW w:w="1843" w:type="dxa"/>
          </w:tcPr>
          <w:p w:rsidR="00B42C73" w:rsidRPr="000243DD" w:rsidRDefault="00B42C73" w:rsidP="00E6170C">
            <w:pPr>
              <w:spacing w:line="36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</w:p>
          <w:p w:rsidR="0037796D" w:rsidRPr="000243DD" w:rsidRDefault="000243DD" w:rsidP="00E6170C">
            <w:pPr>
              <w:spacing w:line="36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0243DD">
              <w:rPr>
                <w:rFonts w:ascii="Arial" w:eastAsia="Times New Roman" w:hAnsi="Arial" w:cs="Arial"/>
                <w:lang w:eastAsia="es-MX"/>
              </w:rPr>
              <w:t>10</w:t>
            </w:r>
          </w:p>
        </w:tc>
        <w:tc>
          <w:tcPr>
            <w:tcW w:w="1671" w:type="dxa"/>
          </w:tcPr>
          <w:p w:rsidR="00807BB5" w:rsidRPr="000243DD" w:rsidRDefault="00807BB5" w:rsidP="002323E8">
            <w:pPr>
              <w:spacing w:line="36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</w:p>
          <w:p w:rsidR="003E672A" w:rsidRPr="000243DD" w:rsidRDefault="000243DD" w:rsidP="002323E8">
            <w:pPr>
              <w:spacing w:line="36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0243DD">
              <w:rPr>
                <w:rFonts w:ascii="Arial" w:eastAsia="Times New Roman" w:hAnsi="Arial" w:cs="Arial"/>
                <w:lang w:eastAsia="es-MX"/>
              </w:rPr>
              <w:t>83</w:t>
            </w:r>
            <w:r w:rsidR="008A3B1C">
              <w:rPr>
                <w:rFonts w:ascii="Arial" w:eastAsia="Times New Roman" w:hAnsi="Arial" w:cs="Arial"/>
                <w:lang w:eastAsia="es-MX"/>
              </w:rPr>
              <w:t>%</w:t>
            </w:r>
          </w:p>
        </w:tc>
      </w:tr>
      <w:tr w:rsidR="008D7641" w:rsidRPr="00F15DCD" w:rsidTr="008A3B1C">
        <w:tc>
          <w:tcPr>
            <w:tcW w:w="710" w:type="dxa"/>
          </w:tcPr>
          <w:p w:rsidR="000449B7" w:rsidRPr="00F15DCD" w:rsidRDefault="000449B7" w:rsidP="000449B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8D7641" w:rsidRPr="00F15DCD" w:rsidRDefault="000449B7" w:rsidP="000449B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15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2409" w:type="dxa"/>
          </w:tcPr>
          <w:p w:rsidR="000449B7" w:rsidRPr="008A3B1C" w:rsidRDefault="000449B7" w:rsidP="000449B7">
            <w:pPr>
              <w:spacing w:line="360" w:lineRule="auto"/>
              <w:jc w:val="both"/>
              <w:rPr>
                <w:rFonts w:ascii="Arial" w:eastAsia="Tahoma" w:hAnsi="Arial" w:cs="Arial"/>
                <w:sz w:val="18"/>
                <w:szCs w:val="18"/>
              </w:rPr>
            </w:pPr>
            <w:r w:rsidRPr="008A3B1C">
              <w:rPr>
                <w:rFonts w:ascii="Arial" w:eastAsia="Tahoma" w:hAnsi="Arial" w:cs="Arial"/>
                <w:sz w:val="18"/>
                <w:szCs w:val="18"/>
              </w:rPr>
              <w:t>PERSONAS ADULTAS MAYORES</w:t>
            </w:r>
          </w:p>
          <w:p w:rsidR="008D7641" w:rsidRPr="00F15DCD" w:rsidRDefault="008D7641" w:rsidP="000449B7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410" w:type="dxa"/>
          </w:tcPr>
          <w:p w:rsidR="008D7641" w:rsidRPr="00F15DCD" w:rsidRDefault="008D7641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276" w:type="dxa"/>
          </w:tcPr>
          <w:p w:rsidR="00727347" w:rsidRPr="00F15DCD" w:rsidRDefault="00727347" w:rsidP="00E6170C">
            <w:pPr>
              <w:spacing w:line="36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</w:p>
          <w:p w:rsidR="00EA16E2" w:rsidRPr="00F15DCD" w:rsidRDefault="00EA16E2" w:rsidP="00E6170C">
            <w:pPr>
              <w:spacing w:line="36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F15DCD">
              <w:rPr>
                <w:rFonts w:ascii="Arial" w:eastAsia="Times New Roman" w:hAnsi="Arial" w:cs="Arial"/>
                <w:lang w:eastAsia="es-MX"/>
              </w:rPr>
              <w:t>8</w:t>
            </w:r>
          </w:p>
        </w:tc>
        <w:tc>
          <w:tcPr>
            <w:tcW w:w="1843" w:type="dxa"/>
          </w:tcPr>
          <w:p w:rsidR="008D7641" w:rsidRPr="000243DD" w:rsidRDefault="008D7641" w:rsidP="00E6170C">
            <w:pPr>
              <w:spacing w:line="36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</w:p>
          <w:p w:rsidR="00695721" w:rsidRPr="000243DD" w:rsidRDefault="000243DD" w:rsidP="00E6170C">
            <w:pPr>
              <w:spacing w:line="36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0243DD">
              <w:rPr>
                <w:rFonts w:ascii="Arial" w:eastAsia="Times New Roman" w:hAnsi="Arial" w:cs="Arial"/>
                <w:lang w:eastAsia="es-MX"/>
              </w:rPr>
              <w:t>5</w:t>
            </w:r>
          </w:p>
        </w:tc>
        <w:tc>
          <w:tcPr>
            <w:tcW w:w="1671" w:type="dxa"/>
          </w:tcPr>
          <w:p w:rsidR="002323E8" w:rsidRPr="000243DD" w:rsidRDefault="002323E8" w:rsidP="002323E8">
            <w:pPr>
              <w:spacing w:line="36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</w:p>
          <w:p w:rsidR="003E672A" w:rsidRPr="000243DD" w:rsidRDefault="000243DD" w:rsidP="002323E8">
            <w:pPr>
              <w:spacing w:line="36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0243DD">
              <w:rPr>
                <w:rFonts w:ascii="Arial" w:eastAsia="Times New Roman" w:hAnsi="Arial" w:cs="Arial"/>
                <w:lang w:eastAsia="es-MX"/>
              </w:rPr>
              <w:t>62</w:t>
            </w:r>
            <w:r w:rsidR="008A3B1C">
              <w:rPr>
                <w:rFonts w:ascii="Arial" w:eastAsia="Times New Roman" w:hAnsi="Arial" w:cs="Arial"/>
                <w:lang w:eastAsia="es-MX"/>
              </w:rPr>
              <w:t>%</w:t>
            </w:r>
          </w:p>
        </w:tc>
      </w:tr>
      <w:tr w:rsidR="008D7641" w:rsidRPr="00F15DCD" w:rsidTr="008A3B1C">
        <w:tc>
          <w:tcPr>
            <w:tcW w:w="710" w:type="dxa"/>
          </w:tcPr>
          <w:p w:rsidR="000449B7" w:rsidRPr="00F15DCD" w:rsidRDefault="000449B7" w:rsidP="000449B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8D7641" w:rsidRPr="00F15DCD" w:rsidRDefault="000449B7" w:rsidP="000449B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15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2409" w:type="dxa"/>
          </w:tcPr>
          <w:p w:rsidR="000449B7" w:rsidRPr="008A3B1C" w:rsidRDefault="000449B7" w:rsidP="000449B7">
            <w:pPr>
              <w:jc w:val="both"/>
              <w:rPr>
                <w:rFonts w:ascii="Arial" w:eastAsia="Tahoma" w:hAnsi="Arial" w:cs="Arial"/>
                <w:sz w:val="18"/>
                <w:szCs w:val="18"/>
              </w:rPr>
            </w:pPr>
            <w:r w:rsidRPr="008A3B1C">
              <w:rPr>
                <w:rFonts w:ascii="Arial" w:eastAsia="Tahoma" w:hAnsi="Arial" w:cs="Arial"/>
                <w:sz w:val="18"/>
                <w:szCs w:val="18"/>
              </w:rPr>
              <w:t>PROGRAMA PARA ATENDER PERSONAS CON DISCAPACIDAD</w:t>
            </w:r>
          </w:p>
          <w:p w:rsidR="008D7641" w:rsidRPr="00F15DCD" w:rsidRDefault="008D7641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410" w:type="dxa"/>
          </w:tcPr>
          <w:p w:rsidR="008D7641" w:rsidRPr="00F15DCD" w:rsidRDefault="008D7641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276" w:type="dxa"/>
          </w:tcPr>
          <w:p w:rsidR="009220C5" w:rsidRPr="00F15DCD" w:rsidRDefault="009220C5" w:rsidP="00E6170C">
            <w:pPr>
              <w:spacing w:line="36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</w:p>
          <w:p w:rsidR="00EA16E2" w:rsidRPr="00F15DCD" w:rsidRDefault="00EA16E2" w:rsidP="00E6170C">
            <w:pPr>
              <w:spacing w:line="36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F15DCD">
              <w:rPr>
                <w:rFonts w:ascii="Arial" w:eastAsia="Times New Roman" w:hAnsi="Arial" w:cs="Arial"/>
                <w:lang w:eastAsia="es-MX"/>
              </w:rPr>
              <w:t>3</w:t>
            </w:r>
          </w:p>
        </w:tc>
        <w:tc>
          <w:tcPr>
            <w:tcW w:w="1843" w:type="dxa"/>
          </w:tcPr>
          <w:p w:rsidR="008D7641" w:rsidRPr="000243DD" w:rsidRDefault="008D7641" w:rsidP="00E6170C">
            <w:pPr>
              <w:spacing w:line="36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</w:p>
          <w:p w:rsidR="00695721" w:rsidRPr="000243DD" w:rsidRDefault="000243DD" w:rsidP="00E6170C">
            <w:pPr>
              <w:spacing w:line="36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0243DD">
              <w:rPr>
                <w:rFonts w:ascii="Arial" w:eastAsia="Times New Roman" w:hAnsi="Arial" w:cs="Arial"/>
                <w:lang w:eastAsia="es-MX"/>
              </w:rPr>
              <w:t>1</w:t>
            </w:r>
          </w:p>
        </w:tc>
        <w:tc>
          <w:tcPr>
            <w:tcW w:w="1671" w:type="dxa"/>
          </w:tcPr>
          <w:p w:rsidR="002323E8" w:rsidRPr="000243DD" w:rsidRDefault="002323E8" w:rsidP="002323E8">
            <w:pPr>
              <w:spacing w:line="36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</w:p>
          <w:p w:rsidR="003E672A" w:rsidRPr="000243DD" w:rsidRDefault="000243DD" w:rsidP="002323E8">
            <w:pPr>
              <w:spacing w:line="36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0243DD">
              <w:rPr>
                <w:rFonts w:ascii="Arial" w:eastAsia="Times New Roman" w:hAnsi="Arial" w:cs="Arial"/>
                <w:lang w:eastAsia="es-MX"/>
              </w:rPr>
              <w:t>33</w:t>
            </w:r>
            <w:r w:rsidR="008A3B1C">
              <w:rPr>
                <w:rFonts w:ascii="Arial" w:eastAsia="Times New Roman" w:hAnsi="Arial" w:cs="Arial"/>
                <w:lang w:eastAsia="es-MX"/>
              </w:rPr>
              <w:t>%</w:t>
            </w:r>
          </w:p>
        </w:tc>
      </w:tr>
      <w:tr w:rsidR="008D7641" w:rsidRPr="00F15DCD" w:rsidTr="008A3B1C">
        <w:tc>
          <w:tcPr>
            <w:tcW w:w="710" w:type="dxa"/>
          </w:tcPr>
          <w:p w:rsidR="008D7641" w:rsidRPr="00F15DCD" w:rsidRDefault="00A605A2" w:rsidP="000449B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2409" w:type="dxa"/>
          </w:tcPr>
          <w:p w:rsidR="008D7641" w:rsidRPr="008A3B1C" w:rsidRDefault="000449B7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A3B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ACTIVIDAD 1</w:t>
            </w:r>
            <w:r w:rsidR="00481113" w:rsidRPr="008A3B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IMPLEMENTACIÓN DE PADRONES</w:t>
            </w:r>
          </w:p>
        </w:tc>
        <w:tc>
          <w:tcPr>
            <w:tcW w:w="2410" w:type="dxa"/>
          </w:tcPr>
          <w:p w:rsidR="008D7641" w:rsidRPr="00F15DCD" w:rsidRDefault="008D7641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276" w:type="dxa"/>
          </w:tcPr>
          <w:p w:rsidR="008D7641" w:rsidRPr="00F15DCD" w:rsidRDefault="008D7641" w:rsidP="00E6170C">
            <w:pPr>
              <w:spacing w:line="36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</w:p>
          <w:p w:rsidR="00EA16E2" w:rsidRPr="00F15DCD" w:rsidRDefault="00EA16E2" w:rsidP="00E6170C">
            <w:pPr>
              <w:spacing w:line="36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F15DCD">
              <w:rPr>
                <w:rFonts w:ascii="Arial" w:eastAsia="Times New Roman" w:hAnsi="Arial" w:cs="Arial"/>
                <w:lang w:eastAsia="es-MX"/>
              </w:rPr>
              <w:t>5</w:t>
            </w:r>
          </w:p>
        </w:tc>
        <w:tc>
          <w:tcPr>
            <w:tcW w:w="1843" w:type="dxa"/>
          </w:tcPr>
          <w:p w:rsidR="008D7641" w:rsidRPr="000243DD" w:rsidRDefault="008D7641" w:rsidP="00E6170C">
            <w:pPr>
              <w:spacing w:line="36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</w:p>
          <w:p w:rsidR="0013143C" w:rsidRPr="000243DD" w:rsidRDefault="0013143C" w:rsidP="00E6170C">
            <w:pPr>
              <w:spacing w:line="36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0243DD">
              <w:rPr>
                <w:rFonts w:ascii="Arial" w:eastAsia="Times New Roman" w:hAnsi="Arial" w:cs="Arial"/>
                <w:lang w:eastAsia="es-MX"/>
              </w:rPr>
              <w:t>5</w:t>
            </w:r>
          </w:p>
        </w:tc>
        <w:tc>
          <w:tcPr>
            <w:tcW w:w="1671" w:type="dxa"/>
          </w:tcPr>
          <w:p w:rsidR="008D7641" w:rsidRPr="000243DD" w:rsidRDefault="008D7641" w:rsidP="00B52318">
            <w:pPr>
              <w:spacing w:line="36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</w:p>
          <w:p w:rsidR="003E672A" w:rsidRPr="000243DD" w:rsidRDefault="003E672A" w:rsidP="00B52318">
            <w:pPr>
              <w:spacing w:line="36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0243DD">
              <w:rPr>
                <w:rFonts w:ascii="Arial" w:eastAsia="Times New Roman" w:hAnsi="Arial" w:cs="Arial"/>
                <w:lang w:eastAsia="es-MX"/>
              </w:rPr>
              <w:t>100</w:t>
            </w:r>
            <w:r w:rsidR="008A3B1C">
              <w:rPr>
                <w:rFonts w:ascii="Arial" w:eastAsia="Times New Roman" w:hAnsi="Arial" w:cs="Arial"/>
                <w:lang w:eastAsia="es-MX"/>
              </w:rPr>
              <w:t>%</w:t>
            </w:r>
          </w:p>
        </w:tc>
      </w:tr>
      <w:tr w:rsidR="008D7641" w:rsidRPr="00F15DCD" w:rsidTr="008A3B1C">
        <w:trPr>
          <w:trHeight w:val="1656"/>
        </w:trPr>
        <w:tc>
          <w:tcPr>
            <w:tcW w:w="710" w:type="dxa"/>
          </w:tcPr>
          <w:p w:rsidR="008D7641" w:rsidRPr="00F15DCD" w:rsidRDefault="00A605A2" w:rsidP="000449B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2409" w:type="dxa"/>
          </w:tcPr>
          <w:p w:rsidR="00481113" w:rsidRPr="008A3B1C" w:rsidRDefault="000449B7" w:rsidP="00481113">
            <w:pPr>
              <w:jc w:val="both"/>
              <w:rPr>
                <w:rFonts w:ascii="Arial" w:eastAsia="Tahoma" w:hAnsi="Arial" w:cs="Arial"/>
                <w:caps/>
                <w:sz w:val="18"/>
                <w:szCs w:val="18"/>
              </w:rPr>
            </w:pPr>
            <w:r w:rsidRPr="008A3B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ACTIVIDAD 2</w:t>
            </w:r>
            <w:r w:rsidR="00481113" w:rsidRPr="008A3B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. </w:t>
            </w:r>
            <w:r w:rsidR="00481113" w:rsidRPr="008A3B1C">
              <w:rPr>
                <w:rFonts w:ascii="Arial" w:eastAsia="Tahoma" w:hAnsi="Arial" w:cs="Arial"/>
                <w:caps/>
                <w:sz w:val="18"/>
                <w:szCs w:val="18"/>
              </w:rPr>
              <w:t>Apoyos escolares de prevención de riesgos Psicosociales de Niños, niñas y Adolecentes</w:t>
            </w:r>
          </w:p>
          <w:p w:rsidR="00481113" w:rsidRPr="00F15DCD" w:rsidRDefault="00481113" w:rsidP="00481113">
            <w:pPr>
              <w:pStyle w:val="Prrafodelista"/>
              <w:jc w:val="both"/>
              <w:rPr>
                <w:rFonts w:ascii="Arial" w:eastAsia="Tahoma" w:hAnsi="Arial" w:cs="Arial"/>
                <w:caps/>
                <w:sz w:val="20"/>
                <w:szCs w:val="20"/>
              </w:rPr>
            </w:pPr>
          </w:p>
          <w:p w:rsidR="008D7641" w:rsidRPr="00F15DCD" w:rsidRDefault="008D7641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410" w:type="dxa"/>
          </w:tcPr>
          <w:p w:rsidR="008D7641" w:rsidRPr="00F15DCD" w:rsidRDefault="008D7641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276" w:type="dxa"/>
          </w:tcPr>
          <w:p w:rsidR="008D7641" w:rsidRPr="00F15DCD" w:rsidRDefault="008D7641" w:rsidP="00E6170C">
            <w:pPr>
              <w:spacing w:line="36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</w:p>
          <w:p w:rsidR="00EA16E2" w:rsidRPr="00F15DCD" w:rsidRDefault="00EA16E2" w:rsidP="00E6170C">
            <w:pPr>
              <w:spacing w:line="36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</w:p>
          <w:p w:rsidR="00EA16E2" w:rsidRPr="00F15DCD" w:rsidRDefault="00EA16E2" w:rsidP="00EA16E2">
            <w:pPr>
              <w:spacing w:line="36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F15DCD">
              <w:rPr>
                <w:rFonts w:ascii="Arial" w:eastAsia="Times New Roman" w:hAnsi="Arial" w:cs="Arial"/>
                <w:lang w:eastAsia="es-MX"/>
              </w:rPr>
              <w:t>3</w:t>
            </w:r>
          </w:p>
        </w:tc>
        <w:tc>
          <w:tcPr>
            <w:tcW w:w="1843" w:type="dxa"/>
          </w:tcPr>
          <w:p w:rsidR="008D7641" w:rsidRPr="000243DD" w:rsidRDefault="008D7641" w:rsidP="00E6170C">
            <w:pPr>
              <w:spacing w:line="36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</w:p>
          <w:p w:rsidR="0013143C" w:rsidRPr="000243DD" w:rsidRDefault="0013143C" w:rsidP="00E6170C">
            <w:pPr>
              <w:spacing w:line="36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</w:p>
          <w:p w:rsidR="0013143C" w:rsidRPr="000243DD" w:rsidRDefault="0013143C" w:rsidP="0013143C">
            <w:pPr>
              <w:spacing w:line="36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0243DD">
              <w:rPr>
                <w:rFonts w:ascii="Arial" w:eastAsia="Times New Roman" w:hAnsi="Arial" w:cs="Arial"/>
                <w:lang w:eastAsia="es-MX"/>
              </w:rPr>
              <w:t>3</w:t>
            </w:r>
          </w:p>
        </w:tc>
        <w:tc>
          <w:tcPr>
            <w:tcW w:w="1671" w:type="dxa"/>
          </w:tcPr>
          <w:p w:rsidR="008D7641" w:rsidRPr="000243DD" w:rsidRDefault="008D7641" w:rsidP="00B52318">
            <w:pPr>
              <w:spacing w:line="36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</w:p>
          <w:p w:rsidR="003E672A" w:rsidRPr="000243DD" w:rsidRDefault="003E672A" w:rsidP="00B52318">
            <w:pPr>
              <w:spacing w:line="36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</w:p>
          <w:p w:rsidR="003E672A" w:rsidRPr="000243DD" w:rsidRDefault="003E672A" w:rsidP="00B52318">
            <w:pPr>
              <w:spacing w:line="36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0243DD">
              <w:rPr>
                <w:rFonts w:ascii="Arial" w:eastAsia="Times New Roman" w:hAnsi="Arial" w:cs="Arial"/>
                <w:lang w:eastAsia="es-MX"/>
              </w:rPr>
              <w:t>100</w:t>
            </w:r>
            <w:r w:rsidR="008A3B1C">
              <w:rPr>
                <w:rFonts w:ascii="Arial" w:eastAsia="Times New Roman" w:hAnsi="Arial" w:cs="Arial"/>
                <w:lang w:eastAsia="es-MX"/>
              </w:rPr>
              <w:t>%</w:t>
            </w:r>
          </w:p>
        </w:tc>
      </w:tr>
      <w:tr w:rsidR="000243DD" w:rsidRPr="000243DD" w:rsidTr="008A3B1C">
        <w:trPr>
          <w:trHeight w:val="1034"/>
        </w:trPr>
        <w:tc>
          <w:tcPr>
            <w:tcW w:w="710" w:type="dxa"/>
          </w:tcPr>
          <w:p w:rsidR="00C949FF" w:rsidRPr="00F15DCD" w:rsidRDefault="00C949FF" w:rsidP="000449B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409" w:type="dxa"/>
          </w:tcPr>
          <w:p w:rsidR="00C949FF" w:rsidRPr="00F15DCD" w:rsidRDefault="00C949FF" w:rsidP="0048111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410" w:type="dxa"/>
          </w:tcPr>
          <w:p w:rsidR="00C949FF" w:rsidRPr="008A3B1C" w:rsidRDefault="00853BC4" w:rsidP="00853BC4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8A3B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Ofrecer los servicios de atención terapéutica en las Unidades y Centros de Rehabilitación de DIF</w:t>
            </w:r>
          </w:p>
        </w:tc>
        <w:tc>
          <w:tcPr>
            <w:tcW w:w="1276" w:type="dxa"/>
          </w:tcPr>
          <w:p w:rsidR="00853BC4" w:rsidRPr="00F15DCD" w:rsidRDefault="00A605A2" w:rsidP="00E6170C">
            <w:pPr>
              <w:spacing w:line="36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3</w:t>
            </w:r>
          </w:p>
        </w:tc>
        <w:tc>
          <w:tcPr>
            <w:tcW w:w="1843" w:type="dxa"/>
          </w:tcPr>
          <w:p w:rsidR="00853BC4" w:rsidRPr="0038275B" w:rsidRDefault="00A605A2" w:rsidP="00E6170C">
            <w:pPr>
              <w:spacing w:line="360" w:lineRule="auto"/>
              <w:jc w:val="center"/>
              <w:rPr>
                <w:rFonts w:ascii="Arial" w:eastAsia="Times New Roman" w:hAnsi="Arial" w:cs="Arial"/>
                <w:color w:val="FF0000"/>
                <w:lang w:eastAsia="es-MX"/>
              </w:rPr>
            </w:pPr>
            <w:r>
              <w:rPr>
                <w:rFonts w:ascii="Arial" w:eastAsia="Times New Roman" w:hAnsi="Arial" w:cs="Arial"/>
                <w:color w:val="FF0000"/>
                <w:lang w:eastAsia="es-MX"/>
              </w:rPr>
              <w:t>3</w:t>
            </w:r>
          </w:p>
        </w:tc>
        <w:tc>
          <w:tcPr>
            <w:tcW w:w="1671" w:type="dxa"/>
          </w:tcPr>
          <w:p w:rsidR="00853BC4" w:rsidRPr="000243DD" w:rsidRDefault="00853BC4" w:rsidP="00B52318">
            <w:pPr>
              <w:spacing w:line="36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</w:p>
          <w:p w:rsidR="003E672A" w:rsidRPr="000243DD" w:rsidRDefault="003E672A" w:rsidP="00B52318">
            <w:pPr>
              <w:spacing w:line="36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</w:p>
          <w:p w:rsidR="003E672A" w:rsidRPr="000243DD" w:rsidRDefault="003E672A" w:rsidP="00B52318">
            <w:pPr>
              <w:spacing w:line="36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0243DD">
              <w:rPr>
                <w:rFonts w:ascii="Arial" w:eastAsia="Times New Roman" w:hAnsi="Arial" w:cs="Arial"/>
                <w:lang w:eastAsia="es-MX"/>
              </w:rPr>
              <w:t>100</w:t>
            </w:r>
            <w:r w:rsidR="008A3B1C">
              <w:rPr>
                <w:rFonts w:ascii="Arial" w:eastAsia="Times New Roman" w:hAnsi="Arial" w:cs="Arial"/>
                <w:lang w:eastAsia="es-MX"/>
              </w:rPr>
              <w:t>%</w:t>
            </w:r>
          </w:p>
        </w:tc>
      </w:tr>
      <w:tr w:rsidR="008A3B1C" w:rsidRPr="000243DD" w:rsidTr="008A3B1C">
        <w:trPr>
          <w:trHeight w:val="597"/>
        </w:trPr>
        <w:tc>
          <w:tcPr>
            <w:tcW w:w="710" w:type="dxa"/>
            <w:shd w:val="clear" w:color="auto" w:fill="FABF8F" w:themeFill="accent6" w:themeFillTint="99"/>
          </w:tcPr>
          <w:p w:rsidR="008A3B1C" w:rsidRPr="00F15DCD" w:rsidRDefault="008A3B1C" w:rsidP="000449B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409" w:type="dxa"/>
            <w:shd w:val="clear" w:color="auto" w:fill="FABF8F" w:themeFill="accent6" w:themeFillTint="99"/>
          </w:tcPr>
          <w:p w:rsidR="008A3B1C" w:rsidRPr="008A3B1C" w:rsidRDefault="008A3B1C" w:rsidP="00481113">
            <w:pPr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8A3B1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410" w:type="dxa"/>
            <w:shd w:val="clear" w:color="auto" w:fill="FABF8F" w:themeFill="accent6" w:themeFillTint="99"/>
          </w:tcPr>
          <w:p w:rsidR="008A3B1C" w:rsidRPr="008A3B1C" w:rsidRDefault="008A3B1C" w:rsidP="00853BC4">
            <w:p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276" w:type="dxa"/>
            <w:shd w:val="clear" w:color="auto" w:fill="FABF8F" w:themeFill="accent6" w:themeFillTint="99"/>
          </w:tcPr>
          <w:p w:rsidR="008A3B1C" w:rsidRPr="008A3B1C" w:rsidRDefault="008A3B1C" w:rsidP="00E6170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8A3B1C" w:rsidRPr="008A3B1C" w:rsidRDefault="008A3B1C" w:rsidP="00E6170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es-MX"/>
              </w:rPr>
            </w:pPr>
          </w:p>
        </w:tc>
        <w:tc>
          <w:tcPr>
            <w:tcW w:w="1671" w:type="dxa"/>
            <w:shd w:val="clear" w:color="auto" w:fill="FABF8F" w:themeFill="accent6" w:themeFillTint="99"/>
          </w:tcPr>
          <w:p w:rsidR="008A3B1C" w:rsidRPr="008A3B1C" w:rsidRDefault="008A3B1C" w:rsidP="00B5231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es-MX"/>
              </w:rPr>
            </w:pPr>
            <w:r w:rsidRPr="008A3B1C">
              <w:rPr>
                <w:rFonts w:ascii="Arial" w:eastAsia="Times New Roman" w:hAnsi="Arial" w:cs="Arial"/>
                <w:b/>
                <w:lang w:eastAsia="es-MX"/>
              </w:rPr>
              <w:t>80%</w:t>
            </w:r>
          </w:p>
        </w:tc>
      </w:tr>
    </w:tbl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Pr="00832A3E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sectPr w:rsidR="002D0693" w:rsidRPr="00832A3E" w:rsidSect="005A30D3">
      <w:footerReference w:type="default" r:id="rId9"/>
      <w:pgSz w:w="12240" w:h="20160" w:code="5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B18" w:rsidRDefault="00B30B18" w:rsidP="005F2963">
      <w:pPr>
        <w:spacing w:after="0" w:line="240" w:lineRule="auto"/>
      </w:pPr>
      <w:r>
        <w:separator/>
      </w:r>
    </w:p>
  </w:endnote>
  <w:endnote w:type="continuationSeparator" w:id="0">
    <w:p w:rsidR="00B30B18" w:rsidRDefault="00B30B18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B18" w:rsidRDefault="00B30B18" w:rsidP="005F2963">
      <w:pPr>
        <w:spacing w:after="0" w:line="240" w:lineRule="auto"/>
      </w:pPr>
      <w:r>
        <w:separator/>
      </w:r>
    </w:p>
  </w:footnote>
  <w:footnote w:type="continuationSeparator" w:id="0">
    <w:p w:rsidR="00B30B18" w:rsidRDefault="00B30B18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527DC"/>
    <w:multiLevelType w:val="hybridMultilevel"/>
    <w:tmpl w:val="D4ECF8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57305"/>
    <w:multiLevelType w:val="hybridMultilevel"/>
    <w:tmpl w:val="02E46454"/>
    <w:lvl w:ilvl="0" w:tplc="FDDEE2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265AA"/>
    <w:multiLevelType w:val="hybridMultilevel"/>
    <w:tmpl w:val="CA8034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47814"/>
    <w:multiLevelType w:val="hybridMultilevel"/>
    <w:tmpl w:val="C22CAF4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70176B"/>
    <w:multiLevelType w:val="hybridMultilevel"/>
    <w:tmpl w:val="0D40BCDC"/>
    <w:lvl w:ilvl="0" w:tplc="4FBC356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45D81"/>
    <w:multiLevelType w:val="hybridMultilevel"/>
    <w:tmpl w:val="C764CFB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DDD5F98"/>
    <w:multiLevelType w:val="hybridMultilevel"/>
    <w:tmpl w:val="412CC08E"/>
    <w:lvl w:ilvl="0" w:tplc="5F581ED0">
      <w:start w:val="2"/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DF64C0"/>
    <w:multiLevelType w:val="hybridMultilevel"/>
    <w:tmpl w:val="A4028CA6"/>
    <w:lvl w:ilvl="0" w:tplc="BE08E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F37113"/>
    <w:multiLevelType w:val="hybridMultilevel"/>
    <w:tmpl w:val="81A410B8"/>
    <w:lvl w:ilvl="0" w:tplc="5F581ED0">
      <w:start w:val="2"/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EB7787"/>
    <w:multiLevelType w:val="hybridMultilevel"/>
    <w:tmpl w:val="811C980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F7146A3"/>
    <w:multiLevelType w:val="hybridMultilevel"/>
    <w:tmpl w:val="493CD7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FE51B0"/>
    <w:multiLevelType w:val="hybridMultilevel"/>
    <w:tmpl w:val="2766F6A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>
    <w:nsid w:val="39217316"/>
    <w:multiLevelType w:val="hybridMultilevel"/>
    <w:tmpl w:val="BEC411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7B6AD3"/>
    <w:multiLevelType w:val="hybridMultilevel"/>
    <w:tmpl w:val="E7A063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D87031"/>
    <w:multiLevelType w:val="hybridMultilevel"/>
    <w:tmpl w:val="4D04FE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947F41"/>
    <w:multiLevelType w:val="hybridMultilevel"/>
    <w:tmpl w:val="73B2D0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B07FBE"/>
    <w:multiLevelType w:val="hybridMultilevel"/>
    <w:tmpl w:val="6B02A486"/>
    <w:lvl w:ilvl="0" w:tplc="8C1A52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5C28C7"/>
    <w:multiLevelType w:val="hybridMultilevel"/>
    <w:tmpl w:val="54604A72"/>
    <w:lvl w:ilvl="0" w:tplc="5F581ED0">
      <w:start w:val="2"/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051F0C"/>
    <w:multiLevelType w:val="hybridMultilevel"/>
    <w:tmpl w:val="75F25D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953DA1"/>
    <w:multiLevelType w:val="hybridMultilevel"/>
    <w:tmpl w:val="0B0E899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F3C0062"/>
    <w:multiLevelType w:val="hybridMultilevel"/>
    <w:tmpl w:val="DACA18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861CDB"/>
    <w:multiLevelType w:val="hybridMultilevel"/>
    <w:tmpl w:val="7310D1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A768E2"/>
    <w:multiLevelType w:val="hybridMultilevel"/>
    <w:tmpl w:val="D8060B7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6CB61AA"/>
    <w:multiLevelType w:val="hybridMultilevel"/>
    <w:tmpl w:val="F6E0B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D00B9B"/>
    <w:multiLevelType w:val="hybridMultilevel"/>
    <w:tmpl w:val="F57AE91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5EB93804"/>
    <w:multiLevelType w:val="hybridMultilevel"/>
    <w:tmpl w:val="81A2AD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9A6F92"/>
    <w:multiLevelType w:val="hybridMultilevel"/>
    <w:tmpl w:val="1F0466F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986F55"/>
    <w:multiLevelType w:val="hybridMultilevel"/>
    <w:tmpl w:val="BCCA1A8C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69E53429"/>
    <w:multiLevelType w:val="hybridMultilevel"/>
    <w:tmpl w:val="3990BE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7020C6"/>
    <w:multiLevelType w:val="hybridMultilevel"/>
    <w:tmpl w:val="1F1AA0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8C59CA"/>
    <w:multiLevelType w:val="hybridMultilevel"/>
    <w:tmpl w:val="C074D01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0397EC6"/>
    <w:multiLevelType w:val="hybridMultilevel"/>
    <w:tmpl w:val="950451E4"/>
    <w:lvl w:ilvl="0" w:tplc="5F581ED0">
      <w:start w:val="2"/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3D1EBF"/>
    <w:multiLevelType w:val="hybridMultilevel"/>
    <w:tmpl w:val="9D52C230"/>
    <w:lvl w:ilvl="0" w:tplc="7D2212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5E0F52"/>
    <w:multiLevelType w:val="hybridMultilevel"/>
    <w:tmpl w:val="F6A021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383436"/>
    <w:multiLevelType w:val="hybridMultilevel"/>
    <w:tmpl w:val="8042E0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AA03ED"/>
    <w:multiLevelType w:val="hybridMultilevel"/>
    <w:tmpl w:val="92740D1A"/>
    <w:lvl w:ilvl="0" w:tplc="5F581ED0">
      <w:start w:val="2"/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311904"/>
    <w:multiLevelType w:val="hybridMultilevel"/>
    <w:tmpl w:val="CBBC7D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60482E"/>
    <w:multiLevelType w:val="hybridMultilevel"/>
    <w:tmpl w:val="A8D8EF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20"/>
  </w:num>
  <w:num w:numId="4">
    <w:abstractNumId w:val="12"/>
  </w:num>
  <w:num w:numId="5">
    <w:abstractNumId w:val="25"/>
  </w:num>
  <w:num w:numId="6">
    <w:abstractNumId w:val="28"/>
  </w:num>
  <w:num w:numId="7">
    <w:abstractNumId w:val="6"/>
  </w:num>
  <w:num w:numId="8">
    <w:abstractNumId w:val="26"/>
  </w:num>
  <w:num w:numId="9">
    <w:abstractNumId w:val="1"/>
  </w:num>
  <w:num w:numId="10">
    <w:abstractNumId w:val="15"/>
  </w:num>
  <w:num w:numId="11">
    <w:abstractNumId w:val="8"/>
  </w:num>
  <w:num w:numId="12">
    <w:abstractNumId w:val="29"/>
  </w:num>
  <w:num w:numId="13">
    <w:abstractNumId w:val="17"/>
  </w:num>
  <w:num w:numId="14">
    <w:abstractNumId w:val="5"/>
  </w:num>
  <w:num w:numId="15">
    <w:abstractNumId w:val="39"/>
  </w:num>
  <w:num w:numId="16">
    <w:abstractNumId w:val="7"/>
  </w:num>
  <w:num w:numId="17">
    <w:abstractNumId w:val="27"/>
  </w:num>
  <w:num w:numId="18">
    <w:abstractNumId w:val="30"/>
  </w:num>
  <w:num w:numId="19">
    <w:abstractNumId w:val="23"/>
  </w:num>
  <w:num w:numId="20">
    <w:abstractNumId w:val="18"/>
  </w:num>
  <w:num w:numId="21">
    <w:abstractNumId w:val="33"/>
  </w:num>
  <w:num w:numId="22">
    <w:abstractNumId w:val="34"/>
  </w:num>
  <w:num w:numId="23">
    <w:abstractNumId w:val="0"/>
  </w:num>
  <w:num w:numId="24">
    <w:abstractNumId w:val="9"/>
  </w:num>
  <w:num w:numId="25">
    <w:abstractNumId w:val="19"/>
  </w:num>
  <w:num w:numId="26">
    <w:abstractNumId w:val="37"/>
  </w:num>
  <w:num w:numId="27">
    <w:abstractNumId w:val="13"/>
  </w:num>
  <w:num w:numId="28">
    <w:abstractNumId w:val="11"/>
  </w:num>
  <w:num w:numId="29">
    <w:abstractNumId w:val="16"/>
  </w:num>
  <w:num w:numId="30">
    <w:abstractNumId w:val="36"/>
  </w:num>
  <w:num w:numId="31">
    <w:abstractNumId w:val="35"/>
  </w:num>
  <w:num w:numId="32">
    <w:abstractNumId w:val="24"/>
  </w:num>
  <w:num w:numId="33">
    <w:abstractNumId w:val="31"/>
  </w:num>
  <w:num w:numId="34">
    <w:abstractNumId w:val="10"/>
  </w:num>
  <w:num w:numId="35">
    <w:abstractNumId w:val="4"/>
  </w:num>
  <w:num w:numId="36">
    <w:abstractNumId w:val="38"/>
  </w:num>
  <w:num w:numId="37">
    <w:abstractNumId w:val="22"/>
  </w:num>
  <w:num w:numId="38">
    <w:abstractNumId w:val="32"/>
  </w:num>
  <w:num w:numId="39">
    <w:abstractNumId w:val="14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04A40"/>
    <w:rsid w:val="000215B0"/>
    <w:rsid w:val="000243DD"/>
    <w:rsid w:val="00026D67"/>
    <w:rsid w:val="000437FE"/>
    <w:rsid w:val="000449B7"/>
    <w:rsid w:val="00062A99"/>
    <w:rsid w:val="00066403"/>
    <w:rsid w:val="00090705"/>
    <w:rsid w:val="000B756E"/>
    <w:rsid w:val="000C1FD4"/>
    <w:rsid w:val="000C2346"/>
    <w:rsid w:val="000D31DF"/>
    <w:rsid w:val="000D7FA1"/>
    <w:rsid w:val="000E6ABC"/>
    <w:rsid w:val="000F182B"/>
    <w:rsid w:val="000F515D"/>
    <w:rsid w:val="00123299"/>
    <w:rsid w:val="0013143C"/>
    <w:rsid w:val="00135729"/>
    <w:rsid w:val="001379F3"/>
    <w:rsid w:val="0016238A"/>
    <w:rsid w:val="00171124"/>
    <w:rsid w:val="00176E9A"/>
    <w:rsid w:val="001842E1"/>
    <w:rsid w:val="00185CE5"/>
    <w:rsid w:val="00186655"/>
    <w:rsid w:val="00193B06"/>
    <w:rsid w:val="001955FC"/>
    <w:rsid w:val="001958CA"/>
    <w:rsid w:val="001A71D6"/>
    <w:rsid w:val="001A71E9"/>
    <w:rsid w:val="001B4891"/>
    <w:rsid w:val="001B68D5"/>
    <w:rsid w:val="001B7757"/>
    <w:rsid w:val="001C5765"/>
    <w:rsid w:val="001D70D0"/>
    <w:rsid w:val="001F7E88"/>
    <w:rsid w:val="0021215F"/>
    <w:rsid w:val="00215084"/>
    <w:rsid w:val="0022271F"/>
    <w:rsid w:val="002252BB"/>
    <w:rsid w:val="00227559"/>
    <w:rsid w:val="00227626"/>
    <w:rsid w:val="002323E8"/>
    <w:rsid w:val="00250F2D"/>
    <w:rsid w:val="00255B71"/>
    <w:rsid w:val="00257320"/>
    <w:rsid w:val="002636A0"/>
    <w:rsid w:val="00263B61"/>
    <w:rsid w:val="002809F9"/>
    <w:rsid w:val="00283F54"/>
    <w:rsid w:val="002849BA"/>
    <w:rsid w:val="002858D4"/>
    <w:rsid w:val="002860A8"/>
    <w:rsid w:val="002A09D8"/>
    <w:rsid w:val="002A126E"/>
    <w:rsid w:val="002A51F6"/>
    <w:rsid w:val="002B5DEA"/>
    <w:rsid w:val="002D0693"/>
    <w:rsid w:val="002D60CA"/>
    <w:rsid w:val="002E6659"/>
    <w:rsid w:val="002E780D"/>
    <w:rsid w:val="00303A3C"/>
    <w:rsid w:val="00307F76"/>
    <w:rsid w:val="00311327"/>
    <w:rsid w:val="00317988"/>
    <w:rsid w:val="00320F45"/>
    <w:rsid w:val="0032303E"/>
    <w:rsid w:val="003252D1"/>
    <w:rsid w:val="00330073"/>
    <w:rsid w:val="00333143"/>
    <w:rsid w:val="0033512A"/>
    <w:rsid w:val="00361BBD"/>
    <w:rsid w:val="0036615C"/>
    <w:rsid w:val="00367546"/>
    <w:rsid w:val="0037796D"/>
    <w:rsid w:val="0038275B"/>
    <w:rsid w:val="00385BFD"/>
    <w:rsid w:val="003862D2"/>
    <w:rsid w:val="00390E63"/>
    <w:rsid w:val="003A6BC4"/>
    <w:rsid w:val="003B3077"/>
    <w:rsid w:val="003D1FF7"/>
    <w:rsid w:val="003D4F8E"/>
    <w:rsid w:val="003E672A"/>
    <w:rsid w:val="003F0129"/>
    <w:rsid w:val="00405532"/>
    <w:rsid w:val="00407B35"/>
    <w:rsid w:val="0042553D"/>
    <w:rsid w:val="0043418C"/>
    <w:rsid w:val="004375FE"/>
    <w:rsid w:val="0044034D"/>
    <w:rsid w:val="00452E59"/>
    <w:rsid w:val="00481113"/>
    <w:rsid w:val="004A553B"/>
    <w:rsid w:val="004A67B3"/>
    <w:rsid w:val="004B7C0B"/>
    <w:rsid w:val="004C362F"/>
    <w:rsid w:val="004E427D"/>
    <w:rsid w:val="0050210E"/>
    <w:rsid w:val="005072D4"/>
    <w:rsid w:val="00527219"/>
    <w:rsid w:val="0053024C"/>
    <w:rsid w:val="005314E4"/>
    <w:rsid w:val="0053212A"/>
    <w:rsid w:val="0053562B"/>
    <w:rsid w:val="005363A2"/>
    <w:rsid w:val="005529B1"/>
    <w:rsid w:val="005662E7"/>
    <w:rsid w:val="00574387"/>
    <w:rsid w:val="005857FC"/>
    <w:rsid w:val="005A0969"/>
    <w:rsid w:val="005A30D3"/>
    <w:rsid w:val="005A4D6B"/>
    <w:rsid w:val="005B7B7A"/>
    <w:rsid w:val="005C1B11"/>
    <w:rsid w:val="005C248A"/>
    <w:rsid w:val="005D2C62"/>
    <w:rsid w:val="005E0F24"/>
    <w:rsid w:val="005E1D00"/>
    <w:rsid w:val="005F1EA4"/>
    <w:rsid w:val="005F2963"/>
    <w:rsid w:val="005F5B98"/>
    <w:rsid w:val="005F76FA"/>
    <w:rsid w:val="00601995"/>
    <w:rsid w:val="00621D56"/>
    <w:rsid w:val="00630632"/>
    <w:rsid w:val="00657B6D"/>
    <w:rsid w:val="0066119D"/>
    <w:rsid w:val="006634B3"/>
    <w:rsid w:val="00683ADB"/>
    <w:rsid w:val="00683EFC"/>
    <w:rsid w:val="00695721"/>
    <w:rsid w:val="006A4848"/>
    <w:rsid w:val="006A6A33"/>
    <w:rsid w:val="006B2773"/>
    <w:rsid w:val="006C2662"/>
    <w:rsid w:val="006E1929"/>
    <w:rsid w:val="006E3AEA"/>
    <w:rsid w:val="006F11FA"/>
    <w:rsid w:val="006F49BB"/>
    <w:rsid w:val="006F61FE"/>
    <w:rsid w:val="007107BC"/>
    <w:rsid w:val="00720E3C"/>
    <w:rsid w:val="00725FCB"/>
    <w:rsid w:val="00727347"/>
    <w:rsid w:val="00742249"/>
    <w:rsid w:val="007639AF"/>
    <w:rsid w:val="00771110"/>
    <w:rsid w:val="007B6C27"/>
    <w:rsid w:val="007C0AF0"/>
    <w:rsid w:val="007C7525"/>
    <w:rsid w:val="007D1DEB"/>
    <w:rsid w:val="007E300E"/>
    <w:rsid w:val="008062BF"/>
    <w:rsid w:val="00807BB5"/>
    <w:rsid w:val="00815A6C"/>
    <w:rsid w:val="008239D5"/>
    <w:rsid w:val="00823EE5"/>
    <w:rsid w:val="00824862"/>
    <w:rsid w:val="00832A3E"/>
    <w:rsid w:val="00833C21"/>
    <w:rsid w:val="00853BC4"/>
    <w:rsid w:val="00854964"/>
    <w:rsid w:val="00857A4A"/>
    <w:rsid w:val="008615CA"/>
    <w:rsid w:val="00864FC8"/>
    <w:rsid w:val="00871DA3"/>
    <w:rsid w:val="00882B7D"/>
    <w:rsid w:val="008977F1"/>
    <w:rsid w:val="008A1B85"/>
    <w:rsid w:val="008A205C"/>
    <w:rsid w:val="008A3B1C"/>
    <w:rsid w:val="008A41B2"/>
    <w:rsid w:val="008D7641"/>
    <w:rsid w:val="00902277"/>
    <w:rsid w:val="009220C5"/>
    <w:rsid w:val="00933A72"/>
    <w:rsid w:val="009419A9"/>
    <w:rsid w:val="00942E5F"/>
    <w:rsid w:val="009444A4"/>
    <w:rsid w:val="00972ABA"/>
    <w:rsid w:val="00974109"/>
    <w:rsid w:val="009B1596"/>
    <w:rsid w:val="009B2EDE"/>
    <w:rsid w:val="009C1706"/>
    <w:rsid w:val="009D0808"/>
    <w:rsid w:val="009D3D60"/>
    <w:rsid w:val="009E0536"/>
    <w:rsid w:val="00A24C61"/>
    <w:rsid w:val="00A32CD7"/>
    <w:rsid w:val="00A455B5"/>
    <w:rsid w:val="00A561B8"/>
    <w:rsid w:val="00A605A2"/>
    <w:rsid w:val="00A62A91"/>
    <w:rsid w:val="00A62E83"/>
    <w:rsid w:val="00A6538A"/>
    <w:rsid w:val="00A659CC"/>
    <w:rsid w:val="00A669F6"/>
    <w:rsid w:val="00A701B6"/>
    <w:rsid w:val="00A82C8D"/>
    <w:rsid w:val="00A842E3"/>
    <w:rsid w:val="00A90357"/>
    <w:rsid w:val="00AB6FEF"/>
    <w:rsid w:val="00AC1596"/>
    <w:rsid w:val="00AD74D2"/>
    <w:rsid w:val="00AF10CD"/>
    <w:rsid w:val="00AF1B16"/>
    <w:rsid w:val="00AF2D87"/>
    <w:rsid w:val="00B228C5"/>
    <w:rsid w:val="00B30B18"/>
    <w:rsid w:val="00B41EFA"/>
    <w:rsid w:val="00B42C73"/>
    <w:rsid w:val="00B447C8"/>
    <w:rsid w:val="00B52318"/>
    <w:rsid w:val="00B63521"/>
    <w:rsid w:val="00B636D8"/>
    <w:rsid w:val="00B764DB"/>
    <w:rsid w:val="00B77DA2"/>
    <w:rsid w:val="00B92E83"/>
    <w:rsid w:val="00B9404F"/>
    <w:rsid w:val="00BA4E03"/>
    <w:rsid w:val="00BB1F7B"/>
    <w:rsid w:val="00BC3819"/>
    <w:rsid w:val="00BD7E67"/>
    <w:rsid w:val="00BF4E35"/>
    <w:rsid w:val="00C110B1"/>
    <w:rsid w:val="00C269C8"/>
    <w:rsid w:val="00C524CB"/>
    <w:rsid w:val="00C6252C"/>
    <w:rsid w:val="00C67C86"/>
    <w:rsid w:val="00C8225C"/>
    <w:rsid w:val="00C949FF"/>
    <w:rsid w:val="00CA05FC"/>
    <w:rsid w:val="00CD181B"/>
    <w:rsid w:val="00CD216F"/>
    <w:rsid w:val="00CD79E3"/>
    <w:rsid w:val="00CE55CD"/>
    <w:rsid w:val="00CE69B0"/>
    <w:rsid w:val="00D01F11"/>
    <w:rsid w:val="00D05699"/>
    <w:rsid w:val="00D05999"/>
    <w:rsid w:val="00D06EF5"/>
    <w:rsid w:val="00D319A7"/>
    <w:rsid w:val="00D365FD"/>
    <w:rsid w:val="00D719DC"/>
    <w:rsid w:val="00D81581"/>
    <w:rsid w:val="00D85843"/>
    <w:rsid w:val="00D93DBE"/>
    <w:rsid w:val="00D9678C"/>
    <w:rsid w:val="00DD0AC7"/>
    <w:rsid w:val="00DD2888"/>
    <w:rsid w:val="00DD3C21"/>
    <w:rsid w:val="00DD3D5A"/>
    <w:rsid w:val="00DF7902"/>
    <w:rsid w:val="00E014F0"/>
    <w:rsid w:val="00E124A7"/>
    <w:rsid w:val="00E23FC7"/>
    <w:rsid w:val="00E44B51"/>
    <w:rsid w:val="00E47DD4"/>
    <w:rsid w:val="00E6170C"/>
    <w:rsid w:val="00E75AA1"/>
    <w:rsid w:val="00E807F3"/>
    <w:rsid w:val="00E95CE0"/>
    <w:rsid w:val="00EA16E2"/>
    <w:rsid w:val="00EC274A"/>
    <w:rsid w:val="00EF0820"/>
    <w:rsid w:val="00F15D65"/>
    <w:rsid w:val="00F15DCD"/>
    <w:rsid w:val="00F3722B"/>
    <w:rsid w:val="00F42CE9"/>
    <w:rsid w:val="00F60B73"/>
    <w:rsid w:val="00F74F00"/>
    <w:rsid w:val="00F87D76"/>
    <w:rsid w:val="00F91872"/>
    <w:rsid w:val="00F97EB5"/>
    <w:rsid w:val="00FB1C5E"/>
    <w:rsid w:val="00FB79BB"/>
    <w:rsid w:val="00FD2537"/>
    <w:rsid w:val="00FF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3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  <w:style w:type="table" w:customStyle="1" w:styleId="TableNormal">
    <w:name w:val="Table Normal"/>
    <w:rsid w:val="00090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50D62-D956-461C-87FE-175D7CB98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2990</Words>
  <Characters>16451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Alicia</dc:creator>
  <cp:lastModifiedBy>PROMOCION_2</cp:lastModifiedBy>
  <cp:revision>6</cp:revision>
  <cp:lastPrinted>2022-10-10T14:49:00Z</cp:lastPrinted>
  <dcterms:created xsi:type="dcterms:W3CDTF">2023-02-08T16:09:00Z</dcterms:created>
  <dcterms:modified xsi:type="dcterms:W3CDTF">2023-02-08T16:40:00Z</dcterms:modified>
</cp:coreProperties>
</file>