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1248126</wp:posOffset>
                </wp:positionH>
                <wp:positionV relativeFrom="paragraph">
                  <wp:posOffset>329015</wp:posOffset>
                </wp:positionV>
                <wp:extent cx="4694945" cy="1167973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945" cy="1167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 </w:t>
                            </w:r>
                            <w:r w:rsidR="000F21F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PATRIMONIO MUNICIPAL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432BA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MONZERRAT GPE CAMARENA ROBLES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</w:t>
                            </w:r>
                            <w:r w:rsidR="005B376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JULIO AGOSTO SEPTIEMPBE </w:t>
                            </w:r>
                            <w:r w:rsidR="00C841F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-</w:t>
                            </w:r>
                            <w:r w:rsidR="000F21F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3pt;margin-top:25.9pt;width:369.7pt;height:9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wogwIAABA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 </w:t>
                      </w:r>
                      <w:r w:rsidR="000F21F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PATRIMONIO MUNICIPAL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432BA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MONZERRAT GPE CAMARENA ROBLES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</w:t>
                      </w:r>
                      <w:r w:rsidR="005B376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JULIO AGOSTO SEPTIEMPBE </w:t>
                      </w:r>
                      <w:r w:rsidR="00C841F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-</w:t>
                      </w:r>
                      <w:r w:rsidR="000F21F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432BAE"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354F8C" w:rsidRDefault="00354F8C" w:rsidP="00354F8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44DCE" w:rsidRDefault="00144DCE" w:rsidP="00144DCE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1.-</w:t>
      </w:r>
      <w:r w:rsidRPr="00144DC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Inventario de Bienes Mueble e Inmuebles</w:t>
      </w:r>
      <w:r w:rsidR="008366F9">
        <w:rPr>
          <w:rFonts w:ascii="Tahoma" w:hAnsi="Tahoma" w:cs="Tahoma"/>
          <w:sz w:val="20"/>
          <w:szCs w:val="20"/>
        </w:rPr>
        <w:t>.</w:t>
      </w:r>
    </w:p>
    <w:p w:rsidR="00144DCE" w:rsidRDefault="00144DCE" w:rsidP="00144DCE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2.-</w:t>
      </w:r>
      <w:r w:rsidR="00C841F8">
        <w:rPr>
          <w:rFonts w:ascii="Tahoma" w:hAnsi="Tahoma" w:cs="Tahoma"/>
          <w:sz w:val="20"/>
          <w:szCs w:val="20"/>
        </w:rPr>
        <w:t>Verificacion de Bienes Mueble e Inmuebles</w:t>
      </w:r>
      <w:r w:rsidR="008366F9">
        <w:rPr>
          <w:rFonts w:ascii="Tahoma" w:hAnsi="Tahoma" w:cs="Tahoma"/>
          <w:sz w:val="20"/>
          <w:szCs w:val="20"/>
        </w:rPr>
        <w:t>.</w:t>
      </w:r>
    </w:p>
    <w:p w:rsidR="00C841F8" w:rsidRDefault="00C841F8" w:rsidP="00144DCE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3.-Regularisacion de Bienes Mueble e Inmuebles</w:t>
      </w:r>
      <w:r w:rsidR="008366F9">
        <w:rPr>
          <w:rFonts w:ascii="Tahoma" w:hAnsi="Tahoma" w:cs="Tahoma"/>
          <w:sz w:val="20"/>
          <w:szCs w:val="20"/>
        </w:rPr>
        <w:t>.</w:t>
      </w:r>
    </w:p>
    <w:p w:rsidR="008366F9" w:rsidRDefault="008366F9" w:rsidP="008366F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4.-</w:t>
      </w:r>
      <w:r w:rsidRPr="008366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Inmueble de  Tecnología de la Información y digitalización.</w:t>
      </w:r>
    </w:p>
    <w:p w:rsidR="008366F9" w:rsidRDefault="008366F9" w:rsidP="008366F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5.-</w:t>
      </w:r>
      <w:r w:rsidRPr="008366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Reuniones de trabajo y capacitación.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366F9" w:rsidRDefault="008366F9" w:rsidP="008366F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Inventar</w:t>
      </w:r>
      <w:r>
        <w:rPr>
          <w:rFonts w:ascii="Arial" w:eastAsia="Times New Roman" w:hAnsi="Arial" w:cs="Arial"/>
          <w:color w:val="000000"/>
          <w:lang w:eastAsia="es-MX"/>
        </w:rPr>
        <w:t>io</w:t>
      </w:r>
      <w:r w:rsidR="00A77C89">
        <w:rPr>
          <w:rFonts w:ascii="Arial" w:eastAsia="Times New Roman" w:hAnsi="Arial" w:cs="Arial"/>
          <w:color w:val="000000"/>
          <w:lang w:eastAsia="es-MX"/>
        </w:rPr>
        <w:t xml:space="preserve"> de Bienes Mueble e Inmuebles 70</w:t>
      </w:r>
      <w:r>
        <w:rPr>
          <w:rFonts w:ascii="Arial" w:eastAsia="Times New Roman" w:hAnsi="Arial" w:cs="Arial"/>
          <w:color w:val="000000"/>
          <w:lang w:eastAsia="es-MX"/>
        </w:rPr>
        <w:t>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Verificación</w:t>
      </w:r>
      <w:r>
        <w:rPr>
          <w:rFonts w:ascii="Arial" w:eastAsia="Times New Roman" w:hAnsi="Arial" w:cs="Arial"/>
          <w:color w:val="000000"/>
          <w:lang w:eastAsia="es-MX"/>
        </w:rPr>
        <w:t xml:space="preserve"> de Bienes Mueble e Inmuebles 100%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Regularización</w:t>
      </w:r>
      <w:r>
        <w:rPr>
          <w:rFonts w:ascii="Arial" w:eastAsia="Times New Roman" w:hAnsi="Arial" w:cs="Arial"/>
          <w:color w:val="000000"/>
          <w:lang w:eastAsia="es-MX"/>
        </w:rPr>
        <w:t xml:space="preserve"> de Bienes Mueble e Inmuebles 100%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Inmueble de  Tecnología de la Información y dig</w:t>
      </w:r>
      <w:r>
        <w:rPr>
          <w:rFonts w:ascii="Arial" w:eastAsia="Times New Roman" w:hAnsi="Arial" w:cs="Arial"/>
          <w:color w:val="000000"/>
          <w:lang w:eastAsia="es-MX"/>
        </w:rPr>
        <w:t>italización 45%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Reun</w:t>
      </w:r>
      <w:r>
        <w:rPr>
          <w:rFonts w:ascii="Arial" w:eastAsia="Times New Roman" w:hAnsi="Arial" w:cs="Arial"/>
          <w:color w:val="000000"/>
          <w:lang w:eastAsia="es-MX"/>
        </w:rPr>
        <w:t>iones de trabajo y capacitación 100%</w:t>
      </w:r>
    </w:p>
    <w:p w:rsidR="00C62556" w:rsidRPr="00832A3E" w:rsidRDefault="00C62556" w:rsidP="00C6255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C62556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C62556" w:rsidRPr="00C62556" w:rsidRDefault="00C62556" w:rsidP="00C6255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</w:t>
      </w:r>
      <w:r w:rsidRPr="00C62556">
        <w:rPr>
          <w:rFonts w:ascii="Arial" w:eastAsia="Times New Roman" w:hAnsi="Arial" w:cs="Arial"/>
          <w:color w:val="000000"/>
          <w:lang w:eastAsia="es-MX"/>
        </w:rPr>
        <w:t xml:space="preserve">plica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4E0EF7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4E0EF7"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4E0EF7" w:rsidRPr="004E0EF7" w:rsidRDefault="004E0EF7" w:rsidP="004E0EF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Organización de los bienes Municipales, que dan por consiguiente consulta rápida y eficaz del departamento de patrimonio.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 xml:space="preserve">unicipal de Desarrollo </w:t>
      </w:r>
      <w:r w:rsidR="00C62556">
        <w:rPr>
          <w:rFonts w:ascii="Arial" w:eastAsia="Times New Roman" w:hAnsi="Arial" w:cs="Arial"/>
          <w:color w:val="000000"/>
          <w:lang w:eastAsia="es-MX"/>
        </w:rPr>
        <w:t>2021</w:t>
      </w:r>
      <w:r w:rsidR="007639AF">
        <w:rPr>
          <w:rFonts w:ascii="Arial" w:eastAsia="Times New Roman" w:hAnsi="Arial" w:cs="Arial"/>
          <w:color w:val="000000"/>
          <w:lang w:eastAsia="es-MX"/>
        </w:rPr>
        <w:t>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C62556" w:rsidRDefault="00E464DD" w:rsidP="004E0EF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Estrategias: 1-2-3-4-5</w:t>
      </w:r>
    </w:p>
    <w:p w:rsidR="00C62556" w:rsidRPr="00832A3E" w:rsidRDefault="00354F8C" w:rsidP="004E0EF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Eje: Administración</w:t>
      </w:r>
      <w:r w:rsidR="00C62556">
        <w:rPr>
          <w:rFonts w:ascii="Arial" w:eastAsia="Times New Roman" w:hAnsi="Arial" w:cs="Arial"/>
          <w:color w:val="000000"/>
          <w:lang w:eastAsia="es-MX"/>
        </w:rPr>
        <w:t xml:space="preserve"> eficiente y eficacia. </w:t>
      </w:r>
    </w:p>
    <w:p w:rsid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E0EF7" w:rsidRPr="00832A3E" w:rsidRDefault="004E0EF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354F8C" w:rsidP="00354F8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54F8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Inventari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 de Bienes Mueble e Inmuebles.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4E0EF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4E0EF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291D69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07BB5" w:rsidTr="00371525">
        <w:tc>
          <w:tcPr>
            <w:tcW w:w="567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354F8C" w:rsidP="00354F8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Verificación de Bienes Mueble e Inmuebles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291D69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  <w:bookmarkStart w:id="0" w:name="_GoBack"/>
        <w:bookmarkEnd w:id="0"/>
      </w:tr>
      <w:tr w:rsidR="00807BB5" w:rsidTr="00354F8C">
        <w:trPr>
          <w:trHeight w:val="1292"/>
        </w:trPr>
        <w:tc>
          <w:tcPr>
            <w:tcW w:w="567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Pr="00354F8C" w:rsidRDefault="00354F8C" w:rsidP="0037152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354F8C">
              <w:rPr>
                <w:rFonts w:ascii="Tahoma" w:hAnsi="Tahoma" w:cs="Tahoma"/>
                <w:sz w:val="20"/>
                <w:szCs w:val="20"/>
              </w:rPr>
              <w:t>Regularización de Bienes Mueble e Inmuebles</w:t>
            </w:r>
          </w:p>
        </w:tc>
        <w:tc>
          <w:tcPr>
            <w:tcW w:w="3119" w:type="dxa"/>
          </w:tcPr>
          <w:p w:rsidR="00807BB5" w:rsidRPr="00354F8C" w:rsidRDefault="00807BB5" w:rsidP="0037152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7BB5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354F8C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291D69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07BB5" w:rsidTr="00371525">
        <w:tc>
          <w:tcPr>
            <w:tcW w:w="567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  <w:p w:rsidR="00807BB5" w:rsidRPr="00354F8C" w:rsidRDefault="00807BB5" w:rsidP="00354F8C">
            <w:pPr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702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Inmueble de  Tecnología de la Información y digitalización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A77C89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A77C89" w:rsidP="00F768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</w:t>
            </w:r>
            <w:r w:rsidR="00291D69"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</w:t>
            </w:r>
          </w:p>
        </w:tc>
      </w:tr>
      <w:tr w:rsidR="00354F8C" w:rsidTr="00371525">
        <w:tc>
          <w:tcPr>
            <w:tcW w:w="567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54F8C">
              <w:rPr>
                <w:rFonts w:ascii="Tahoma" w:hAnsi="Tahoma" w:cs="Tahoma"/>
                <w:sz w:val="20"/>
                <w:szCs w:val="20"/>
              </w:rPr>
              <w:t>Reuniones de trabajo y capacitación</w:t>
            </w:r>
          </w:p>
        </w:tc>
        <w:tc>
          <w:tcPr>
            <w:tcW w:w="3119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A77C89" w:rsidP="00354F8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D47321" w:rsidP="00354F8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291D6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33%</w:t>
            </w:r>
          </w:p>
        </w:tc>
      </w:tr>
      <w:tr w:rsidR="00807BB5" w:rsidTr="004D039A">
        <w:trPr>
          <w:trHeight w:val="596"/>
        </w:trPr>
        <w:tc>
          <w:tcPr>
            <w:tcW w:w="567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905D1D" w:rsidRPr="00C040A4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36"/>
                <w:szCs w:val="36"/>
                <w:lang w:eastAsia="es-MX"/>
              </w:rPr>
            </w:pPr>
          </w:p>
          <w:p w:rsidR="00807BB5" w:rsidRPr="00C040A4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36"/>
                <w:szCs w:val="36"/>
                <w:lang w:eastAsia="es-MX"/>
              </w:rPr>
            </w:pPr>
            <w:r w:rsidRPr="00C040A4">
              <w:rPr>
                <w:rFonts w:ascii="Calibri" w:eastAsia="Times New Roman" w:hAnsi="Calibri" w:cs="Times New Roman"/>
                <w:b/>
                <w:color w:val="C00000"/>
                <w:sz w:val="36"/>
                <w:szCs w:val="36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C040A4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C040A4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C040A4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C040A4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  <w:p w:rsidR="00905D1D" w:rsidRPr="00C040A4" w:rsidRDefault="00291D69" w:rsidP="00F768B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C040A4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65%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91439A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CE" w:rsidRDefault="008709CE" w:rsidP="005F2963">
      <w:pPr>
        <w:spacing w:after="0" w:line="240" w:lineRule="auto"/>
      </w:pPr>
      <w:r>
        <w:separator/>
      </w:r>
    </w:p>
  </w:endnote>
  <w:endnote w:type="continuationSeparator" w:id="0">
    <w:p w:rsidR="008709CE" w:rsidRDefault="008709C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CE" w:rsidRDefault="008709CE" w:rsidP="005F2963">
      <w:pPr>
        <w:spacing w:after="0" w:line="240" w:lineRule="auto"/>
      </w:pPr>
      <w:r>
        <w:separator/>
      </w:r>
    </w:p>
  </w:footnote>
  <w:footnote w:type="continuationSeparator" w:id="0">
    <w:p w:rsidR="008709CE" w:rsidRDefault="008709C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55B7"/>
    <w:multiLevelType w:val="hybridMultilevel"/>
    <w:tmpl w:val="454E44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20F51"/>
    <w:multiLevelType w:val="hybridMultilevel"/>
    <w:tmpl w:val="9A2C2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515931"/>
    <w:multiLevelType w:val="hybridMultilevel"/>
    <w:tmpl w:val="3FB0ABAC"/>
    <w:lvl w:ilvl="0" w:tplc="08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>
    <w:nsid w:val="5DDD29C4"/>
    <w:multiLevelType w:val="hybridMultilevel"/>
    <w:tmpl w:val="16A4F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761BE"/>
    <w:multiLevelType w:val="hybridMultilevel"/>
    <w:tmpl w:val="F184FA6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C2612A9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A257D"/>
    <w:rsid w:val="000D31DF"/>
    <w:rsid w:val="000D7FA1"/>
    <w:rsid w:val="000F21FF"/>
    <w:rsid w:val="00144DCE"/>
    <w:rsid w:val="001751A1"/>
    <w:rsid w:val="00176E9A"/>
    <w:rsid w:val="001842E1"/>
    <w:rsid w:val="0022271F"/>
    <w:rsid w:val="002252BB"/>
    <w:rsid w:val="00263B61"/>
    <w:rsid w:val="002858D4"/>
    <w:rsid w:val="00291D69"/>
    <w:rsid w:val="00320F45"/>
    <w:rsid w:val="00354F8C"/>
    <w:rsid w:val="0036615C"/>
    <w:rsid w:val="00390E63"/>
    <w:rsid w:val="003F0129"/>
    <w:rsid w:val="00432BAE"/>
    <w:rsid w:val="0043418C"/>
    <w:rsid w:val="0044034D"/>
    <w:rsid w:val="004C362F"/>
    <w:rsid w:val="004D039A"/>
    <w:rsid w:val="004E0EF7"/>
    <w:rsid w:val="00524F9D"/>
    <w:rsid w:val="0053024C"/>
    <w:rsid w:val="005363A2"/>
    <w:rsid w:val="00574387"/>
    <w:rsid w:val="005A0969"/>
    <w:rsid w:val="005B3769"/>
    <w:rsid w:val="005F2963"/>
    <w:rsid w:val="0062766A"/>
    <w:rsid w:val="00630632"/>
    <w:rsid w:val="00657B6D"/>
    <w:rsid w:val="00661750"/>
    <w:rsid w:val="0066546D"/>
    <w:rsid w:val="00683EFC"/>
    <w:rsid w:val="006A2114"/>
    <w:rsid w:val="006A4848"/>
    <w:rsid w:val="006B347B"/>
    <w:rsid w:val="006E3AEA"/>
    <w:rsid w:val="007107BC"/>
    <w:rsid w:val="007639AF"/>
    <w:rsid w:val="00807BB5"/>
    <w:rsid w:val="008239D5"/>
    <w:rsid w:val="00832A3E"/>
    <w:rsid w:val="00833C21"/>
    <w:rsid w:val="008366F9"/>
    <w:rsid w:val="008615CA"/>
    <w:rsid w:val="00864FC8"/>
    <w:rsid w:val="008709CE"/>
    <w:rsid w:val="008977F1"/>
    <w:rsid w:val="008E657B"/>
    <w:rsid w:val="00905D1D"/>
    <w:rsid w:val="0091439A"/>
    <w:rsid w:val="009377BB"/>
    <w:rsid w:val="009B1596"/>
    <w:rsid w:val="009D3D60"/>
    <w:rsid w:val="00A14071"/>
    <w:rsid w:val="00A6538A"/>
    <w:rsid w:val="00A659CC"/>
    <w:rsid w:val="00A77C89"/>
    <w:rsid w:val="00A82C8D"/>
    <w:rsid w:val="00A842E3"/>
    <w:rsid w:val="00AC1596"/>
    <w:rsid w:val="00B053F1"/>
    <w:rsid w:val="00B63521"/>
    <w:rsid w:val="00BB1F7B"/>
    <w:rsid w:val="00C040A4"/>
    <w:rsid w:val="00C110B1"/>
    <w:rsid w:val="00C62556"/>
    <w:rsid w:val="00C841F8"/>
    <w:rsid w:val="00CA05FC"/>
    <w:rsid w:val="00D05699"/>
    <w:rsid w:val="00D2767B"/>
    <w:rsid w:val="00D31024"/>
    <w:rsid w:val="00D319A7"/>
    <w:rsid w:val="00D365FD"/>
    <w:rsid w:val="00D47321"/>
    <w:rsid w:val="00D85843"/>
    <w:rsid w:val="00DD3C21"/>
    <w:rsid w:val="00E44B51"/>
    <w:rsid w:val="00E464DD"/>
    <w:rsid w:val="00EF0820"/>
    <w:rsid w:val="00F34B54"/>
    <w:rsid w:val="00F7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ADE7-3754-4EA4-AF12-449D0DD4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9</cp:revision>
  <cp:lastPrinted>2022-10-04T16:43:00Z</cp:lastPrinted>
  <dcterms:created xsi:type="dcterms:W3CDTF">2022-10-05T17:40:00Z</dcterms:created>
  <dcterms:modified xsi:type="dcterms:W3CDTF">2023-01-04T18:02:00Z</dcterms:modified>
</cp:coreProperties>
</file>