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C2" w:rsidRDefault="006648C2" w:rsidP="006648C2">
      <w:pPr>
        <w:jc w:val="center"/>
        <w:rPr>
          <w:b/>
          <w:sz w:val="28"/>
          <w:szCs w:val="28"/>
          <w:lang w:val="es-ES_tradnl"/>
        </w:rPr>
      </w:pPr>
      <w:r w:rsidRPr="00F66A78">
        <w:rPr>
          <w:b/>
          <w:sz w:val="28"/>
          <w:szCs w:val="28"/>
          <w:lang w:val="es-ES_tradnl"/>
        </w:rPr>
        <w:t>ESTADISTICAS DE ASISTENCIA Y REGISTRO DE VOTACION DE LAS SESIONES DEL COPPLADEMUN</w:t>
      </w:r>
      <w:r>
        <w:rPr>
          <w:b/>
          <w:sz w:val="28"/>
          <w:szCs w:val="28"/>
          <w:lang w:val="es-ES_tradnl"/>
        </w:rPr>
        <w:t xml:space="preserve"> 2021-2024</w:t>
      </w:r>
    </w:p>
    <w:p w:rsidR="006648C2" w:rsidRPr="006E0907" w:rsidRDefault="006648C2" w:rsidP="006648C2">
      <w:pPr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PUNTOS DE LA TERCERA </w:t>
      </w:r>
      <w:r w:rsidRPr="006E0907">
        <w:rPr>
          <w:b/>
          <w:sz w:val="24"/>
          <w:szCs w:val="24"/>
          <w:lang w:val="es-ES_tradnl"/>
        </w:rPr>
        <w:t>SESION DEL COPPLADEMUN</w:t>
      </w:r>
    </w:p>
    <w:p w:rsidR="006648C2" w:rsidRPr="006E0907" w:rsidRDefault="006648C2" w:rsidP="006648C2">
      <w:pPr>
        <w:pStyle w:val="Prrafodelista"/>
        <w:ind w:left="1418"/>
        <w:rPr>
          <w:rFonts w:ascii="Arial" w:hAnsi="Arial" w:cs="Arial"/>
          <w:sz w:val="24"/>
          <w:szCs w:val="24"/>
        </w:rPr>
      </w:pPr>
      <w:r w:rsidRPr="006E0907">
        <w:rPr>
          <w:rFonts w:ascii="Arial" w:hAnsi="Arial" w:cs="Arial"/>
          <w:sz w:val="24"/>
          <w:szCs w:val="24"/>
        </w:rPr>
        <w:t xml:space="preserve">                                  I.    </w:t>
      </w:r>
      <w:r w:rsidRPr="00203ADD">
        <w:rPr>
          <w:rFonts w:ascii="Arial" w:hAnsi="Arial" w:cs="Arial"/>
        </w:rPr>
        <w:t xml:space="preserve"> Lista de asistencia y declaración de Quórum Legal</w:t>
      </w:r>
    </w:p>
    <w:p w:rsidR="006648C2" w:rsidRPr="006E0907" w:rsidRDefault="006648C2" w:rsidP="006648C2">
      <w:pPr>
        <w:pStyle w:val="Prrafodelista"/>
        <w:ind w:left="1418"/>
        <w:rPr>
          <w:rFonts w:ascii="Arial" w:hAnsi="Arial" w:cs="Arial"/>
          <w:sz w:val="24"/>
          <w:szCs w:val="24"/>
        </w:rPr>
      </w:pPr>
      <w:r w:rsidRPr="006E0907">
        <w:rPr>
          <w:rFonts w:ascii="Arial" w:hAnsi="Arial" w:cs="Arial"/>
          <w:sz w:val="24"/>
          <w:szCs w:val="24"/>
        </w:rPr>
        <w:t xml:space="preserve">                                  II.    </w:t>
      </w:r>
      <w:r w:rsidRPr="00203ADD">
        <w:rPr>
          <w:rFonts w:ascii="Arial" w:hAnsi="Arial" w:cs="Arial"/>
        </w:rPr>
        <w:t>Lectura y aprobación del orden del día</w:t>
      </w:r>
    </w:p>
    <w:p w:rsidR="006648C2" w:rsidRPr="006E0907" w:rsidRDefault="006648C2" w:rsidP="006648C2">
      <w:pPr>
        <w:pStyle w:val="Prrafodelista"/>
        <w:ind w:left="1418"/>
        <w:rPr>
          <w:rFonts w:ascii="Arial" w:hAnsi="Arial" w:cs="Arial"/>
          <w:sz w:val="24"/>
          <w:szCs w:val="24"/>
        </w:rPr>
      </w:pPr>
      <w:r w:rsidRPr="006E0907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III.   </w:t>
      </w:r>
      <w:r w:rsidRPr="00203ADD">
        <w:rPr>
          <w:rFonts w:ascii="Arial" w:hAnsi="Arial" w:cs="Arial"/>
        </w:rPr>
        <w:t>Lectura y aprobación del Acta anterior</w:t>
      </w:r>
    </w:p>
    <w:p w:rsidR="006648C2" w:rsidRPr="006E0907" w:rsidRDefault="006648C2" w:rsidP="006648C2">
      <w:pPr>
        <w:pStyle w:val="Prrafodelista"/>
        <w:ind w:left="1418"/>
        <w:rPr>
          <w:rFonts w:ascii="Arial" w:hAnsi="Arial" w:cs="Arial"/>
          <w:sz w:val="24"/>
          <w:szCs w:val="24"/>
        </w:rPr>
      </w:pPr>
      <w:r w:rsidRPr="006E090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IV.   </w:t>
      </w:r>
      <w:r>
        <w:rPr>
          <w:rFonts w:ascii="Arial" w:hAnsi="Arial" w:cs="Arial"/>
        </w:rPr>
        <w:t xml:space="preserve">Entrega del </w:t>
      </w:r>
      <w:r w:rsidRPr="00203ADD">
        <w:rPr>
          <w:rFonts w:ascii="Arial" w:hAnsi="Arial" w:cs="Arial"/>
        </w:rPr>
        <w:t xml:space="preserve"> Plan Municipal de Desarrollo y Gobernanza</w:t>
      </w:r>
      <w:r>
        <w:rPr>
          <w:rFonts w:ascii="Arial" w:hAnsi="Arial" w:cs="Arial"/>
        </w:rPr>
        <w:t xml:space="preserve"> para el Municipio de Jocotepec</w:t>
      </w:r>
    </w:p>
    <w:p w:rsidR="006648C2" w:rsidRDefault="006648C2" w:rsidP="006648C2">
      <w:pPr>
        <w:pStyle w:val="Prrafodelista"/>
        <w:ind w:left="1418"/>
        <w:rPr>
          <w:rFonts w:ascii="Arial" w:hAnsi="Arial" w:cs="Arial"/>
        </w:rPr>
      </w:pPr>
      <w:r w:rsidRPr="006E0907">
        <w:rPr>
          <w:rFonts w:ascii="Arial" w:hAnsi="Arial" w:cs="Arial"/>
          <w:sz w:val="24"/>
          <w:szCs w:val="24"/>
        </w:rPr>
        <w:t xml:space="preserve">    </w:t>
      </w:r>
      <w:r w:rsidRPr="00203ADD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</w:t>
      </w:r>
      <w:r w:rsidRPr="00203AD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V.    </w:t>
      </w:r>
      <w:r w:rsidRPr="00203ADD">
        <w:rPr>
          <w:rFonts w:ascii="Arial" w:hAnsi="Arial" w:cs="Arial"/>
        </w:rPr>
        <w:t>Integración de nuevas Obras al Programa Anual de Obra para el ejercicio fiscal 2022</w:t>
      </w:r>
    </w:p>
    <w:p w:rsidR="006648C2" w:rsidRPr="00203ADD" w:rsidRDefault="006648C2" w:rsidP="006648C2">
      <w:pPr>
        <w:pStyle w:val="Prrafodelista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Pr="00203AD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VI</w:t>
      </w:r>
      <w:r w:rsidRPr="00203ADD">
        <w:rPr>
          <w:rFonts w:ascii="Arial" w:hAnsi="Arial" w:cs="Arial"/>
        </w:rPr>
        <w:t xml:space="preserve">    </w:t>
      </w:r>
      <w:r w:rsidRPr="006E0907">
        <w:rPr>
          <w:rFonts w:ascii="Arial" w:hAnsi="Arial" w:cs="Arial"/>
          <w:sz w:val="24"/>
          <w:szCs w:val="24"/>
        </w:rPr>
        <w:t>Asuntos Generales</w:t>
      </w:r>
      <w:r w:rsidRPr="00203AD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6648C2" w:rsidRPr="00203ADD" w:rsidRDefault="006648C2" w:rsidP="006648C2">
      <w:pPr>
        <w:pStyle w:val="Prrafodelista"/>
        <w:ind w:left="1418"/>
        <w:rPr>
          <w:rFonts w:ascii="Arial" w:hAnsi="Arial" w:cs="Arial"/>
        </w:rPr>
      </w:pPr>
      <w:r w:rsidRPr="00203ADD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</w:t>
      </w:r>
      <w:r w:rsidRPr="00203A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VII   </w:t>
      </w:r>
      <w:r w:rsidRPr="006E0907">
        <w:rPr>
          <w:rFonts w:ascii="Arial" w:hAnsi="Arial" w:cs="Arial"/>
          <w:sz w:val="24"/>
          <w:szCs w:val="24"/>
        </w:rPr>
        <w:t>Clausura.</w:t>
      </w:r>
    </w:p>
    <w:p w:rsidR="006648C2" w:rsidRPr="006E0907" w:rsidRDefault="006648C2" w:rsidP="006648C2">
      <w:pPr>
        <w:pStyle w:val="Prrafodelista"/>
        <w:spacing w:after="0"/>
        <w:ind w:left="1418"/>
        <w:rPr>
          <w:rFonts w:ascii="Arial" w:hAnsi="Arial" w:cs="Arial"/>
          <w:sz w:val="24"/>
          <w:szCs w:val="24"/>
        </w:rPr>
      </w:pPr>
      <w:r w:rsidRPr="006E0907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6648C2" w:rsidRPr="00C87903" w:rsidRDefault="006648C2" w:rsidP="006648C2">
      <w:pPr>
        <w:spacing w:after="0"/>
        <w:ind w:left="709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56"/>
        <w:gridCol w:w="3823"/>
        <w:gridCol w:w="1960"/>
        <w:gridCol w:w="1971"/>
        <w:gridCol w:w="1985"/>
      </w:tblGrid>
      <w:tr w:rsidR="006648C2" w:rsidTr="00D85B7B">
        <w:trPr>
          <w:trHeight w:val="537"/>
        </w:trPr>
        <w:tc>
          <w:tcPr>
            <w:tcW w:w="3156" w:type="dxa"/>
          </w:tcPr>
          <w:p w:rsidR="006648C2" w:rsidRPr="00C247EE" w:rsidRDefault="006648C2" w:rsidP="00D85B7B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NOMBRE</w:t>
            </w:r>
          </w:p>
        </w:tc>
        <w:tc>
          <w:tcPr>
            <w:tcW w:w="3823" w:type="dxa"/>
          </w:tcPr>
          <w:p w:rsidR="006648C2" w:rsidRPr="00C247EE" w:rsidRDefault="006648C2" w:rsidP="00D85B7B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CARGO</w:t>
            </w:r>
          </w:p>
        </w:tc>
        <w:tc>
          <w:tcPr>
            <w:tcW w:w="1960" w:type="dxa"/>
          </w:tcPr>
          <w:p w:rsidR="006648C2" w:rsidRPr="00C247EE" w:rsidRDefault="006648C2" w:rsidP="00D85B7B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ASISTENCIA</w:t>
            </w:r>
          </w:p>
        </w:tc>
        <w:tc>
          <w:tcPr>
            <w:tcW w:w="1971" w:type="dxa"/>
          </w:tcPr>
          <w:p w:rsidR="006648C2" w:rsidRPr="00C247EE" w:rsidRDefault="006648C2" w:rsidP="00D85B7B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PUNTO 1</w:t>
            </w:r>
          </w:p>
          <w:p w:rsidR="006648C2" w:rsidRPr="00C247EE" w:rsidRDefault="00B42999" w:rsidP="00D85B7B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(lV</w:t>
            </w:r>
            <w:bookmarkStart w:id="0" w:name="_GoBack"/>
            <w:bookmarkEnd w:id="0"/>
            <w:r w:rsidR="006648C2" w:rsidRPr="00C247EE">
              <w:rPr>
                <w:b/>
                <w:sz w:val="28"/>
                <w:szCs w:val="28"/>
                <w:lang w:val="es-ES_tradnl"/>
              </w:rPr>
              <w:t>)</w:t>
            </w:r>
          </w:p>
        </w:tc>
        <w:tc>
          <w:tcPr>
            <w:tcW w:w="1985" w:type="dxa"/>
          </w:tcPr>
          <w:p w:rsidR="006648C2" w:rsidRPr="00C247EE" w:rsidRDefault="006648C2" w:rsidP="00D85B7B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 w:rsidRPr="00C247EE">
              <w:rPr>
                <w:b/>
                <w:sz w:val="28"/>
                <w:szCs w:val="28"/>
                <w:lang w:val="es-ES_tradnl"/>
              </w:rPr>
              <w:t>PUNTO 2</w:t>
            </w:r>
          </w:p>
          <w:p w:rsidR="006648C2" w:rsidRPr="00C247EE" w:rsidRDefault="00B42999" w:rsidP="00D85B7B">
            <w:pPr>
              <w:jc w:val="center"/>
              <w:rPr>
                <w:b/>
                <w:sz w:val="28"/>
                <w:szCs w:val="28"/>
                <w:lang w:val="es-ES_tradnl"/>
              </w:rPr>
            </w:pPr>
            <w:r>
              <w:rPr>
                <w:b/>
                <w:sz w:val="28"/>
                <w:szCs w:val="28"/>
                <w:lang w:val="es-ES_tradnl"/>
              </w:rPr>
              <w:t>(V</w:t>
            </w:r>
            <w:r w:rsidR="006648C2" w:rsidRPr="00C247EE">
              <w:rPr>
                <w:b/>
                <w:sz w:val="28"/>
                <w:szCs w:val="28"/>
                <w:lang w:val="es-ES_tradnl"/>
              </w:rPr>
              <w:t>)</w:t>
            </w:r>
          </w:p>
        </w:tc>
      </w:tr>
      <w:tr w:rsidR="006648C2" w:rsidTr="00D85B7B">
        <w:tc>
          <w:tcPr>
            <w:tcW w:w="3156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Lic. José Miguel Gómez López</w:t>
            </w:r>
          </w:p>
        </w:tc>
        <w:tc>
          <w:tcPr>
            <w:tcW w:w="3823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Presidente municipal y presidente del COPPLADEMUN</w:t>
            </w:r>
          </w:p>
        </w:tc>
        <w:tc>
          <w:tcPr>
            <w:tcW w:w="1960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6648C2" w:rsidTr="00D85B7B">
        <w:tc>
          <w:tcPr>
            <w:tcW w:w="3156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C. Anabel Rodríguez Orozco</w:t>
            </w:r>
          </w:p>
        </w:tc>
        <w:tc>
          <w:tcPr>
            <w:tcW w:w="3823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Representante de las comisiones edilicias con funciones de planeación</w:t>
            </w:r>
          </w:p>
        </w:tc>
        <w:tc>
          <w:tcPr>
            <w:tcW w:w="1960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6648C2" w:rsidTr="00D85B7B">
        <w:tc>
          <w:tcPr>
            <w:tcW w:w="3156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C. Horacio Trujillo Cervantes</w:t>
            </w:r>
          </w:p>
        </w:tc>
        <w:tc>
          <w:tcPr>
            <w:tcW w:w="3823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Representante de las comisiones edilicias con funciones de planeación</w:t>
            </w:r>
          </w:p>
        </w:tc>
        <w:tc>
          <w:tcPr>
            <w:tcW w:w="1960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6648C2" w:rsidTr="00D85B7B">
        <w:tc>
          <w:tcPr>
            <w:tcW w:w="3156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proofErr w:type="spellStart"/>
            <w:r w:rsidRPr="000A50B3">
              <w:rPr>
                <w:sz w:val="20"/>
                <w:szCs w:val="20"/>
                <w:lang w:val="es-ES_tradnl"/>
              </w:rPr>
              <w:t>C.Rosa</w:t>
            </w:r>
            <w:proofErr w:type="spellEnd"/>
            <w:r w:rsidRPr="000A50B3">
              <w:rPr>
                <w:sz w:val="20"/>
                <w:szCs w:val="20"/>
                <w:lang w:val="es-ES_tradnl"/>
              </w:rPr>
              <w:t xml:space="preserve"> Elizabeth Gómez Amezcua</w:t>
            </w:r>
          </w:p>
        </w:tc>
        <w:tc>
          <w:tcPr>
            <w:tcW w:w="3823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Regidora de Participación Ciudadana y Desarrollo Social</w:t>
            </w:r>
          </w:p>
        </w:tc>
        <w:tc>
          <w:tcPr>
            <w:tcW w:w="1960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6648C2" w:rsidTr="00D85B7B">
        <w:tc>
          <w:tcPr>
            <w:tcW w:w="3156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Lic. María Esther Salazar Martínez en cargada de zona región sureste</w:t>
            </w:r>
          </w:p>
        </w:tc>
        <w:tc>
          <w:tcPr>
            <w:tcW w:w="3823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Representante Estatal de la Secretaria de Planeación y de Participación Ciudadana</w:t>
            </w:r>
          </w:p>
        </w:tc>
        <w:tc>
          <w:tcPr>
            <w:tcW w:w="1960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6648C2" w:rsidTr="00D85B7B">
        <w:tc>
          <w:tcPr>
            <w:tcW w:w="3156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Lic. Daniel</w:t>
            </w:r>
            <w:r>
              <w:rPr>
                <w:sz w:val="20"/>
                <w:szCs w:val="20"/>
                <w:lang w:val="es-ES_tradnl"/>
              </w:rPr>
              <w:t>a</w:t>
            </w:r>
            <w:r w:rsidRPr="000A50B3">
              <w:rPr>
                <w:sz w:val="20"/>
                <w:szCs w:val="20"/>
                <w:lang w:val="es-ES_tradnl"/>
              </w:rPr>
              <w:t xml:space="preserve"> Rameño Rivera</w:t>
            </w:r>
          </w:p>
        </w:tc>
        <w:tc>
          <w:tcPr>
            <w:tcW w:w="3823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Dirección de Planeación Municipal</w:t>
            </w:r>
          </w:p>
        </w:tc>
        <w:tc>
          <w:tcPr>
            <w:tcW w:w="1960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6648C2" w:rsidTr="00D85B7B">
        <w:tc>
          <w:tcPr>
            <w:tcW w:w="3156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Lic. Rogelio Ramos Pérez</w:t>
            </w:r>
          </w:p>
        </w:tc>
        <w:tc>
          <w:tcPr>
            <w:tcW w:w="3823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Secretario Técnico</w:t>
            </w:r>
          </w:p>
        </w:tc>
        <w:tc>
          <w:tcPr>
            <w:tcW w:w="1960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6648C2" w:rsidTr="00D85B7B">
        <w:tc>
          <w:tcPr>
            <w:tcW w:w="3156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C. Everardo Ruiz Jiménez</w:t>
            </w:r>
          </w:p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Agente de El Molino</w:t>
            </w:r>
          </w:p>
        </w:tc>
        <w:tc>
          <w:tcPr>
            <w:tcW w:w="3823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Representante</w:t>
            </w:r>
            <w:r w:rsidRPr="000A50B3">
              <w:rPr>
                <w:sz w:val="20"/>
                <w:szCs w:val="20"/>
                <w:lang w:val="es-ES_tradnl"/>
              </w:rPr>
              <w:t xml:space="preserve"> de Delegaciones del Municipio</w:t>
            </w:r>
          </w:p>
        </w:tc>
        <w:tc>
          <w:tcPr>
            <w:tcW w:w="1960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6648C2" w:rsidRPr="000A50B3" w:rsidRDefault="006648C2" w:rsidP="00D85B7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  <w:tr w:rsidR="006648C2" w:rsidTr="00D85B7B">
        <w:tc>
          <w:tcPr>
            <w:tcW w:w="3156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C. Valentín Torres García</w:t>
            </w:r>
          </w:p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Agente de El Sauz</w:t>
            </w:r>
          </w:p>
        </w:tc>
        <w:tc>
          <w:tcPr>
            <w:tcW w:w="3823" w:type="dxa"/>
          </w:tcPr>
          <w:p w:rsidR="006648C2" w:rsidRPr="000A50B3" w:rsidRDefault="006648C2" w:rsidP="00D85B7B">
            <w:pPr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Representante de Delegaciones del Municipio</w:t>
            </w:r>
          </w:p>
        </w:tc>
        <w:tc>
          <w:tcPr>
            <w:tcW w:w="1960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PRESENTE</w:t>
            </w:r>
          </w:p>
        </w:tc>
        <w:tc>
          <w:tcPr>
            <w:tcW w:w="1971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  <w:tc>
          <w:tcPr>
            <w:tcW w:w="1985" w:type="dxa"/>
          </w:tcPr>
          <w:p w:rsidR="006648C2" w:rsidRPr="000A50B3" w:rsidRDefault="006648C2" w:rsidP="00D85B7B">
            <w:pPr>
              <w:jc w:val="center"/>
              <w:rPr>
                <w:sz w:val="20"/>
                <w:szCs w:val="20"/>
                <w:lang w:val="es-ES_tradnl"/>
              </w:rPr>
            </w:pPr>
            <w:r w:rsidRPr="000A50B3">
              <w:rPr>
                <w:sz w:val="20"/>
                <w:szCs w:val="20"/>
                <w:lang w:val="es-ES_tradnl"/>
              </w:rPr>
              <w:t>A FAVOR</w:t>
            </w:r>
          </w:p>
        </w:tc>
      </w:tr>
    </w:tbl>
    <w:p w:rsidR="00312E5B" w:rsidRDefault="00312E5B"/>
    <w:sectPr w:rsidR="00312E5B" w:rsidSect="006648C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C2"/>
    <w:rsid w:val="00312E5B"/>
    <w:rsid w:val="006648C2"/>
    <w:rsid w:val="00A82794"/>
    <w:rsid w:val="00B42999"/>
    <w:rsid w:val="00F4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08125-D25E-4626-86FD-3FD470C7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8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8C2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66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PROMOCION_2</dc:creator>
  <cp:keywords/>
  <dc:description/>
  <cp:lastModifiedBy>Agenda</cp:lastModifiedBy>
  <cp:revision>5</cp:revision>
  <dcterms:created xsi:type="dcterms:W3CDTF">2023-01-03T16:28:00Z</dcterms:created>
  <dcterms:modified xsi:type="dcterms:W3CDTF">2023-01-05T18:01:00Z</dcterms:modified>
</cp:coreProperties>
</file>