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16A" w:rsidRDefault="00BB1B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2247900</wp:posOffset>
                </wp:positionV>
                <wp:extent cx="7229475" cy="74866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7486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06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38"/>
                              <w:gridCol w:w="5922"/>
                            </w:tblGrid>
                            <w:tr w:rsidR="00C00FE7" w:rsidRPr="00C00FE7" w:rsidTr="00C00FE7">
                              <w:trPr>
                                <w:trHeight w:val="375"/>
                              </w:trPr>
                              <w:tc>
                                <w:tcPr>
                                  <w:tcW w:w="110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</w:pPr>
                                  <w:r w:rsidRPr="00C00FE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  <w:t>ACTIVIDADES REALIZADAS POR EL AREA DE PARTICIPACION CIUDADANA</w:t>
                                  </w:r>
                                </w:p>
                              </w:tc>
                            </w:tr>
                            <w:tr w:rsidR="00C00FE7" w:rsidRPr="00C00FE7" w:rsidTr="00C00FE7">
                              <w:trPr>
                                <w:trHeight w:val="375"/>
                              </w:trPr>
                              <w:tc>
                                <w:tcPr>
                                  <w:tcW w:w="110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</w:pPr>
                                  <w:r w:rsidRPr="00C00FE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  <w:t xml:space="preserve">MES DE </w:t>
                                  </w:r>
                                  <w:r w:rsidR="00C74516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  <w:t>MARZO</w:t>
                                  </w:r>
                                  <w:r w:rsidRPr="00C00FE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  <w:t xml:space="preserve"> DE 201</w:t>
                                  </w:r>
                                  <w:r w:rsidR="000F3D8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C00FE7" w:rsidRPr="00C00FE7" w:rsidTr="00353561">
                              <w:trPr>
                                <w:trHeight w:val="3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  <w:tr w:rsidR="00C00FE7" w:rsidRPr="00C00FE7" w:rsidTr="00353561">
                              <w:trPr>
                                <w:trHeight w:val="3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  <w:tr w:rsidR="00C00FE7" w:rsidRPr="00C00FE7" w:rsidTr="00C00FE7">
                              <w:trPr>
                                <w:trHeight w:val="3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A44EE6" w:rsidRDefault="00C00FE7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  <w:lang w:eastAsia="es-MX"/>
                                    </w:rPr>
                                  </w:pPr>
                                  <w:r w:rsidRPr="00A44EE6"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  <w:lang w:eastAsia="es-MX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A44EE6" w:rsidRDefault="00C00FE7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  <w:lang w:eastAsia="es-MX"/>
                                    </w:rPr>
                                  </w:pPr>
                                  <w:r w:rsidRPr="00A44EE6"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  <w:lang w:eastAsia="es-MX"/>
                                    </w:rPr>
                                    <w:t>ACTIVIDAD</w:t>
                                  </w:r>
                                </w:p>
                              </w:tc>
                            </w:tr>
                            <w:tr w:rsidR="00C00FE7" w:rsidRPr="00C00FE7" w:rsidTr="004001D6">
                              <w:trPr>
                                <w:trHeight w:val="9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 w:rsidRPr="00C00F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SEMANA 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1 DE </w:t>
                                  </w:r>
                                  <w:r w:rsidR="00C7451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MARZO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DE 2019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C00FE7" w:rsidRPr="00353561" w:rsidRDefault="00C74516" w:rsidP="00A44EE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9"/>
                                      <w:szCs w:val="19"/>
                                      <w:lang w:eastAsia="es-MX"/>
                                    </w:rPr>
                                  </w:pPr>
                                  <w:r w:rsidRPr="0035356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9"/>
                                      <w:szCs w:val="19"/>
                                      <w:lang w:eastAsia="es-MX"/>
                                    </w:rPr>
                                    <w:t>SE ELABORO FORMATO DE ENCUESTA SOBRE PARQUIMETROS EN EL CENTRO DE JOCOTEPEC, SE CAPTURO CONSEJO CIUDADANO DE LAS LOCALIDADES DEL SAUZ Y CHANTEPEC, SE TRABAJO EN BAJAR INFORMACIÓN PARA LOS PROGRAMAS FEDERALES IMPRIMIENDOLOS Y LLEVANDOLOS A SUS RESPECTIVAS AREAS, SE ELABORARON DISTINTOS OFICIOS DE PETICIONES Y QUEJAS DE LA CIUDADANIA.</w:t>
                                  </w:r>
                                  <w:r w:rsidR="00DC0535" w:rsidRPr="0035356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9"/>
                                      <w:szCs w:val="19"/>
                                      <w:lang w:eastAsia="es-MX"/>
                                    </w:rPr>
                                    <w:t xml:space="preserve"> JUNTA EN EL SAUZ, MOLINO Y CALLE CHAPULTEPEC 7:30 P.M.</w:t>
                                  </w:r>
                                </w:p>
                              </w:tc>
                            </w:tr>
                            <w:tr w:rsidR="00C00FE7" w:rsidRPr="00C00FE7" w:rsidTr="004001D6">
                              <w:trPr>
                                <w:trHeight w:val="12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 w:rsidRPr="00C00F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SEMANA 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DEL 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4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AL 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8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DE </w:t>
                                  </w:r>
                                  <w:r w:rsidR="00C7451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MARZO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DE 2019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C00FE7" w:rsidRPr="00353561" w:rsidRDefault="00C74516" w:rsidP="00A44EE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9"/>
                                      <w:szCs w:val="19"/>
                                      <w:lang w:eastAsia="es-MX"/>
                                    </w:rPr>
                                  </w:pPr>
                                  <w:r w:rsidRPr="0035356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9"/>
                                      <w:szCs w:val="19"/>
                                      <w:lang w:eastAsia="es-MX"/>
                                    </w:rPr>
                                    <w:t>SE VISITA LAS INSTALACIONES DE TELMEX AJIJIC PARA DARLE SEGUIMIENTO AL PROYECTO DE INTERNET EN LA PLAZA DE SAN JUAN COSALA Y SAN CRISTOBAL</w:t>
                                  </w:r>
                                  <w:r w:rsidR="00A44EE6" w:rsidRPr="0035356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9"/>
                                      <w:szCs w:val="19"/>
                                      <w:lang w:eastAsia="es-MX"/>
                                    </w:rPr>
                                    <w:t xml:space="preserve"> ADEMAS DEL MALECON DE CHANTEPEC, SE INICIA LA CARGA DE FORMATOS DE TRANSPARECIA EN PLATAFORMA WEB Y CIMTRA, SE REUNE INFORMACIÓN NECESARIA SOLICITANTE DE TELMEX PARA DAR CONTINUIDAD AL PROYECTO WIFI, SE TRABAJA EN EL DISEÑO Y ELABORACIÓN DE ENCUESTA DIGITAL EN LINEA PARA PARQUIMETROS EN EL CENTRO DE JOCOTEPEC.</w:t>
                                  </w:r>
                                  <w:r w:rsidR="00DC0535" w:rsidRPr="0035356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9"/>
                                      <w:szCs w:val="19"/>
                                      <w:lang w:eastAsia="es-MX"/>
                                    </w:rPr>
                                    <w:t xml:space="preserve"> CAPACITACIÓN ASUME, ARRANQUE DE OBRA CALLE VICENTE GUERRERO CONSEJO SAN LUCIANO, CONSEJO LA LOMA, REUNION MERCADO MUNICIPAL.</w:t>
                                  </w:r>
                                </w:p>
                              </w:tc>
                            </w:tr>
                            <w:tr w:rsidR="00C00FE7" w:rsidRPr="00C00FE7" w:rsidTr="00640562">
                              <w:trPr>
                                <w:trHeight w:val="15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C00FE7" w:rsidRPr="00C00FE7" w:rsidRDefault="00032DB9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SEMANA DEL 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1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1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AL 1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5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DE</w:t>
                                  </w:r>
                                  <w:r w:rsidR="00651B3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MARZO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DE 2019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C00FE7" w:rsidRPr="00353561" w:rsidRDefault="00651B34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9"/>
                                      <w:szCs w:val="19"/>
                                      <w:lang w:eastAsia="es-MX"/>
                                    </w:rPr>
                                  </w:pPr>
                                  <w:r w:rsidRPr="0035356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9"/>
                                      <w:szCs w:val="19"/>
                                      <w:lang w:eastAsia="es-MX"/>
                                    </w:rPr>
                                    <w:t>SE REALIZA CONTEO DE CASAS POR CASA PARA REALIZAR OBRA DE POZO DE AGUA EN LAS DELEGACIONES DE EL MOLINO Y TROJES, SE REALIZAN FORMATOS DE DISEÑO PARA DISTINTOS TRABAJOS, SE REALIZARON DISTINTOS OFICIOS PARA INFORMAR A DIFERENTES AREAS SOBRE LOS PROGRAMAS FEDERALES, LA ENCARGADA DE PROGRAMAS FEDERALES ASISTE A LA CIUDAD DE GUADALAJARA A UNA REUNION DE CAPACITACIÓN</w:t>
                                  </w:r>
                                  <w:r w:rsidR="00DC0535" w:rsidRPr="0035356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9"/>
                                      <w:szCs w:val="19"/>
                                      <w:lang w:eastAsia="es-MX"/>
                                    </w:rPr>
                                    <w:t>. SOCIALIZACION CALLE ITURBIDE SAN JUAN COSALA (TOPES), SOCIALIZACION CALLE CARDENAL SAN JUAN COSALA. COPLADEMUN CASA DE LA CULTURA JOCOTEPEC.</w:t>
                                  </w:r>
                                </w:p>
                              </w:tc>
                            </w:tr>
                            <w:tr w:rsidR="00C00FE7" w:rsidRPr="00C00FE7" w:rsidTr="00BB7842">
                              <w:trPr>
                                <w:trHeight w:val="639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C00FE7" w:rsidRPr="00C00FE7" w:rsidRDefault="004F188E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SEMANA DEL 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AL 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2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DE </w:t>
                                  </w:r>
                                  <w:r w:rsidR="00651B3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MARZO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DE 2019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C00FE7" w:rsidRPr="00353561" w:rsidRDefault="00651B34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9"/>
                                      <w:szCs w:val="19"/>
                                      <w:lang w:eastAsia="es-MX"/>
                                    </w:rPr>
                                  </w:pPr>
                                  <w:r w:rsidRPr="0035356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9"/>
                                      <w:szCs w:val="19"/>
                                      <w:lang w:eastAsia="es-MX"/>
                                    </w:rPr>
                                    <w:t>SE REALIZA ENCUESTA EN SAN JUAN COSALA SOBRE LA VIALIDAD DE LA CALLE PORFIRIO DIAZ EN TODA LA POBLACION</w:t>
                                  </w:r>
                                  <w:r w:rsidR="00DC0535" w:rsidRPr="0035356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9"/>
                                      <w:szCs w:val="19"/>
                                      <w:lang w:eastAsia="es-MX"/>
                                    </w:rPr>
                                    <w:t>. CONTEO DE VIVIENDAS EN LA LOCALIDAD DE EL MOLINO. REUNION CON CIUDADANOS DE LA LOCALIDAD DEL MOLINO.</w:t>
                                  </w:r>
                                  <w:r w:rsidR="00353561" w:rsidRPr="0035356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9"/>
                                      <w:szCs w:val="19"/>
                                      <w:lang w:eastAsia="es-MX"/>
                                    </w:rPr>
                                    <w:t xml:space="preserve"> CONTEO DE CASAS EN LA LOCALIDAD DE LAS TROJES, CONSEJO CIUDADANO EN HUEJOTITAN, CONSEJO CIUDADANO TROJES.</w:t>
                                  </w:r>
                                </w:p>
                              </w:tc>
                            </w:tr>
                            <w:tr w:rsidR="00C00FE7" w:rsidRPr="00C00FE7" w:rsidTr="00640562">
                              <w:trPr>
                                <w:trHeight w:val="12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C00FE7" w:rsidRPr="00C00FE7" w:rsidRDefault="004001D6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SEMANA DEL 2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AL </w:t>
                                  </w:r>
                                  <w:r w:rsidR="00651B3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DE </w:t>
                                  </w:r>
                                  <w:r w:rsidR="00651B3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MARZO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DE 2019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C00FE7" w:rsidRPr="00353561" w:rsidRDefault="00651B34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9"/>
                                      <w:szCs w:val="19"/>
                                      <w:lang w:eastAsia="es-MX"/>
                                    </w:rPr>
                                  </w:pPr>
                                  <w:r w:rsidRPr="0035356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9"/>
                                      <w:szCs w:val="19"/>
                                      <w:lang w:eastAsia="es-MX"/>
                                    </w:rPr>
                                    <w:t>SE CONTINUA EN ENCUESTA EN SAN JUAN COSALA SOBRE LA VIALIDAD DE LAS CALLES, SE CARGA Y SE ACTUALIZA TRANSPARENCIA EN LA PLATAFORMA NA</w:t>
                                  </w:r>
                                  <w:bookmarkStart w:id="0" w:name="_GoBack"/>
                                  <w:bookmarkEnd w:id="0"/>
                                  <w:r w:rsidRPr="0035356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9"/>
                                      <w:szCs w:val="19"/>
                                      <w:lang w:eastAsia="es-MX"/>
                                    </w:rPr>
                                    <w:t>CIONAL, SE REALÑIZAN VARIOS OFICIOS P</w:t>
                                  </w:r>
                                  <w:r w:rsidR="00BB7842" w:rsidRPr="0035356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9"/>
                                      <w:szCs w:val="19"/>
                                      <w:lang w:eastAsia="es-MX"/>
                                    </w:rPr>
                                    <w:t>ARA DISTINTAS AREAS, SE ATIENDEN DEDUNCIAS Y QUEJAS CIUDADANAS, LA ENCARGADA DE PROGRAMAS FEDERALES Y ESTATALES VIAJA A CAPACITACION A GUADALAJARA.</w:t>
                                  </w:r>
                                  <w:r w:rsidR="00353561" w:rsidRPr="0035356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9"/>
                                      <w:szCs w:val="19"/>
                                      <w:lang w:eastAsia="es-MX"/>
                                    </w:rPr>
                                    <w:t xml:space="preserve"> REUNION CON GRUPO DEEP. REUNION CON EL CIUDADANO PRESIDENTE 5:00 P.M. REUNION PRIV. MATAMOROS EN JOCOTEPEC.</w:t>
                                  </w:r>
                                </w:p>
                              </w:tc>
                            </w:tr>
                          </w:tbl>
                          <w:p w:rsidR="00C00FE7" w:rsidRDefault="00C00F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pt;margin-top:177pt;width:569.25pt;height:58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" filled="f" stroked="f" strokeweight=".5pt">
                <v:textbox>
                  <w:txbxContent>
                    <w:tbl>
                      <w:tblPr>
                        <w:tblW w:w="1106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38"/>
                        <w:gridCol w:w="5922"/>
                      </w:tblGrid>
                      <w:tr w:rsidR="00C00FE7" w:rsidRPr="00C00FE7" w:rsidTr="00C00FE7">
                        <w:trPr>
                          <w:trHeight w:val="375"/>
                        </w:trPr>
                        <w:tc>
                          <w:tcPr>
                            <w:tcW w:w="110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</w:pPr>
                            <w:r w:rsidRPr="00C00FE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  <w:t>ACTIVIDADES REALIZADAS POR EL AREA DE PARTICIPACION CIUDADANA</w:t>
                            </w:r>
                          </w:p>
                        </w:tc>
                      </w:tr>
                      <w:tr w:rsidR="00C00FE7" w:rsidRPr="00C00FE7" w:rsidTr="00C00FE7">
                        <w:trPr>
                          <w:trHeight w:val="375"/>
                        </w:trPr>
                        <w:tc>
                          <w:tcPr>
                            <w:tcW w:w="110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</w:pPr>
                            <w:r w:rsidRPr="00C00FE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  <w:t xml:space="preserve">MES DE </w:t>
                            </w:r>
                            <w:r w:rsidR="00C74516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  <w:t>MARZO</w:t>
                            </w:r>
                            <w:r w:rsidRPr="00C00FE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  <w:t xml:space="preserve"> DE 201</w:t>
                            </w:r>
                            <w:r w:rsidR="000F3D8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  <w:t>9</w:t>
                            </w:r>
                          </w:p>
                        </w:tc>
                      </w:tr>
                      <w:tr w:rsidR="00C00FE7" w:rsidRPr="00C00FE7" w:rsidTr="00353561">
                        <w:trPr>
                          <w:trHeight w:val="300"/>
                        </w:trPr>
                        <w:tc>
                          <w:tcPr>
                            <w:tcW w:w="51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</w:tr>
                      <w:tr w:rsidR="00C00FE7" w:rsidRPr="00C00FE7" w:rsidTr="00353561">
                        <w:trPr>
                          <w:trHeight w:val="300"/>
                        </w:trPr>
                        <w:tc>
                          <w:tcPr>
                            <w:tcW w:w="51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</w:tr>
                      <w:tr w:rsidR="00C00FE7" w:rsidRPr="00C00FE7" w:rsidTr="00C00FE7">
                        <w:trPr>
                          <w:trHeight w:val="300"/>
                        </w:trPr>
                        <w:tc>
                          <w:tcPr>
                            <w:tcW w:w="51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A44EE6" w:rsidRDefault="00C00FE7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lang w:eastAsia="es-MX"/>
                              </w:rPr>
                            </w:pPr>
                            <w:r w:rsidRPr="00A44EE6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lang w:eastAsia="es-MX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A44EE6" w:rsidRDefault="00C00FE7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lang w:eastAsia="es-MX"/>
                              </w:rPr>
                            </w:pPr>
                            <w:r w:rsidRPr="00A44EE6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lang w:eastAsia="es-MX"/>
                              </w:rPr>
                              <w:t>ACTIVIDAD</w:t>
                            </w:r>
                          </w:p>
                        </w:tc>
                      </w:tr>
                      <w:tr w:rsidR="00C00FE7" w:rsidRPr="00C00FE7" w:rsidTr="004001D6">
                        <w:trPr>
                          <w:trHeight w:val="900"/>
                        </w:trPr>
                        <w:tc>
                          <w:tcPr>
                            <w:tcW w:w="51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 w:rsidRPr="00C00F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SEMANA 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1 DE </w:t>
                            </w:r>
                            <w:r w:rsidR="00C7451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MARZO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DE 2019</w:t>
                            </w: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C00FE7" w:rsidRPr="00353561" w:rsidRDefault="00C74516" w:rsidP="00A44EE6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19"/>
                                <w:szCs w:val="19"/>
                                <w:lang w:eastAsia="es-MX"/>
                              </w:rPr>
                            </w:pPr>
                            <w:r w:rsidRPr="00353561">
                              <w:rPr>
                                <w:rFonts w:ascii="Calibri" w:eastAsia="Times New Roman" w:hAnsi="Calibri" w:cs="Times New Roman"/>
                                <w:color w:val="000000"/>
                                <w:sz w:val="19"/>
                                <w:szCs w:val="19"/>
                                <w:lang w:eastAsia="es-MX"/>
                              </w:rPr>
                              <w:t>SE ELABORO FORMATO DE ENCUESTA SOBRE PARQUIMETROS EN EL CENTRO DE JOCOTEPEC, SE CAPTURO CONSEJO CIUDADANO DE LAS LOCALIDADES DEL SAUZ Y CHANTEPEC, SE TRABAJO EN BAJAR INFORMACIÓN PARA LOS PROGRAMAS FEDERALES IMPRIMIENDOLOS Y LLEVANDOLOS A SUS RESPECTIVAS AREAS, SE ELABORARON DISTINTOS OFICIOS DE PETICIONES Y QUEJAS DE LA CIUDADANIA.</w:t>
                            </w:r>
                            <w:r w:rsidR="00DC0535" w:rsidRPr="00353561">
                              <w:rPr>
                                <w:rFonts w:ascii="Calibri" w:eastAsia="Times New Roman" w:hAnsi="Calibri" w:cs="Times New Roman"/>
                                <w:color w:val="000000"/>
                                <w:sz w:val="19"/>
                                <w:szCs w:val="19"/>
                                <w:lang w:eastAsia="es-MX"/>
                              </w:rPr>
                              <w:t xml:space="preserve"> JUNTA EN EL SAUZ, MOLINO Y CALLE CHAPULTEPEC 7:30 P.M.</w:t>
                            </w:r>
                          </w:p>
                        </w:tc>
                      </w:tr>
                      <w:tr w:rsidR="00C00FE7" w:rsidRPr="00C00FE7" w:rsidTr="004001D6">
                        <w:trPr>
                          <w:trHeight w:val="1200"/>
                        </w:trPr>
                        <w:tc>
                          <w:tcPr>
                            <w:tcW w:w="51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 w:rsidRPr="00C00F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SEMANA 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DEL 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4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AL 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8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DE </w:t>
                            </w:r>
                            <w:r w:rsidR="00C7451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MARZO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DE 2019</w:t>
                            </w: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C00FE7" w:rsidRPr="00353561" w:rsidRDefault="00C74516" w:rsidP="00A44EE6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19"/>
                                <w:szCs w:val="19"/>
                                <w:lang w:eastAsia="es-MX"/>
                              </w:rPr>
                            </w:pPr>
                            <w:r w:rsidRPr="00353561">
                              <w:rPr>
                                <w:rFonts w:ascii="Calibri" w:eastAsia="Times New Roman" w:hAnsi="Calibri" w:cs="Times New Roman"/>
                                <w:color w:val="000000"/>
                                <w:sz w:val="19"/>
                                <w:szCs w:val="19"/>
                                <w:lang w:eastAsia="es-MX"/>
                              </w:rPr>
                              <w:t>SE VISITA LAS INSTALACIONES DE TELMEX AJIJIC PARA DARLE SEGUIMIENTO AL PROYECTO DE INTERNET EN LA PLAZA DE SAN JUAN COSALA Y SAN CRISTOBAL</w:t>
                            </w:r>
                            <w:r w:rsidR="00A44EE6" w:rsidRPr="00353561">
                              <w:rPr>
                                <w:rFonts w:ascii="Calibri" w:eastAsia="Times New Roman" w:hAnsi="Calibri" w:cs="Times New Roman"/>
                                <w:color w:val="000000"/>
                                <w:sz w:val="19"/>
                                <w:szCs w:val="19"/>
                                <w:lang w:eastAsia="es-MX"/>
                              </w:rPr>
                              <w:t xml:space="preserve"> ADEMAS DEL MALECON DE CHANTEPEC, SE INICIA LA CARGA DE FORMATOS DE TRANSPARECIA EN PLATAFORMA WEB Y CIMTRA, SE REUNE INFORMACIÓN NECESARIA SOLICITANTE DE TELMEX PARA DAR CONTINUIDAD AL PROYECTO WIFI, SE TRABAJA EN EL DISEÑO Y ELABORACIÓN DE ENCUESTA DIGITAL EN LINEA PARA PARQUIMETROS EN EL CENTRO DE JOCOTEPEC.</w:t>
                            </w:r>
                            <w:r w:rsidR="00DC0535" w:rsidRPr="00353561">
                              <w:rPr>
                                <w:rFonts w:ascii="Calibri" w:eastAsia="Times New Roman" w:hAnsi="Calibri" w:cs="Times New Roman"/>
                                <w:color w:val="000000"/>
                                <w:sz w:val="19"/>
                                <w:szCs w:val="19"/>
                                <w:lang w:eastAsia="es-MX"/>
                              </w:rPr>
                              <w:t xml:space="preserve"> CAPACITACIÓN ASUME, ARRANQUE DE OBRA CALLE VICENTE GUERRERO CONSEJO SAN LUCIANO, CONSEJO LA LOMA, REUNION MERCADO MUNICIPAL.</w:t>
                            </w:r>
                          </w:p>
                        </w:tc>
                      </w:tr>
                      <w:tr w:rsidR="00C00FE7" w:rsidRPr="00C00FE7" w:rsidTr="00640562">
                        <w:trPr>
                          <w:trHeight w:val="1500"/>
                        </w:trPr>
                        <w:tc>
                          <w:tcPr>
                            <w:tcW w:w="51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C00FE7" w:rsidRPr="00C00FE7" w:rsidRDefault="00032DB9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SEMANA DEL 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1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1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AL 1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5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DE</w:t>
                            </w:r>
                            <w:r w:rsidR="00651B34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MARZO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DE 2019</w:t>
                            </w: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C00FE7" w:rsidRPr="00353561" w:rsidRDefault="00651B34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19"/>
                                <w:szCs w:val="19"/>
                                <w:lang w:eastAsia="es-MX"/>
                              </w:rPr>
                            </w:pPr>
                            <w:r w:rsidRPr="00353561">
                              <w:rPr>
                                <w:rFonts w:ascii="Calibri" w:eastAsia="Times New Roman" w:hAnsi="Calibri" w:cs="Times New Roman"/>
                                <w:color w:val="000000"/>
                                <w:sz w:val="19"/>
                                <w:szCs w:val="19"/>
                                <w:lang w:eastAsia="es-MX"/>
                              </w:rPr>
                              <w:t>SE REALIZA CONTEO DE CASAS POR CASA PARA REALIZAR OBRA DE POZO DE AGUA EN LAS DELEGACIONES DE EL MOLINO Y TROJES, SE REALIZAN FORMATOS DE DISEÑO PARA DISTINTOS TRABAJOS, SE REALIZARON DISTINTOS OFICIOS PARA INFORMAR A DIFERENTES AREAS SOBRE LOS PROGRAMAS FEDERALES, LA ENCARGADA DE PROGRAMAS FEDERALES ASISTE A LA CIUDAD DE GUADALAJARA A UNA REUNION DE CAPACITACIÓN</w:t>
                            </w:r>
                            <w:r w:rsidR="00DC0535" w:rsidRPr="00353561">
                              <w:rPr>
                                <w:rFonts w:ascii="Calibri" w:eastAsia="Times New Roman" w:hAnsi="Calibri" w:cs="Times New Roman"/>
                                <w:color w:val="000000"/>
                                <w:sz w:val="19"/>
                                <w:szCs w:val="19"/>
                                <w:lang w:eastAsia="es-MX"/>
                              </w:rPr>
                              <w:t>. SOCIALIZACION CALLE ITURBIDE SAN JUAN COSALA (TOPES), SOCIALIZACION CALLE CARDENAL SAN JUAN COSALA. COPLADEMUN CASA DE LA CULTURA JOCOTEPEC.</w:t>
                            </w:r>
                          </w:p>
                        </w:tc>
                      </w:tr>
                      <w:tr w:rsidR="00C00FE7" w:rsidRPr="00C00FE7" w:rsidTr="00BB7842">
                        <w:trPr>
                          <w:trHeight w:val="639"/>
                        </w:trPr>
                        <w:tc>
                          <w:tcPr>
                            <w:tcW w:w="51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C00FE7" w:rsidRPr="00C00FE7" w:rsidRDefault="004F188E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SEMANA DEL 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18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AL 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2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2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DE </w:t>
                            </w:r>
                            <w:r w:rsidR="00651B34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MARZO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DE 2019</w:t>
                            </w: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C00FE7" w:rsidRPr="00353561" w:rsidRDefault="00651B34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19"/>
                                <w:szCs w:val="19"/>
                                <w:lang w:eastAsia="es-MX"/>
                              </w:rPr>
                            </w:pPr>
                            <w:r w:rsidRPr="00353561">
                              <w:rPr>
                                <w:rFonts w:ascii="Calibri" w:eastAsia="Times New Roman" w:hAnsi="Calibri" w:cs="Times New Roman"/>
                                <w:color w:val="000000"/>
                                <w:sz w:val="19"/>
                                <w:szCs w:val="19"/>
                                <w:lang w:eastAsia="es-MX"/>
                              </w:rPr>
                              <w:t>SE REALIZA ENCUESTA EN SAN JUAN COSALA SOBRE LA VIALIDAD DE LA CALLE PORFIRIO DIAZ EN TODA LA POBLACION</w:t>
                            </w:r>
                            <w:r w:rsidR="00DC0535" w:rsidRPr="00353561">
                              <w:rPr>
                                <w:rFonts w:ascii="Calibri" w:eastAsia="Times New Roman" w:hAnsi="Calibri" w:cs="Times New Roman"/>
                                <w:color w:val="000000"/>
                                <w:sz w:val="19"/>
                                <w:szCs w:val="19"/>
                                <w:lang w:eastAsia="es-MX"/>
                              </w:rPr>
                              <w:t>. CONTEO DE VIVIENDAS EN LA LOCALIDAD DE EL MOLINO. REUNION CON CIUDADANOS DE LA LOCALIDAD DEL MOLINO.</w:t>
                            </w:r>
                            <w:r w:rsidR="00353561" w:rsidRPr="00353561">
                              <w:rPr>
                                <w:rFonts w:ascii="Calibri" w:eastAsia="Times New Roman" w:hAnsi="Calibri" w:cs="Times New Roman"/>
                                <w:color w:val="000000"/>
                                <w:sz w:val="19"/>
                                <w:szCs w:val="19"/>
                                <w:lang w:eastAsia="es-MX"/>
                              </w:rPr>
                              <w:t xml:space="preserve"> CONTEO DE CASAS EN LA LOCALIDAD DE LAS TROJES, CONSEJO CIUDADANO EN HUEJOTITAN, CONSEJO CIUDADANO TROJES.</w:t>
                            </w:r>
                          </w:p>
                        </w:tc>
                      </w:tr>
                      <w:tr w:rsidR="00C00FE7" w:rsidRPr="00C00FE7" w:rsidTr="00640562">
                        <w:trPr>
                          <w:trHeight w:val="1200"/>
                        </w:trPr>
                        <w:tc>
                          <w:tcPr>
                            <w:tcW w:w="51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C00FE7" w:rsidRPr="00C00FE7" w:rsidRDefault="004001D6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SEMANA DEL 2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5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AL </w:t>
                            </w:r>
                            <w:r w:rsidR="00651B34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29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DE </w:t>
                            </w:r>
                            <w:r w:rsidR="00651B34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MARZO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DE 2019</w:t>
                            </w: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C00FE7" w:rsidRPr="00353561" w:rsidRDefault="00651B34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19"/>
                                <w:szCs w:val="19"/>
                                <w:lang w:eastAsia="es-MX"/>
                              </w:rPr>
                            </w:pPr>
                            <w:r w:rsidRPr="00353561">
                              <w:rPr>
                                <w:rFonts w:ascii="Calibri" w:eastAsia="Times New Roman" w:hAnsi="Calibri" w:cs="Times New Roman"/>
                                <w:color w:val="000000"/>
                                <w:sz w:val="19"/>
                                <w:szCs w:val="19"/>
                                <w:lang w:eastAsia="es-MX"/>
                              </w:rPr>
                              <w:t>SE CONTINUA EN ENCUESTA EN SAN JUAN COSALA SOBRE LA VIALIDAD DE LAS CALLES, SE CARGA Y SE ACTUALIZA TRANSPARENCIA EN LA PLATAFORMA NA</w:t>
                            </w:r>
                            <w:bookmarkStart w:id="1" w:name="_GoBack"/>
                            <w:bookmarkEnd w:id="1"/>
                            <w:r w:rsidRPr="00353561">
                              <w:rPr>
                                <w:rFonts w:ascii="Calibri" w:eastAsia="Times New Roman" w:hAnsi="Calibri" w:cs="Times New Roman"/>
                                <w:color w:val="000000"/>
                                <w:sz w:val="19"/>
                                <w:szCs w:val="19"/>
                                <w:lang w:eastAsia="es-MX"/>
                              </w:rPr>
                              <w:t>CIONAL, SE REALÑIZAN VARIOS OFICIOS P</w:t>
                            </w:r>
                            <w:r w:rsidR="00BB7842" w:rsidRPr="00353561">
                              <w:rPr>
                                <w:rFonts w:ascii="Calibri" w:eastAsia="Times New Roman" w:hAnsi="Calibri" w:cs="Times New Roman"/>
                                <w:color w:val="000000"/>
                                <w:sz w:val="19"/>
                                <w:szCs w:val="19"/>
                                <w:lang w:eastAsia="es-MX"/>
                              </w:rPr>
                              <w:t>ARA DISTINTAS AREAS, SE ATIENDEN DEDUNCIAS Y QUEJAS CIUDADANAS, LA ENCARGADA DE PROGRAMAS FEDERALES Y ESTATALES VIAJA A CAPACITACION A GUADALAJARA.</w:t>
                            </w:r>
                            <w:r w:rsidR="00353561" w:rsidRPr="00353561">
                              <w:rPr>
                                <w:rFonts w:ascii="Calibri" w:eastAsia="Times New Roman" w:hAnsi="Calibri" w:cs="Times New Roman"/>
                                <w:color w:val="000000"/>
                                <w:sz w:val="19"/>
                                <w:szCs w:val="19"/>
                                <w:lang w:eastAsia="es-MX"/>
                              </w:rPr>
                              <w:t xml:space="preserve"> REUNION CON GRUPO DEEP. REUNION CON EL CIUDADANO PRESIDENTE 5:00 P.M. REUNION PRIV. MATAMOROS EN JOCOTEPEC.</w:t>
                            </w:r>
                          </w:p>
                        </w:tc>
                      </w:tr>
                    </w:tbl>
                    <w:p w:rsidR="00C00FE7" w:rsidRDefault="00C00FE7"/>
                  </w:txbxContent>
                </v:textbox>
                <w10:wrap anchorx="margin"/>
              </v:shape>
            </w:pict>
          </mc:Fallback>
        </mc:AlternateContent>
      </w:r>
      <w:r w:rsidR="00C00FE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B6C30" wp14:editId="77621C0A">
                <wp:simplePos x="0" y="0"/>
                <wp:positionH relativeFrom="column">
                  <wp:posOffset>1990725</wp:posOffset>
                </wp:positionH>
                <wp:positionV relativeFrom="paragraph">
                  <wp:posOffset>1438275</wp:posOffset>
                </wp:positionV>
                <wp:extent cx="4876800" cy="11049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0FE7" w:rsidRPr="008F2D0A" w:rsidRDefault="00C00FE7" w:rsidP="00C00FE7">
                            <w:pPr>
                              <w:jc w:val="center"/>
                              <w:rPr>
                                <w:rFonts w:ascii="Albertus Extra Bold" w:hAnsi="Albertus Extra Bold"/>
                              </w:rPr>
                            </w:pPr>
                            <w:r w:rsidRPr="008F2D0A">
                              <w:rPr>
                                <w:rFonts w:ascii="Albertus Extra Bold" w:hAnsi="Albertus Extra Bold"/>
                              </w:rPr>
                              <w:t>DIRECCION DE PARTICIPACION CIUDADANA</w:t>
                            </w:r>
                          </w:p>
                          <w:p w:rsidR="00C00FE7" w:rsidRPr="008F2D0A" w:rsidRDefault="00C00FE7" w:rsidP="00C00FE7">
                            <w:pPr>
                              <w:jc w:val="center"/>
                              <w:rPr>
                                <w:rFonts w:ascii="Albertus Extra Bold" w:hAnsi="Albertus Extra Bold"/>
                              </w:rPr>
                            </w:pPr>
                            <w:r w:rsidRPr="008F2D0A">
                              <w:rPr>
                                <w:rFonts w:ascii="Albertus Extra Bold" w:hAnsi="Albertus Extra Bold"/>
                              </w:rPr>
                              <w:t>GOBIERNO MUNICIPAL DE JOCOTEPEC JALISCO 2018 - 2021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B6C30" id="Cuadro de texto 3" o:spid="_x0000_s1027" type="#_x0000_t202" style="position:absolute;margin-left:156.75pt;margin-top:113.25pt;width:384pt;height:8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" filled="f" stroked="f" strokeweight=".5pt">
                <v:textbox>
                  <w:txbxContent>
                    <w:p w:rsidR="00C00FE7" w:rsidRPr="008F2D0A" w:rsidRDefault="00C00FE7" w:rsidP="00C00FE7">
                      <w:pPr>
                        <w:jc w:val="center"/>
                        <w:rPr>
                          <w:rFonts w:ascii="Albertus Extra Bold" w:hAnsi="Albertus Extra Bold"/>
                        </w:rPr>
                      </w:pPr>
                      <w:r w:rsidRPr="008F2D0A">
                        <w:rPr>
                          <w:rFonts w:ascii="Albertus Extra Bold" w:hAnsi="Albertus Extra Bold"/>
                        </w:rPr>
                        <w:t>DIRECCION DE PARTICIPACION CIUDADANA</w:t>
                      </w:r>
                    </w:p>
                    <w:p w:rsidR="00C00FE7" w:rsidRPr="008F2D0A" w:rsidRDefault="00C00FE7" w:rsidP="00C00FE7">
                      <w:pPr>
                        <w:jc w:val="center"/>
                        <w:rPr>
                          <w:rFonts w:ascii="Albertus Extra Bold" w:hAnsi="Albertus Extra Bold"/>
                        </w:rPr>
                      </w:pPr>
                      <w:r w:rsidRPr="008F2D0A">
                        <w:rPr>
                          <w:rFonts w:ascii="Albertus Extra Bold" w:hAnsi="Albertus Extra Bold"/>
                        </w:rPr>
                        <w:t>GOBIERNO MUNICIPAL DE JOCOTEPEC JALISCO 2018 - 2021</w:t>
                      </w:r>
                    </w:p>
                  </w:txbxContent>
                </v:textbox>
              </v:shape>
            </w:pict>
          </mc:Fallback>
        </mc:AlternateContent>
      </w:r>
      <w:r w:rsidR="00C00FE7"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JA MEMBRETADA 2018 - 20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016A" w:rsidSect="00C00FE7">
      <w:pgSz w:w="12240" w:h="15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E7"/>
    <w:rsid w:val="00031849"/>
    <w:rsid w:val="00032DB9"/>
    <w:rsid w:val="000F3D8C"/>
    <w:rsid w:val="001053E7"/>
    <w:rsid w:val="001E016A"/>
    <w:rsid w:val="002510CD"/>
    <w:rsid w:val="002D4AB2"/>
    <w:rsid w:val="00353561"/>
    <w:rsid w:val="003E2D79"/>
    <w:rsid w:val="004001D6"/>
    <w:rsid w:val="004F188E"/>
    <w:rsid w:val="00640562"/>
    <w:rsid w:val="006425EA"/>
    <w:rsid w:val="00651B34"/>
    <w:rsid w:val="00693652"/>
    <w:rsid w:val="006D679F"/>
    <w:rsid w:val="008059EB"/>
    <w:rsid w:val="00A44EE6"/>
    <w:rsid w:val="00BB1B6C"/>
    <w:rsid w:val="00BB7842"/>
    <w:rsid w:val="00C00FE7"/>
    <w:rsid w:val="00C74516"/>
    <w:rsid w:val="00DC0535"/>
    <w:rsid w:val="00E6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BEFDB"/>
  <w15:chartTrackingRefBased/>
  <w15:docId w15:val="{62379754-5485-4CAE-9D97-3E071A37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F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OFICINA</cp:lastModifiedBy>
  <cp:revision>16</cp:revision>
  <dcterms:created xsi:type="dcterms:W3CDTF">2018-11-05T15:48:00Z</dcterms:created>
  <dcterms:modified xsi:type="dcterms:W3CDTF">2019-04-10T14:48:00Z</dcterms:modified>
</cp:coreProperties>
</file>