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61AD" w14:textId="17B62B09" w:rsidR="006447B2" w:rsidRDefault="006447B2" w:rsidP="006447B2">
      <w:pPr>
        <w:pStyle w:val="Sinespaciado"/>
        <w:spacing w:line="360" w:lineRule="auto"/>
        <w:ind w:firstLine="708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MX"/>
        </w:rPr>
        <w:drawing>
          <wp:inline distT="0" distB="0" distL="0" distR="0" wp14:anchorId="429DA7ED" wp14:editId="353FF6A8">
            <wp:extent cx="1695450" cy="19538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310" cy="195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EB58C" w14:textId="05B4EF86" w:rsidR="006447B2" w:rsidRDefault="006447B2" w:rsidP="006447B2">
      <w:pPr>
        <w:pStyle w:val="Sinespaciado"/>
        <w:spacing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0EAEF71F" w14:textId="34942DD3" w:rsidR="006447B2" w:rsidRPr="005B02F2" w:rsidRDefault="006447B2" w:rsidP="006447B2">
      <w:pPr>
        <w:pStyle w:val="Sinespaciado"/>
        <w:spacing w:line="360" w:lineRule="auto"/>
        <w:jc w:val="center"/>
        <w:rPr>
          <w:rStyle w:val="Ninguno"/>
          <w:rFonts w:ascii="Arial" w:eastAsia="Georgia" w:hAnsi="Arial" w:cs="Arial"/>
          <w:b/>
          <w:bCs/>
          <w:sz w:val="24"/>
          <w:szCs w:val="24"/>
          <w:lang w:val="es-MX"/>
        </w:rPr>
      </w:pPr>
      <w:r w:rsidRPr="005B02F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ACTA DE INSTALACIÓN </w:t>
      </w: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DEL CONCEJO DE PARTICIPACION CIUDADANA Y POPULAR DEL MUNICIPIO DE JOCOTEPEC, JALISCO</w:t>
      </w:r>
    </w:p>
    <w:p w14:paraId="694B0FEA" w14:textId="247D6006" w:rsidR="006447B2" w:rsidRDefault="006447B2" w:rsidP="006447B2">
      <w:pPr>
        <w:pStyle w:val="Sinespaciado"/>
        <w:spacing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PERIODO 2021-2024</w:t>
      </w:r>
    </w:p>
    <w:p w14:paraId="78D98EDB" w14:textId="4D4A6F1A" w:rsidR="006447B2" w:rsidRDefault="006447B2" w:rsidP="006447B2">
      <w:pPr>
        <w:pStyle w:val="Sinespaciado"/>
        <w:spacing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644F6522" w14:textId="77777777" w:rsidR="006447B2" w:rsidRPr="005B02F2" w:rsidRDefault="006447B2" w:rsidP="006447B2">
      <w:pPr>
        <w:spacing w:line="360" w:lineRule="auto"/>
        <w:jc w:val="both"/>
        <w:rPr>
          <w:rStyle w:val="Ninguno"/>
          <w:rFonts w:ascii="Arial" w:eastAsia="Georgia" w:hAnsi="Arial" w:cs="Arial"/>
          <w:b/>
          <w:bCs/>
          <w:lang w:val="es-MX"/>
        </w:rPr>
      </w:pPr>
      <w:r w:rsidRPr="005B02F2">
        <w:rPr>
          <w:rFonts w:ascii="Arial" w:hAnsi="Arial" w:cs="Arial"/>
          <w:lang w:val="es-MX"/>
        </w:rPr>
        <w:t xml:space="preserve">En el Municipio de Jocotepec, Jalisco, </w:t>
      </w:r>
      <w:r w:rsidRPr="009255F5">
        <w:rPr>
          <w:rFonts w:ascii="Arial" w:hAnsi="Arial" w:cs="Arial"/>
          <w:color w:val="000000" w:themeColor="text1"/>
          <w:lang w:val="es-MX"/>
        </w:rPr>
        <w:t xml:space="preserve">siendo las </w:t>
      </w:r>
      <w:r>
        <w:rPr>
          <w:rFonts w:ascii="Arial" w:hAnsi="Arial" w:cs="Arial"/>
          <w:color w:val="000000" w:themeColor="text1"/>
          <w:lang w:val="es-MX"/>
        </w:rPr>
        <w:t xml:space="preserve">11:00 </w:t>
      </w:r>
      <w:r w:rsidRPr="009255F5">
        <w:rPr>
          <w:rFonts w:ascii="Arial" w:hAnsi="Arial" w:cs="Arial"/>
          <w:color w:val="000000" w:themeColor="text1"/>
          <w:lang w:val="es-MX"/>
        </w:rPr>
        <w:t xml:space="preserve">horas del día </w:t>
      </w:r>
      <w:r>
        <w:rPr>
          <w:rFonts w:ascii="Arial" w:hAnsi="Arial" w:cs="Arial"/>
          <w:color w:val="000000" w:themeColor="text1"/>
          <w:lang w:val="es-MX"/>
        </w:rPr>
        <w:t xml:space="preserve">15 </w:t>
      </w:r>
      <w:r w:rsidRPr="009255F5">
        <w:rPr>
          <w:rFonts w:ascii="Arial" w:hAnsi="Arial" w:cs="Arial"/>
          <w:color w:val="000000" w:themeColor="text1"/>
          <w:lang w:val="es-MX"/>
        </w:rPr>
        <w:t>de</w:t>
      </w:r>
      <w:r>
        <w:rPr>
          <w:rFonts w:ascii="Arial" w:hAnsi="Arial" w:cs="Arial"/>
          <w:color w:val="000000" w:themeColor="text1"/>
          <w:lang w:val="es-MX"/>
        </w:rPr>
        <w:t>l mes de marzo</w:t>
      </w:r>
      <w:r w:rsidRPr="005B02F2">
        <w:rPr>
          <w:rFonts w:ascii="Arial" w:hAnsi="Arial" w:cs="Arial"/>
          <w:lang w:val="es-MX"/>
        </w:rPr>
        <w:t xml:space="preserve"> del</w:t>
      </w:r>
      <w:r>
        <w:rPr>
          <w:rFonts w:ascii="Arial" w:hAnsi="Arial" w:cs="Arial"/>
          <w:lang w:val="es-MX"/>
        </w:rPr>
        <w:t xml:space="preserve"> año 2022 dos mil veintidós</w:t>
      </w:r>
      <w:r w:rsidRPr="005B02F2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en Sala Bicentenario </w:t>
      </w:r>
      <w:r>
        <w:rPr>
          <w:rStyle w:val="Ninguno"/>
          <w:rFonts w:ascii="Arial" w:hAnsi="Arial" w:cs="Arial"/>
          <w:bCs/>
          <w:lang w:val="es-MX"/>
        </w:rPr>
        <w:t xml:space="preserve">del </w:t>
      </w:r>
      <w:r w:rsidRPr="005B02F2">
        <w:rPr>
          <w:rFonts w:ascii="Arial" w:hAnsi="Arial" w:cs="Arial"/>
          <w:lang w:val="es-MX"/>
        </w:rPr>
        <w:t xml:space="preserve">Municipio de Jocotepec, Jalisco, con motivo de la conformación e instalación del </w:t>
      </w:r>
      <w:r>
        <w:rPr>
          <w:rFonts w:ascii="Arial" w:hAnsi="Arial" w:cs="Arial"/>
          <w:b/>
          <w:lang w:val="es-MX"/>
        </w:rPr>
        <w:t xml:space="preserve">CONCEJO </w:t>
      </w:r>
      <w:r>
        <w:rPr>
          <w:rStyle w:val="Ninguno"/>
          <w:rFonts w:ascii="Arial" w:hAnsi="Arial" w:cs="Arial"/>
          <w:b/>
          <w:bCs/>
          <w:lang w:val="es-MX"/>
        </w:rPr>
        <w:t>MUNICIPAL DE PARTICIPACION CIUDADANA Y POPULAR</w:t>
      </w:r>
      <w:r w:rsidRPr="005B02F2">
        <w:rPr>
          <w:rStyle w:val="Ninguno"/>
          <w:rFonts w:ascii="Arial" w:hAnsi="Arial" w:cs="Arial"/>
          <w:b/>
          <w:bCs/>
          <w:lang w:val="es-MX"/>
        </w:rPr>
        <w:t>, DEL MUNICIPIO DE JOCOTEPEC, JALISCO</w:t>
      </w:r>
      <w:r w:rsidRPr="005B02F2">
        <w:rPr>
          <w:rFonts w:ascii="Arial" w:hAnsi="Arial" w:cs="Arial"/>
          <w:lang w:val="es-MX"/>
        </w:rPr>
        <w:t>, en cumplimie</w:t>
      </w:r>
      <w:r w:rsidRPr="00EB620A">
        <w:rPr>
          <w:rFonts w:ascii="Arial" w:hAnsi="Arial" w:cs="Arial"/>
          <w:lang w:val="es-MX"/>
        </w:rPr>
        <w:t xml:space="preserve">nto a lo </w:t>
      </w:r>
      <w:r>
        <w:rPr>
          <w:rFonts w:ascii="Arial" w:hAnsi="Arial" w:cs="Arial"/>
          <w:lang w:val="es-MX"/>
        </w:rPr>
        <w:t xml:space="preserve">establecido en el artículo 11 de la Constitución Política del Estado de Jalisco, en su punto 2, de la Ley del Sistema De Participación Ciudadana y Popular para La Gobernanza del Estado de Jalisco, 38 bis de la Ley de Gobierno y la Administración </w:t>
      </w:r>
      <w:proofErr w:type="spellStart"/>
      <w:r>
        <w:rPr>
          <w:rFonts w:ascii="Arial" w:hAnsi="Arial" w:cs="Arial"/>
          <w:lang w:val="es-MX"/>
        </w:rPr>
        <w:t>Publica</w:t>
      </w:r>
      <w:proofErr w:type="spellEnd"/>
      <w:r>
        <w:rPr>
          <w:rFonts w:ascii="Arial" w:hAnsi="Arial" w:cs="Arial"/>
          <w:lang w:val="es-MX"/>
        </w:rPr>
        <w:t xml:space="preserve"> Municipal del Estado de Jalisco y 7,8,,9,10,11,13,14,15,16, 17 Reglamento de Consejos Consultivos Ciudadanos del Municipio de Jocotepec Jalisco.  42 fracción IV y V y 47 fracciones I y V de la Ley de Gobierno</w:t>
      </w:r>
      <w:r w:rsidRPr="00EB620A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y la Administración Pública Municipal de Jocotepec, ART.3. Fracc. V Reglamento</w:t>
      </w:r>
      <w:r w:rsidRPr="00EB620A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Participación Ciudadana para la Gobernanza del M</w:t>
      </w:r>
      <w:r w:rsidRPr="00EB620A">
        <w:rPr>
          <w:rFonts w:ascii="Arial" w:hAnsi="Arial" w:cs="Arial"/>
          <w:lang w:val="es-MX"/>
        </w:rPr>
        <w:t>unicipio de Jocotepec, Jalisco.</w:t>
      </w:r>
      <w:r>
        <w:rPr>
          <w:rFonts w:ascii="Arial" w:hAnsi="Arial" w:cs="Arial"/>
          <w:lang w:val="es-MX"/>
        </w:rPr>
        <w:t xml:space="preserve"> La sesión es presidida por el Lic. José Miguel Gómez López, en su carácter de </w:t>
      </w:r>
      <w:proofErr w:type="gramStart"/>
      <w:r>
        <w:rPr>
          <w:rFonts w:ascii="Arial" w:hAnsi="Arial" w:cs="Arial"/>
          <w:lang w:val="es-MX"/>
        </w:rPr>
        <w:t>Presidente</w:t>
      </w:r>
      <w:proofErr w:type="gramEnd"/>
      <w:r>
        <w:rPr>
          <w:rFonts w:ascii="Arial" w:hAnsi="Arial" w:cs="Arial"/>
          <w:lang w:val="es-MX"/>
        </w:rPr>
        <w:t xml:space="preserve"> Municipal, el C. Nancy Angelica Pérez Lupercio, en su carácter de Directora de Participación Ciudadana y el Lic. Rogelio Ramos Pérez en su carácter de Secretario General del H. Ayuntamiento. </w:t>
      </w:r>
    </w:p>
    <w:p w14:paraId="3B9528EA" w14:textId="77777777" w:rsidR="006447B2" w:rsidRDefault="006447B2" w:rsidP="006447B2">
      <w:pPr>
        <w:pStyle w:val="Sinespaciado"/>
        <w:spacing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309FD130" w14:textId="21FEDA7F" w:rsidR="006447B2" w:rsidRDefault="006447B2" w:rsidP="006447B2">
      <w:pPr>
        <w:pStyle w:val="Sinespaciado"/>
        <w:spacing w:line="360" w:lineRule="auto"/>
        <w:ind w:firstLine="708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2BA7D3FE" w14:textId="77777777" w:rsidR="006447B2" w:rsidRDefault="006447B2" w:rsidP="006447B2">
      <w:pPr>
        <w:pStyle w:val="Sinespaciado"/>
        <w:spacing w:line="360" w:lineRule="auto"/>
        <w:ind w:firstLine="708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21E9C479" w14:textId="77777777" w:rsidR="006447B2" w:rsidRDefault="006447B2" w:rsidP="006447B2">
      <w:pPr>
        <w:pStyle w:val="Sinespaciado"/>
        <w:spacing w:line="360" w:lineRule="auto"/>
        <w:ind w:firstLine="708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7E8C1232" w14:textId="77777777" w:rsidR="006447B2" w:rsidRDefault="006447B2" w:rsidP="006447B2">
      <w:pPr>
        <w:pStyle w:val="Sinespaciado"/>
        <w:spacing w:line="360" w:lineRule="auto"/>
        <w:ind w:firstLine="708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468F330A" w14:textId="5EA2FF39" w:rsidR="006447B2" w:rsidRDefault="006447B2" w:rsidP="006447B2">
      <w:pPr>
        <w:pStyle w:val="Sinespaciado"/>
        <w:spacing w:line="360" w:lineRule="auto"/>
        <w:ind w:firstLine="708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  <w:r w:rsidRPr="005B02F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 R D E N    D E L    D I A</w:t>
      </w:r>
    </w:p>
    <w:p w14:paraId="2E261FAD" w14:textId="0799EDE4" w:rsidR="006447B2" w:rsidRDefault="006447B2" w:rsidP="006447B2">
      <w:pPr>
        <w:pStyle w:val="Sinespaciado"/>
        <w:spacing w:line="360" w:lineRule="auto"/>
        <w:ind w:firstLine="708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37480697" w14:textId="6131A2A0" w:rsidR="006447B2" w:rsidRDefault="006447B2" w:rsidP="006447B2">
      <w:pPr>
        <w:pStyle w:val="Sinespaciado"/>
        <w:spacing w:line="360" w:lineRule="auto"/>
        <w:ind w:firstLine="708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4838B0D0" w14:textId="77777777" w:rsidR="006447B2" w:rsidRDefault="006447B2" w:rsidP="006447B2">
      <w:pPr>
        <w:pStyle w:val="Sinespaciado"/>
        <w:spacing w:line="360" w:lineRule="auto"/>
        <w:ind w:firstLine="708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7EA5E15E" w14:textId="77777777" w:rsidR="006447B2" w:rsidRPr="005B02F2" w:rsidRDefault="006447B2" w:rsidP="006447B2">
      <w:pPr>
        <w:pStyle w:val="Sinespaciado"/>
        <w:spacing w:line="360" w:lineRule="auto"/>
        <w:rPr>
          <w:rStyle w:val="Ninguno"/>
          <w:rFonts w:ascii="Arial" w:eastAsia="Georgia" w:hAnsi="Arial" w:cs="Arial"/>
          <w:b/>
          <w:bCs/>
          <w:sz w:val="24"/>
          <w:szCs w:val="24"/>
          <w:lang w:val="es-MX"/>
        </w:rPr>
      </w:pPr>
    </w:p>
    <w:p w14:paraId="3CC3D214" w14:textId="77777777" w:rsidR="006447B2" w:rsidRPr="005B02F2" w:rsidRDefault="006447B2" w:rsidP="006447B2">
      <w:pPr>
        <w:pStyle w:val="Sinespaciado"/>
        <w:spacing w:line="360" w:lineRule="auto"/>
        <w:jc w:val="both"/>
        <w:rPr>
          <w:rStyle w:val="Ninguno"/>
          <w:rFonts w:ascii="Arial" w:eastAsia="Georgia" w:hAnsi="Arial" w:cs="Arial"/>
          <w:sz w:val="24"/>
          <w:szCs w:val="24"/>
          <w:lang w:val="es-MX"/>
        </w:rPr>
      </w:pPr>
      <w:proofErr w:type="gramStart"/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PRIMERO</w:t>
      </w:r>
      <w:r w:rsidRPr="005B02F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.-</w:t>
      </w:r>
      <w:proofErr w:type="gramEnd"/>
      <w:r w:rsidRPr="005B02F2">
        <w:rPr>
          <w:rStyle w:val="Ninguno"/>
          <w:rFonts w:ascii="Arial" w:hAnsi="Arial" w:cs="Arial"/>
          <w:sz w:val="24"/>
          <w:szCs w:val="24"/>
          <w:lang w:val="es-MX"/>
        </w:rPr>
        <w:t xml:space="preserve"> Lista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de asistencia y verificación y declaración del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 xml:space="preserve"> Quórum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y apertura de la sesión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>.</w:t>
      </w:r>
      <w:r>
        <w:rPr>
          <w:rStyle w:val="Ninguno"/>
          <w:rFonts w:ascii="Arial" w:hAnsi="Arial" w:cs="Arial"/>
          <w:sz w:val="24"/>
          <w:szCs w:val="24"/>
          <w:lang w:val="es-MX"/>
        </w:rPr>
        <w:t>---------------------------------------------------------------------------------------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>-</w:t>
      </w:r>
      <w:r>
        <w:rPr>
          <w:rStyle w:val="Ninguno"/>
          <w:rFonts w:ascii="Arial" w:hAnsi="Arial" w:cs="Arial"/>
          <w:sz w:val="24"/>
          <w:szCs w:val="24"/>
          <w:lang w:val="es-MX"/>
        </w:rPr>
        <w:t>-----</w:t>
      </w:r>
    </w:p>
    <w:p w14:paraId="3F5F17B7" w14:textId="77777777" w:rsidR="006447B2" w:rsidRPr="00951322" w:rsidRDefault="006447B2" w:rsidP="006447B2">
      <w:pPr>
        <w:pStyle w:val="Sinespaciado"/>
        <w:spacing w:line="360" w:lineRule="auto"/>
        <w:jc w:val="both"/>
        <w:rPr>
          <w:rStyle w:val="Ninguno"/>
          <w:rFonts w:ascii="Arial" w:eastAsia="Georgia" w:hAnsi="Arial" w:cs="Arial"/>
          <w:sz w:val="24"/>
          <w:szCs w:val="24"/>
          <w:lang w:val="es-MX"/>
        </w:rPr>
      </w:pPr>
      <w:proofErr w:type="gramStart"/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SEGUNDO</w:t>
      </w:r>
      <w:r w:rsidRPr="005B02F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.-</w:t>
      </w:r>
      <w:proofErr w:type="gramEnd"/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Lectura y aprobación del orden del día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>. -------</w:t>
      </w:r>
      <w:r>
        <w:rPr>
          <w:rStyle w:val="Ninguno"/>
          <w:rFonts w:ascii="Arial" w:hAnsi="Arial" w:cs="Arial"/>
          <w:sz w:val="24"/>
          <w:szCs w:val="24"/>
          <w:lang w:val="es-MX"/>
        </w:rPr>
        <w:t>----------------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>--</w:t>
      </w:r>
      <w:r>
        <w:rPr>
          <w:rStyle w:val="Ninguno"/>
          <w:rFonts w:ascii="Arial" w:hAnsi="Arial" w:cs="Arial"/>
          <w:sz w:val="24"/>
          <w:szCs w:val="24"/>
          <w:lang w:val="es-MX"/>
        </w:rPr>
        <w:t>--------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>------</w:t>
      </w:r>
    </w:p>
    <w:p w14:paraId="3E1DA823" w14:textId="77777777" w:rsidR="006447B2" w:rsidRDefault="006447B2" w:rsidP="006447B2">
      <w:pPr>
        <w:pStyle w:val="Sinespaciad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TERCERO</w:t>
      </w:r>
      <w:r w:rsidRPr="005B02F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. </w:t>
      </w: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– </w:t>
      </w:r>
      <w:r>
        <w:rPr>
          <w:rStyle w:val="Ninguno"/>
          <w:rFonts w:ascii="Arial" w:hAnsi="Arial" w:cs="Arial"/>
          <w:bCs/>
          <w:sz w:val="24"/>
          <w:szCs w:val="24"/>
          <w:lang w:val="es-MX"/>
        </w:rPr>
        <w:t xml:space="preserve">Mensaje de Bienvenida, integración, conformación y toma de protesta a los ciudadanos que integraran el Concejo Municipal y designación del </w:t>
      </w:r>
      <w:proofErr w:type="gramStart"/>
      <w:r>
        <w:rPr>
          <w:rStyle w:val="Ninguno"/>
          <w:rFonts w:ascii="Arial" w:hAnsi="Arial" w:cs="Arial"/>
          <w:bCs/>
          <w:sz w:val="24"/>
          <w:szCs w:val="24"/>
          <w:lang w:val="es-MX"/>
        </w:rPr>
        <w:t>Presidente</w:t>
      </w:r>
      <w:proofErr w:type="gramEnd"/>
      <w:r>
        <w:rPr>
          <w:rStyle w:val="Ninguno"/>
          <w:rFonts w:ascii="Arial" w:hAnsi="Arial" w:cs="Arial"/>
          <w:bCs/>
          <w:sz w:val="24"/>
          <w:szCs w:val="24"/>
          <w:lang w:val="es-MX"/>
        </w:rPr>
        <w:t xml:space="preserve"> del Concejo Municipal de Participación Ciudadana y Popular--------------</w:t>
      </w:r>
    </w:p>
    <w:p w14:paraId="12C82CB2" w14:textId="77777777" w:rsidR="006447B2" w:rsidRPr="00542E85" w:rsidRDefault="006447B2" w:rsidP="006447B2">
      <w:pPr>
        <w:pStyle w:val="Sinespaciad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proofErr w:type="gramStart"/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CUARTO.</w:t>
      </w:r>
      <w:r w:rsidRPr="005B02F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-</w:t>
      </w:r>
      <w:proofErr w:type="gramEnd"/>
      <w:r w:rsidRPr="005B02F2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>
        <w:rPr>
          <w:rStyle w:val="Ninguno"/>
          <w:rFonts w:ascii="Arial" w:hAnsi="Arial" w:cs="Arial"/>
          <w:sz w:val="24"/>
          <w:szCs w:val="24"/>
          <w:lang w:val="es-MX"/>
        </w:rPr>
        <w:t>Asuntos Generales.--------------------------------------------------------------------</w:t>
      </w:r>
    </w:p>
    <w:p w14:paraId="2467644F" w14:textId="77777777" w:rsidR="006447B2" w:rsidRDefault="006447B2" w:rsidP="006447B2">
      <w:pPr>
        <w:pStyle w:val="Sinespaciad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sz w:val="24"/>
          <w:szCs w:val="24"/>
          <w:lang w:val="es-MX"/>
        </w:rPr>
        <w:t>QUINTO.</w:t>
      </w:r>
      <w:r w:rsidRPr="005B02F2">
        <w:rPr>
          <w:rStyle w:val="Ninguno"/>
          <w:rFonts w:ascii="Arial" w:hAnsi="Arial" w:cs="Arial"/>
          <w:b/>
          <w:sz w:val="24"/>
          <w:szCs w:val="24"/>
          <w:lang w:val="es-MX"/>
        </w:rPr>
        <w:t xml:space="preserve"> -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Clausura de la S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>esión.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---------------------------------------------------------------</w:t>
      </w:r>
    </w:p>
    <w:p w14:paraId="2D7FF4A8" w14:textId="77777777" w:rsidR="006447B2" w:rsidRPr="00B503EF" w:rsidRDefault="006447B2" w:rsidP="006447B2">
      <w:pPr>
        <w:pStyle w:val="Sinespaciad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20D98F39" w14:textId="77777777" w:rsidR="006447B2" w:rsidRPr="005B02F2" w:rsidRDefault="006447B2" w:rsidP="006447B2">
      <w:pPr>
        <w:pStyle w:val="Sinespaciado"/>
        <w:spacing w:line="360" w:lineRule="auto"/>
        <w:rPr>
          <w:rStyle w:val="Ninguno"/>
          <w:rFonts w:ascii="Arial" w:eastAsia="Georgia" w:hAnsi="Arial" w:cs="Arial"/>
          <w:sz w:val="24"/>
          <w:szCs w:val="24"/>
          <w:lang w:val="es-MX"/>
        </w:rPr>
      </w:pPr>
    </w:p>
    <w:p w14:paraId="209F349D" w14:textId="77777777" w:rsidR="006447B2" w:rsidRDefault="006447B2"/>
    <w:sectPr w:rsidR="00644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B2"/>
    <w:rsid w:val="0064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64B3"/>
  <w15:chartTrackingRefBased/>
  <w15:docId w15:val="{80F9E5D1-E342-4EB0-8BDB-C63EB56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rsid w:val="006447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6447B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2022-03-24T20:25:00Z</dcterms:created>
  <dcterms:modified xsi:type="dcterms:W3CDTF">2022-03-24T20:34:00Z</dcterms:modified>
</cp:coreProperties>
</file>