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B2" w:rsidRDefault="00A262B2" w:rsidP="00A262B2">
      <w:pPr>
        <w:rPr>
          <w:rFonts w:ascii="Baskerville Old Face" w:hAnsi="Baskerville Old Face"/>
          <w:b/>
          <w:sz w:val="52"/>
          <w:szCs w:val="5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9D8C93" wp14:editId="1F26877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619250"/>
            <wp:effectExtent l="0" t="0" r="9525" b="0"/>
            <wp:wrapSquare wrapText="bothSides"/>
            <wp:docPr id="1" name="Imagen 1" descr="Descripción: 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52"/>
          <w:szCs w:val="52"/>
        </w:rPr>
        <w:t xml:space="preserve">ACTIVIDADES MES DE </w:t>
      </w:r>
      <w:r>
        <w:rPr>
          <w:rFonts w:ascii="Baskerville Old Face" w:hAnsi="Baskerville Old Face"/>
          <w:b/>
          <w:sz w:val="52"/>
          <w:szCs w:val="52"/>
        </w:rPr>
        <w:t>JULIO</w:t>
      </w:r>
      <w:bookmarkStart w:id="0" w:name="_GoBack"/>
      <w:bookmarkEnd w:id="0"/>
      <w:r>
        <w:rPr>
          <w:rFonts w:ascii="Baskerville Old Face" w:hAnsi="Baskerville Old Face"/>
          <w:b/>
          <w:sz w:val="52"/>
          <w:szCs w:val="52"/>
        </w:rPr>
        <w:t xml:space="preserve"> 2021</w:t>
      </w:r>
    </w:p>
    <w:p w:rsidR="00A262B2" w:rsidRDefault="00A262B2" w:rsidP="00A262B2">
      <w:pPr>
        <w:spacing w:after="0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hAnsi="Baskerville Old Face"/>
        </w:rPr>
        <w:t>-</w:t>
      </w:r>
      <w:r>
        <w:rPr>
          <w:rFonts w:ascii="Baskerville Old Face" w:hAnsi="Baskerville Old Face" w:cs="Calibri"/>
          <w:color w:val="000000"/>
        </w:rPr>
        <w:t xml:space="preserve"> 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Atención de reuniones diversas de trabajo y a la ciudadanía en general en la oficina de Presidencia.</w:t>
      </w:r>
    </w:p>
    <w:p w:rsidR="00A262B2" w:rsidRDefault="00A262B2" w:rsidP="00A262B2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Realización de diversas reuniones de trabajo con coordinadores, directores de área y otros funcionarios.</w:t>
      </w:r>
    </w:p>
    <w:p w:rsidR="00A262B2" w:rsidRDefault="00A262B2" w:rsidP="00A262B2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Presidir reuniones de Cabildo.</w:t>
      </w:r>
    </w:p>
    <w:p w:rsidR="00A262B2" w:rsidRDefault="00A262B2" w:rsidP="00A262B2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Recibir peticiones en general de la ciudadanía, dependencias públicas y privadas.</w:t>
      </w:r>
    </w:p>
    <w:p w:rsidR="00A262B2" w:rsidRDefault="00A262B2" w:rsidP="00A262B2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Acudir a las reuniones diversas a las que es convocado con motivo de su representatividad.</w:t>
      </w:r>
    </w:p>
    <w:p w:rsidR="00A262B2" w:rsidRDefault="00A262B2" w:rsidP="00A262B2">
      <w:r>
        <w:rPr>
          <w:rFonts w:ascii="Baskerville Old Face" w:hAnsi="Baskerville Old Face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Martes                  </w:t>
            </w:r>
          </w:p>
          <w:p w:rsidR="00A262B2" w:rsidRDefault="00A262B2" w:rsidP="00ED3BFC">
            <w: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Miércoles </w:t>
            </w:r>
          </w:p>
          <w:p w:rsidR="00A262B2" w:rsidRDefault="00A262B2" w:rsidP="00ED3BFC">
            <w: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Jueves </w:t>
            </w:r>
          </w:p>
          <w:p w:rsidR="00A262B2" w:rsidRDefault="00A262B2" w:rsidP="00ED3BFC">
            <w: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Viernes</w:t>
            </w:r>
          </w:p>
          <w:p w:rsidR="00A262B2" w:rsidRDefault="00A262B2" w:rsidP="00ED3BFC">
            <w: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Sábado</w:t>
            </w:r>
          </w:p>
          <w:p w:rsidR="00A262B2" w:rsidRDefault="00A262B2" w:rsidP="00ED3BFC">
            <w: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Domingo</w:t>
            </w:r>
          </w:p>
          <w:p w:rsidR="00A262B2" w:rsidRDefault="00A262B2" w:rsidP="00ED3BFC">
            <w:r>
              <w:t>9</w:t>
            </w:r>
          </w:p>
        </w:tc>
      </w:tr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</w:tr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Martes                  </w:t>
            </w:r>
          </w:p>
          <w:p w:rsidR="00A262B2" w:rsidRDefault="00A262B2" w:rsidP="00ED3BFC">
            <w: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Miércoles </w:t>
            </w:r>
          </w:p>
          <w:p w:rsidR="00A262B2" w:rsidRDefault="00A262B2" w:rsidP="00ED3BFC">
            <w: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Jueves </w:t>
            </w:r>
          </w:p>
          <w:p w:rsidR="00A262B2" w:rsidRDefault="00A262B2" w:rsidP="00ED3BFC"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Viernes</w:t>
            </w:r>
          </w:p>
          <w:p w:rsidR="00A262B2" w:rsidRDefault="00A262B2" w:rsidP="00ED3BFC">
            <w: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Sábado</w:t>
            </w:r>
          </w:p>
          <w:p w:rsidR="00A262B2" w:rsidRDefault="00A262B2" w:rsidP="00ED3BFC">
            <w: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Domingo</w:t>
            </w:r>
          </w:p>
          <w:p w:rsidR="00A262B2" w:rsidRDefault="00A262B2" w:rsidP="00ED3BFC">
            <w:r>
              <w:t>16</w:t>
            </w:r>
          </w:p>
        </w:tc>
      </w:tr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</w:tr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Martes                  </w:t>
            </w:r>
          </w:p>
          <w:p w:rsidR="00A262B2" w:rsidRDefault="00A262B2" w:rsidP="00ED3BFC">
            <w: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Miércoles </w:t>
            </w:r>
          </w:p>
          <w:p w:rsidR="00A262B2" w:rsidRDefault="00A262B2" w:rsidP="00ED3BFC">
            <w: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Jueves </w:t>
            </w:r>
          </w:p>
          <w:p w:rsidR="00A262B2" w:rsidRDefault="00A262B2" w:rsidP="00ED3BFC">
            <w: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Viernes</w:t>
            </w:r>
          </w:p>
          <w:p w:rsidR="00A262B2" w:rsidRDefault="00A262B2" w:rsidP="00ED3BFC">
            <w: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Sábado</w:t>
            </w:r>
          </w:p>
          <w:p w:rsidR="00A262B2" w:rsidRDefault="00A262B2" w:rsidP="00ED3BFC">
            <w: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Domingo</w:t>
            </w:r>
          </w:p>
          <w:p w:rsidR="00A262B2" w:rsidRDefault="00A262B2" w:rsidP="00ED3BFC">
            <w:r>
              <w:t>23</w:t>
            </w:r>
          </w:p>
        </w:tc>
      </w:tr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</w:tr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Martes                  </w:t>
            </w:r>
          </w:p>
          <w:p w:rsidR="00A262B2" w:rsidRDefault="00A262B2" w:rsidP="00ED3BFC">
            <w: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Miércoles </w:t>
            </w:r>
          </w:p>
          <w:p w:rsidR="00A262B2" w:rsidRDefault="00A262B2" w:rsidP="00ED3BFC">
            <w: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 xml:space="preserve">Jueves </w:t>
            </w:r>
          </w:p>
          <w:p w:rsidR="00A262B2" w:rsidRDefault="00A262B2" w:rsidP="00ED3BFC">
            <w:r>
              <w:t>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Viernes</w:t>
            </w:r>
          </w:p>
          <w:p w:rsidR="00A262B2" w:rsidRDefault="00A262B2" w:rsidP="00ED3BFC">
            <w:r>
              <w:t>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Sábado</w:t>
            </w:r>
          </w:p>
          <w:p w:rsidR="00A262B2" w:rsidRDefault="00A262B2" w:rsidP="00ED3BFC">
            <w:r>
              <w:t>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Domingo</w:t>
            </w:r>
          </w:p>
          <w:p w:rsidR="00A262B2" w:rsidRDefault="00A262B2" w:rsidP="00ED3BFC">
            <w:r>
              <w:t>30</w:t>
            </w:r>
          </w:p>
        </w:tc>
      </w:tr>
      <w:tr w:rsidR="00A262B2" w:rsidTr="00ED3BF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ACTIVIDADES ORDINARIAS</w:t>
            </w:r>
          </w:p>
        </w:tc>
      </w:tr>
    </w:tbl>
    <w:tbl>
      <w:tblPr>
        <w:tblStyle w:val="Tablaconcuadrcula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879"/>
      </w:tblGrid>
      <w:tr w:rsidR="00A262B2" w:rsidTr="00ED3BFC">
        <w:trPr>
          <w:trHeight w:val="26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Lunes                         31</w:t>
            </w:r>
          </w:p>
        </w:tc>
      </w:tr>
      <w:tr w:rsidR="00A262B2" w:rsidTr="00ED3BFC">
        <w:trPr>
          <w:trHeight w:val="26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Default="00A262B2" w:rsidP="00ED3BFC">
            <w:r>
              <w:t>ACTIVIDEADES ORDINARIAS</w:t>
            </w:r>
          </w:p>
        </w:tc>
      </w:tr>
    </w:tbl>
    <w:p w:rsidR="00A262B2" w:rsidRDefault="00A262B2" w:rsidP="00A262B2"/>
    <w:p w:rsidR="00F95F37" w:rsidRDefault="008638D2"/>
    <w:sectPr w:rsidR="00F95F37" w:rsidSect="00A262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B2"/>
    <w:rsid w:val="001222D0"/>
    <w:rsid w:val="00265A5F"/>
    <w:rsid w:val="006968B4"/>
    <w:rsid w:val="008638D2"/>
    <w:rsid w:val="00A262B2"/>
    <w:rsid w:val="00B65AE9"/>
    <w:rsid w:val="00B90027"/>
    <w:rsid w:val="00D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2021-08-17T16:34:00Z</dcterms:created>
  <dcterms:modified xsi:type="dcterms:W3CDTF">2021-08-17T16:34:00Z</dcterms:modified>
</cp:coreProperties>
</file>