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B2" w:rsidRDefault="00306FB2" w:rsidP="00306FB2">
      <w:pPr>
        <w:jc w:val="center"/>
        <w:rPr>
          <w:b/>
          <w:sz w:val="24"/>
        </w:rPr>
      </w:pPr>
      <w:r>
        <w:rPr>
          <w:b/>
          <w:sz w:val="32"/>
        </w:rPr>
        <w:t>SERVICIOS PUBLICOS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306FB2" w:rsidTr="00CD01ED">
        <w:tc>
          <w:tcPr>
            <w:tcW w:w="3419" w:type="dxa"/>
          </w:tcPr>
          <w:p w:rsidR="00306FB2" w:rsidRPr="006F704A" w:rsidRDefault="00306FB2" w:rsidP="00CD01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306FB2" w:rsidRPr="006F704A" w:rsidRDefault="00306FB2" w:rsidP="00CD01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306FB2" w:rsidRPr="006F704A" w:rsidRDefault="00306FB2" w:rsidP="00CD01ED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306FB2" w:rsidTr="00CD01ED">
        <w:tc>
          <w:tcPr>
            <w:tcW w:w="3419" w:type="dxa"/>
          </w:tcPr>
          <w:p w:rsidR="00306FB2" w:rsidRPr="00306FB2" w:rsidRDefault="00306FB2" w:rsidP="00306FB2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DIAGNOSTICO Y REGLAMENTACION</w:t>
            </w:r>
          </w:p>
        </w:tc>
        <w:tc>
          <w:tcPr>
            <w:tcW w:w="2794" w:type="dxa"/>
          </w:tcPr>
          <w:p w:rsidR="00306FB2" w:rsidRDefault="00306FB2" w:rsidP="00CD01ED">
            <w:pPr>
              <w:rPr>
                <w:lang w:val="es-ES_tradnl"/>
              </w:rPr>
            </w:pPr>
            <w:r>
              <w:rPr>
                <w:lang w:val="es-ES_tradnl"/>
              </w:rPr>
              <w:t>Actividades  realizadas/ Actividades proyectadas *</w:t>
            </w:r>
            <w:r w:rsidRPr="006F704A">
              <w:rPr>
                <w:lang w:val="es-ES_tradnl"/>
              </w:rPr>
              <w:t xml:space="preserve"> 100</w:t>
            </w:r>
          </w:p>
        </w:tc>
        <w:tc>
          <w:tcPr>
            <w:tcW w:w="2507" w:type="dxa"/>
          </w:tcPr>
          <w:p w:rsidR="00306FB2" w:rsidRPr="006F704A" w:rsidRDefault="00306FB2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06FB2" w:rsidTr="00CD01ED">
        <w:tc>
          <w:tcPr>
            <w:tcW w:w="3419" w:type="dxa"/>
          </w:tcPr>
          <w:p w:rsidR="00306FB2" w:rsidRDefault="00306FB2" w:rsidP="00306FB2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Municipio sin desechos solidos</w:t>
            </w:r>
          </w:p>
          <w:p w:rsidR="00306FB2" w:rsidRPr="00412B56" w:rsidRDefault="00306FB2" w:rsidP="00CD01ED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4" w:type="dxa"/>
          </w:tcPr>
          <w:p w:rsidR="00306FB2" w:rsidRDefault="00306FB2" w:rsidP="00CD01ED">
            <w:pPr>
              <w:rPr>
                <w:lang w:val="es-ES_tradnl"/>
              </w:rPr>
            </w:pPr>
            <w:r>
              <w:rPr>
                <w:lang w:val="es-ES_tradnl"/>
              </w:rPr>
              <w:t>Actividades  realizadas/ Actividades proyectadas *</w:t>
            </w:r>
            <w:r w:rsidRPr="006F704A">
              <w:rPr>
                <w:lang w:val="es-ES_tradnl"/>
              </w:rPr>
              <w:t xml:space="preserve"> 100</w:t>
            </w:r>
          </w:p>
        </w:tc>
        <w:tc>
          <w:tcPr>
            <w:tcW w:w="2507" w:type="dxa"/>
          </w:tcPr>
          <w:p w:rsidR="00306FB2" w:rsidRPr="006F704A" w:rsidRDefault="00306FB2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06FB2" w:rsidTr="00CD01ED">
        <w:tc>
          <w:tcPr>
            <w:tcW w:w="3419" w:type="dxa"/>
          </w:tcPr>
          <w:p w:rsidR="00306FB2" w:rsidRPr="00306FB2" w:rsidRDefault="00306FB2" w:rsidP="00306FB2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Alumbrado público de calidad</w:t>
            </w:r>
          </w:p>
        </w:tc>
        <w:tc>
          <w:tcPr>
            <w:tcW w:w="2794" w:type="dxa"/>
          </w:tcPr>
          <w:p w:rsidR="00306FB2" w:rsidRDefault="00306FB2" w:rsidP="00CD01ED">
            <w:pPr>
              <w:rPr>
                <w:lang w:val="es-ES_tradnl"/>
              </w:rPr>
            </w:pPr>
            <w:r>
              <w:rPr>
                <w:lang w:val="es-ES_tradnl"/>
              </w:rPr>
              <w:t>Actividades  realizadas/ Actividades proyectadas *</w:t>
            </w:r>
            <w:r w:rsidRPr="006F704A">
              <w:rPr>
                <w:lang w:val="es-ES_tradnl"/>
              </w:rPr>
              <w:t xml:space="preserve"> 100</w:t>
            </w:r>
          </w:p>
        </w:tc>
        <w:tc>
          <w:tcPr>
            <w:tcW w:w="2507" w:type="dxa"/>
          </w:tcPr>
          <w:p w:rsidR="00306FB2" w:rsidRPr="006F704A" w:rsidRDefault="00306FB2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06FB2" w:rsidTr="00CD01ED">
        <w:tc>
          <w:tcPr>
            <w:tcW w:w="3419" w:type="dxa"/>
          </w:tcPr>
          <w:p w:rsidR="00306FB2" w:rsidRPr="00306FB2" w:rsidRDefault="00306FB2" w:rsidP="00306FB2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Supervisión</w:t>
            </w:r>
            <w:r>
              <w:rPr>
                <w:rFonts w:ascii="Calibri" w:hAnsi="Calibri"/>
                <w:color w:val="000000"/>
              </w:rPr>
              <w:t xml:space="preserve"> y </w:t>
            </w:r>
            <w:r>
              <w:rPr>
                <w:rFonts w:ascii="Calibri" w:hAnsi="Calibri"/>
                <w:color w:val="000000"/>
              </w:rPr>
              <w:t>gestión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económica</w:t>
            </w:r>
            <w:r>
              <w:rPr>
                <w:rFonts w:ascii="Calibri" w:hAnsi="Calibri"/>
                <w:color w:val="000000"/>
              </w:rPr>
              <w:t xml:space="preserve"> para la </w:t>
            </w:r>
            <w:r>
              <w:rPr>
                <w:rFonts w:ascii="Calibri" w:hAnsi="Calibri"/>
                <w:color w:val="000000"/>
              </w:rPr>
              <w:t>reparación</w:t>
            </w:r>
            <w:r>
              <w:rPr>
                <w:rFonts w:ascii="Calibri" w:hAnsi="Calibri"/>
                <w:color w:val="000000"/>
              </w:rPr>
              <w:t xml:space="preserve"> o </w:t>
            </w:r>
            <w:r>
              <w:rPr>
                <w:rFonts w:ascii="Calibri" w:hAnsi="Calibri"/>
                <w:color w:val="000000"/>
              </w:rPr>
              <w:t>remodelación de lo</w:t>
            </w:r>
            <w:r>
              <w:rPr>
                <w:rFonts w:ascii="Calibri" w:hAnsi="Calibri"/>
                <w:color w:val="000000"/>
              </w:rPr>
              <w:t xml:space="preserve">s edificios </w:t>
            </w:r>
            <w:r>
              <w:rPr>
                <w:rFonts w:ascii="Calibri" w:hAnsi="Calibri"/>
                <w:color w:val="000000"/>
              </w:rPr>
              <w:t>públicos</w:t>
            </w:r>
            <w:r>
              <w:rPr>
                <w:rFonts w:ascii="Calibri" w:hAnsi="Calibri"/>
                <w:color w:val="000000"/>
              </w:rPr>
              <w:t xml:space="preserve"> dañados en el municipio</w:t>
            </w:r>
          </w:p>
        </w:tc>
        <w:tc>
          <w:tcPr>
            <w:tcW w:w="2794" w:type="dxa"/>
          </w:tcPr>
          <w:p w:rsidR="00306FB2" w:rsidRDefault="00306FB2" w:rsidP="00306FB2">
            <w:pPr>
              <w:rPr>
                <w:lang w:val="es-ES_tradnl"/>
              </w:rPr>
            </w:pPr>
            <w:r>
              <w:rPr>
                <w:lang w:val="es-ES_tradnl"/>
              </w:rPr>
              <w:t>Actividades  realizadas/ Actividades proyectadas *</w:t>
            </w:r>
            <w:r w:rsidRPr="006F704A">
              <w:rPr>
                <w:lang w:val="es-ES_tradnl"/>
              </w:rPr>
              <w:t xml:space="preserve"> 100</w:t>
            </w:r>
          </w:p>
        </w:tc>
        <w:tc>
          <w:tcPr>
            <w:tcW w:w="2507" w:type="dxa"/>
          </w:tcPr>
          <w:p w:rsidR="00306FB2" w:rsidRPr="006F704A" w:rsidRDefault="00306FB2" w:rsidP="00306FB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06FB2" w:rsidTr="00CD01ED">
        <w:tc>
          <w:tcPr>
            <w:tcW w:w="3419" w:type="dxa"/>
          </w:tcPr>
          <w:p w:rsidR="00306FB2" w:rsidRPr="00306FB2" w:rsidRDefault="00306FB2" w:rsidP="00306FB2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Lograr el mejor entorno ambiental en parques y jardines, desarrollando </w:t>
            </w:r>
            <w:r>
              <w:rPr>
                <w:rFonts w:ascii="Calibri" w:hAnsi="Calibri"/>
                <w:color w:val="000000"/>
              </w:rPr>
              <w:t>medidas</w:t>
            </w:r>
            <w:r>
              <w:rPr>
                <w:rFonts w:ascii="Calibri" w:hAnsi="Calibri"/>
                <w:color w:val="000000"/>
              </w:rPr>
              <w:t xml:space="preserve"> que impidan su deterioro </w:t>
            </w:r>
            <w:r>
              <w:rPr>
                <w:rFonts w:ascii="Calibri" w:hAnsi="Calibri"/>
                <w:color w:val="000000"/>
              </w:rPr>
              <w:t>estético</w:t>
            </w:r>
            <w:r>
              <w:rPr>
                <w:rFonts w:ascii="Calibri" w:hAnsi="Calibri"/>
                <w:color w:val="000000"/>
              </w:rPr>
              <w:t xml:space="preserve"> y material.</w:t>
            </w:r>
          </w:p>
        </w:tc>
        <w:tc>
          <w:tcPr>
            <w:tcW w:w="2794" w:type="dxa"/>
          </w:tcPr>
          <w:p w:rsidR="00306FB2" w:rsidRDefault="00306FB2" w:rsidP="00306FB2">
            <w:pPr>
              <w:rPr>
                <w:lang w:val="es-ES_tradnl"/>
              </w:rPr>
            </w:pPr>
            <w:r>
              <w:rPr>
                <w:lang w:val="es-ES_tradnl"/>
              </w:rPr>
              <w:t>Actividades  realizadas/ Actividades proyectadas *</w:t>
            </w:r>
            <w:r w:rsidRPr="006F704A">
              <w:rPr>
                <w:lang w:val="es-ES_tradnl"/>
              </w:rPr>
              <w:t xml:space="preserve"> 100</w:t>
            </w:r>
          </w:p>
        </w:tc>
        <w:tc>
          <w:tcPr>
            <w:tcW w:w="2507" w:type="dxa"/>
          </w:tcPr>
          <w:p w:rsidR="00306FB2" w:rsidRPr="006F704A" w:rsidRDefault="00306FB2" w:rsidP="00306FB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06FB2" w:rsidTr="00CD01ED">
        <w:tc>
          <w:tcPr>
            <w:tcW w:w="3419" w:type="dxa"/>
          </w:tcPr>
          <w:p w:rsidR="00306FB2" w:rsidRPr="00306FB2" w:rsidRDefault="00306FB2" w:rsidP="00306FB2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Asignación</w:t>
            </w:r>
            <w:r>
              <w:rPr>
                <w:rFonts w:ascii="Calibri" w:hAnsi="Calibri"/>
                <w:color w:val="000000"/>
              </w:rPr>
              <w:t xml:space="preserve"> de la </w:t>
            </w:r>
            <w:r>
              <w:rPr>
                <w:rFonts w:ascii="Calibri" w:hAnsi="Calibri"/>
                <w:color w:val="000000"/>
              </w:rPr>
              <w:t>numeración</w:t>
            </w:r>
            <w:r>
              <w:rPr>
                <w:rFonts w:ascii="Calibri" w:hAnsi="Calibri"/>
                <w:color w:val="000000"/>
              </w:rPr>
              <w:t xml:space="preserve"> oficial de los lotes que tienen cada </w:t>
            </w:r>
            <w:r>
              <w:rPr>
                <w:rFonts w:ascii="Calibri" w:hAnsi="Calibri"/>
                <w:color w:val="000000"/>
              </w:rPr>
              <w:t>panteón</w:t>
            </w:r>
            <w:r>
              <w:rPr>
                <w:rFonts w:ascii="Calibri" w:hAnsi="Calibri"/>
                <w:color w:val="000000"/>
              </w:rPr>
              <w:t xml:space="preserve"> del municipio.</w:t>
            </w:r>
          </w:p>
        </w:tc>
        <w:tc>
          <w:tcPr>
            <w:tcW w:w="2794" w:type="dxa"/>
          </w:tcPr>
          <w:p w:rsidR="00306FB2" w:rsidRDefault="00306FB2" w:rsidP="00306FB2">
            <w:pPr>
              <w:rPr>
                <w:lang w:val="es-ES_tradnl"/>
              </w:rPr>
            </w:pPr>
            <w:r>
              <w:rPr>
                <w:lang w:val="es-ES_tradnl"/>
              </w:rPr>
              <w:t>Actividades  realizadas/ Actividades proyectadas *</w:t>
            </w:r>
            <w:r w:rsidRPr="006F704A">
              <w:rPr>
                <w:lang w:val="es-ES_tradnl"/>
              </w:rPr>
              <w:t xml:space="preserve"> 100</w:t>
            </w:r>
          </w:p>
        </w:tc>
        <w:tc>
          <w:tcPr>
            <w:tcW w:w="2507" w:type="dxa"/>
          </w:tcPr>
          <w:p w:rsidR="00306FB2" w:rsidRPr="006F704A" w:rsidRDefault="00306FB2" w:rsidP="00306FB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306FB2" w:rsidRDefault="00306FB2" w:rsidP="00306FB2">
      <w:pPr>
        <w:rPr>
          <w:b/>
        </w:rPr>
      </w:pPr>
    </w:p>
    <w:p w:rsidR="00306FB2" w:rsidRPr="007F7CAC" w:rsidRDefault="00306FB2" w:rsidP="00306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</w:t>
      </w:r>
      <w:r w:rsidR="00763F39">
        <w:rPr>
          <w:rFonts w:ascii="Times New Roman" w:hAnsi="Times New Roman" w:cs="Times New Roman"/>
          <w:sz w:val="24"/>
          <w:szCs w:val="24"/>
        </w:rPr>
        <w:t xml:space="preserve">52%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>compromiso cumpliendo las 6</w:t>
      </w:r>
      <w:r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306FB2" w:rsidRPr="00376CBD" w:rsidRDefault="00306FB2" w:rsidP="00306FB2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763F39">
        <w:rPr>
          <w:rFonts w:ascii="Times New Roman" w:hAnsi="Times New Roman" w:cs="Times New Roman"/>
          <w:sz w:val="24"/>
        </w:rPr>
        <w:t xml:space="preserve"> baja</w:t>
      </w:r>
      <w:r>
        <w:rPr>
          <w:rFonts w:ascii="Times New Roman" w:hAnsi="Times New Roman" w:cs="Times New Roman"/>
          <w:sz w:val="24"/>
        </w:rPr>
        <w:t xml:space="preserve">  </w:t>
      </w:r>
    </w:p>
    <w:p w:rsidR="00306FB2" w:rsidRPr="00763F39" w:rsidRDefault="00306FB2" w:rsidP="00306FB2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306FB2" w:rsidRPr="00376CBD" w:rsidRDefault="00306FB2" w:rsidP="00306FB2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  <w:bookmarkStart w:id="0" w:name="_GoBack"/>
      <w:bookmarkEnd w:id="0"/>
    </w:p>
    <w:p w:rsidR="00F727EB" w:rsidRDefault="00F727EB"/>
    <w:sectPr w:rsidR="00F727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B2"/>
    <w:rsid w:val="00306FB2"/>
    <w:rsid w:val="00763F39"/>
    <w:rsid w:val="00F7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3E6F2-6CD6-488F-BFC6-D8FCA0B6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FB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6FB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1</cp:revision>
  <dcterms:created xsi:type="dcterms:W3CDTF">2021-08-12T15:26:00Z</dcterms:created>
  <dcterms:modified xsi:type="dcterms:W3CDTF">2021-08-12T15:37:00Z</dcterms:modified>
</cp:coreProperties>
</file>