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D1" w:rsidRDefault="00163CD1" w:rsidP="00163CD1">
      <w:pPr>
        <w:rPr>
          <w:rFonts w:ascii="Baskerville Old Face" w:hAnsi="Baskerville Old Face"/>
          <w:b/>
          <w:sz w:val="52"/>
          <w:szCs w:val="5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A442810" wp14:editId="13C1C0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1619250"/>
            <wp:effectExtent l="0" t="0" r="9525" b="0"/>
            <wp:wrapSquare wrapText="bothSides"/>
            <wp:docPr id="1" name="Imagen 1" descr="Descripción: 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escripción: 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sz w:val="52"/>
          <w:szCs w:val="52"/>
        </w:rPr>
        <w:t xml:space="preserve">ACTIVIDADES MES DE </w:t>
      </w:r>
      <w:r>
        <w:rPr>
          <w:rFonts w:ascii="Baskerville Old Face" w:hAnsi="Baskerville Old Face"/>
          <w:b/>
          <w:sz w:val="52"/>
          <w:szCs w:val="52"/>
        </w:rPr>
        <w:t>ABRIL</w:t>
      </w:r>
      <w:bookmarkStart w:id="0" w:name="_GoBack"/>
      <w:bookmarkEnd w:id="0"/>
      <w:r>
        <w:rPr>
          <w:rFonts w:ascii="Baskerville Old Face" w:hAnsi="Baskerville Old Face"/>
          <w:b/>
          <w:sz w:val="52"/>
          <w:szCs w:val="52"/>
        </w:rPr>
        <w:t xml:space="preserve"> 2021</w:t>
      </w:r>
    </w:p>
    <w:p w:rsidR="00163CD1" w:rsidRDefault="00163CD1" w:rsidP="00163CD1">
      <w:pPr>
        <w:spacing w:after="0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hAnsi="Baskerville Old Face"/>
        </w:rPr>
        <w:t>-</w:t>
      </w:r>
      <w:r>
        <w:rPr>
          <w:rFonts w:ascii="Baskerville Old Face" w:hAnsi="Baskerville Old Face" w:cs="Calibri"/>
          <w:color w:val="000000"/>
        </w:rPr>
        <w:t xml:space="preserve"> 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Atención de reuniones diversas de trabajo y a la ciudadanía en general en la oficina de Presidencia.</w:t>
      </w:r>
    </w:p>
    <w:p w:rsidR="00163CD1" w:rsidRDefault="00163CD1" w:rsidP="00163CD1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Realización de diversas reuniones de trabajo con coordinadores, directores de área y otros funcionarios.</w:t>
      </w:r>
    </w:p>
    <w:p w:rsidR="00163CD1" w:rsidRDefault="00163CD1" w:rsidP="00163CD1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Presidir reuniones de Cabildo.</w:t>
      </w:r>
    </w:p>
    <w:p w:rsidR="00163CD1" w:rsidRDefault="00163CD1" w:rsidP="00163CD1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Recibir peticiones en general de la ciudadanía, dependencias públicas y privadas.</w:t>
      </w:r>
    </w:p>
    <w:p w:rsidR="00163CD1" w:rsidRDefault="00163CD1" w:rsidP="00163CD1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Acudir a las reuniones diversas a las que es convocado con motivo de su representatividad.</w:t>
      </w:r>
    </w:p>
    <w:p w:rsidR="00163CD1" w:rsidRDefault="00163CD1" w:rsidP="00163CD1">
      <w:r>
        <w:rPr>
          <w:rFonts w:ascii="Baskerville Old Face" w:hAnsi="Baskerville Old Face"/>
        </w:rPr>
        <w:br w:type="textWrapping" w:clear="all"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tabs>
                <w:tab w:val="left" w:pos="12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LUNES </w:t>
            </w:r>
            <w:r>
              <w:rPr>
                <w:b/>
                <w:sz w:val="18"/>
                <w:szCs w:val="18"/>
              </w:rPr>
              <w:tab/>
            </w:r>
          </w:p>
          <w:p w:rsidR="00163CD1" w:rsidRDefault="00163CD1">
            <w:pPr>
              <w:tabs>
                <w:tab w:val="left" w:pos="12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MARTES                  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MIERCOLES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JUEVES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VIERNES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SABADO 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DOMINGO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REUNION EN SADER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LUNES 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MARTES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MIERCOLES 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JUEVES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VIERNES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SABADO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DOMINGO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14</w:t>
            </w: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</w:tr>
      <w:tr w:rsidR="00163CD1" w:rsidTr="00163CD1">
        <w:trPr>
          <w:trHeight w:val="55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MIERCOLES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JUEVES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VIERNES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SABADO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DOMINGO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rPr>
                <w:sz w:val="18"/>
                <w:szCs w:val="18"/>
              </w:rPr>
            </w:pP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MIERCOLES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JUEVES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VIERNES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SABADO 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DOMINGO</w:t>
            </w:r>
          </w:p>
          <w:p w:rsidR="00163CD1" w:rsidRDefault="00163C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163CD1" w:rsidTr="00163CD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ORDINARIAS</w:t>
            </w:r>
          </w:p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1" w:rsidRDefault="00163CD1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87"/>
        <w:tblW w:w="0" w:type="auto"/>
        <w:tblInd w:w="0" w:type="dxa"/>
        <w:tblLook w:val="04A0" w:firstRow="1" w:lastRow="0" w:firstColumn="1" w:lastColumn="0" w:noHBand="0" w:noVBand="1"/>
      </w:tblPr>
      <w:tblGrid>
        <w:gridCol w:w="1883"/>
        <w:gridCol w:w="1883"/>
        <w:gridCol w:w="1883"/>
      </w:tblGrid>
      <w:tr w:rsidR="00163CD1" w:rsidTr="00163CD1">
        <w:trPr>
          <w:trHeight w:val="26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t xml:space="preserve">LUNES </w:t>
            </w:r>
          </w:p>
          <w:p w:rsidR="00163CD1" w:rsidRDefault="00163CD1">
            <w:r>
              <w:t>29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t xml:space="preserve">MARTES </w:t>
            </w:r>
          </w:p>
          <w:p w:rsidR="00163CD1" w:rsidRDefault="00163CD1">
            <w:r>
              <w:t>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t>MIÉRCOLES</w:t>
            </w:r>
          </w:p>
          <w:p w:rsidR="00163CD1" w:rsidRDefault="00163CD1">
            <w:r>
              <w:t>31</w:t>
            </w:r>
          </w:p>
        </w:tc>
      </w:tr>
      <w:tr w:rsidR="00163CD1" w:rsidTr="00163CD1">
        <w:trPr>
          <w:trHeight w:val="26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rPr>
                <w:sz w:val="18"/>
                <w:szCs w:val="18"/>
              </w:rPr>
              <w:t>ACTIVIDADES ODINARIAS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rPr>
                <w:sz w:val="18"/>
                <w:szCs w:val="18"/>
              </w:rPr>
              <w:t>ACTIVIDADES ODINARIAS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D1" w:rsidRDefault="00163CD1">
            <w:r>
              <w:rPr>
                <w:sz w:val="18"/>
                <w:szCs w:val="18"/>
              </w:rPr>
              <w:t>ACTIVIDADES ODINARIAS</w:t>
            </w:r>
          </w:p>
        </w:tc>
      </w:tr>
    </w:tbl>
    <w:p w:rsidR="00163CD1" w:rsidRDefault="00163CD1" w:rsidP="00163CD1"/>
    <w:p w:rsidR="00163CD1" w:rsidRDefault="00163CD1" w:rsidP="00163CD1"/>
    <w:p w:rsidR="00163CD1" w:rsidRDefault="00163CD1" w:rsidP="00163CD1"/>
    <w:p w:rsidR="00163CD1" w:rsidRDefault="00163CD1" w:rsidP="00163CD1"/>
    <w:p w:rsidR="00F95F37" w:rsidRDefault="00163CD1"/>
    <w:sectPr w:rsidR="00F95F37" w:rsidSect="00163C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D1"/>
    <w:rsid w:val="00163CD1"/>
    <w:rsid w:val="006968B4"/>
    <w:rsid w:val="00D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2021-05-20T16:13:00Z</dcterms:created>
  <dcterms:modified xsi:type="dcterms:W3CDTF">2021-05-20T16:14:00Z</dcterms:modified>
</cp:coreProperties>
</file>