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3F0463">
        <w:rPr>
          <w:b/>
          <w:sz w:val="32"/>
        </w:rPr>
        <w:t>CION DE</w:t>
      </w:r>
      <w:r w:rsidR="002947B6">
        <w:rPr>
          <w:b/>
          <w:sz w:val="32"/>
        </w:rPr>
        <w:t xml:space="preserve"> TECNOLOGIAS DE LA INFORMACION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3F0463" w:rsidRPr="003F0463" w:rsidRDefault="003F0463" w:rsidP="003F0463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B2474A" w:rsidRPr="00B2474A" w:rsidRDefault="002947B6" w:rsidP="00B2474A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947B6">
              <w:rPr>
                <w:rFonts w:ascii="Calibri" w:hAnsi="Calibri" w:cs="Calibri"/>
                <w:color w:val="000000"/>
                <w:lang w:val="es-CO"/>
              </w:rPr>
              <w:t>I.8.1. Número de acciones educativas y/o de acceso a internet implementadas para jóvenes y adultos en el municipio.</w:t>
            </w:r>
          </w:p>
          <w:p w:rsidR="00085394" w:rsidRPr="00BA7185" w:rsidRDefault="00085394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085394" w:rsidRPr="00D16B9D" w:rsidRDefault="002947B6" w:rsidP="002947B6">
            <w:r w:rsidRPr="002947B6">
              <w:t>Suma de nuevos programas, cursos o modalidades educativas implementadas</w:t>
            </w:r>
          </w:p>
        </w:tc>
        <w:tc>
          <w:tcPr>
            <w:tcW w:w="2426" w:type="dxa"/>
          </w:tcPr>
          <w:p w:rsidR="00085394" w:rsidRPr="006F704A" w:rsidRDefault="002A469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 de las sumas</w:t>
            </w:r>
          </w:p>
        </w:tc>
      </w:tr>
      <w:tr w:rsidR="002947B6" w:rsidTr="006235B5">
        <w:tc>
          <w:tcPr>
            <w:tcW w:w="3306" w:type="dxa"/>
          </w:tcPr>
          <w:p w:rsidR="002947B6" w:rsidRPr="003F0463" w:rsidRDefault="002947B6" w:rsidP="003F0463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947B6">
              <w:rPr>
                <w:rFonts w:ascii="Calibri" w:hAnsi="Calibri" w:cs="Calibri"/>
                <w:color w:val="000000"/>
                <w:lang w:val="es-CO"/>
              </w:rPr>
              <w:t>I.20.3. Porcentaje de direcciones municipales con conectividad de internet estable y funcional.</w:t>
            </w:r>
          </w:p>
        </w:tc>
        <w:tc>
          <w:tcPr>
            <w:tcW w:w="2762" w:type="dxa"/>
          </w:tcPr>
          <w:p w:rsidR="002947B6" w:rsidRPr="00D16B9D" w:rsidRDefault="002A4699" w:rsidP="002947B6">
            <w:r w:rsidRPr="002A4699">
              <w:t>Número de direcciones con internet / total de direcciones x 100</w:t>
            </w:r>
          </w:p>
        </w:tc>
        <w:tc>
          <w:tcPr>
            <w:tcW w:w="2426" w:type="dxa"/>
          </w:tcPr>
          <w:p w:rsidR="002947B6" w:rsidRPr="006F704A" w:rsidRDefault="002A469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947B6" w:rsidTr="006235B5">
        <w:tc>
          <w:tcPr>
            <w:tcW w:w="3306" w:type="dxa"/>
          </w:tcPr>
          <w:p w:rsidR="002947B6" w:rsidRPr="002947B6" w:rsidRDefault="002947B6" w:rsidP="003F0463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947B6">
              <w:rPr>
                <w:rFonts w:ascii="Calibri" w:hAnsi="Calibri" w:cs="Calibri"/>
                <w:color w:val="000000"/>
                <w:lang w:val="es-CO"/>
              </w:rPr>
              <w:t>IT.15.1 Porcentaje de personas del municipio que acceden (ven) la información publicada en medios oficiales</w:t>
            </w:r>
          </w:p>
        </w:tc>
        <w:tc>
          <w:tcPr>
            <w:tcW w:w="2762" w:type="dxa"/>
          </w:tcPr>
          <w:p w:rsidR="002947B6" w:rsidRPr="00D16B9D" w:rsidRDefault="002A4699" w:rsidP="002947B6">
            <w:r w:rsidRPr="002A4699">
              <w:t>Número de personas que acceden a la información / total de personas del municipio x 100</w:t>
            </w:r>
          </w:p>
        </w:tc>
        <w:tc>
          <w:tcPr>
            <w:tcW w:w="2426" w:type="dxa"/>
          </w:tcPr>
          <w:p w:rsidR="002947B6" w:rsidRPr="006F704A" w:rsidRDefault="002A469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  <w:bookmarkStart w:id="0" w:name="_GoBack"/>
            <w:bookmarkEnd w:id="0"/>
          </w:p>
        </w:tc>
      </w:tr>
    </w:tbl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25670"/>
    <w:rsid w:val="0002657F"/>
    <w:rsid w:val="000843EC"/>
    <w:rsid w:val="00085394"/>
    <w:rsid w:val="000B60FC"/>
    <w:rsid w:val="002947B6"/>
    <w:rsid w:val="002A4699"/>
    <w:rsid w:val="002F110A"/>
    <w:rsid w:val="003F0463"/>
    <w:rsid w:val="00551286"/>
    <w:rsid w:val="005A5211"/>
    <w:rsid w:val="006E7D43"/>
    <w:rsid w:val="00705D28"/>
    <w:rsid w:val="00B2474A"/>
    <w:rsid w:val="00BA7185"/>
    <w:rsid w:val="00C87B1F"/>
    <w:rsid w:val="00E66436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7EA3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2025-07-31T19:39:00Z</dcterms:created>
  <dcterms:modified xsi:type="dcterms:W3CDTF">2025-07-31T19:39:00Z</dcterms:modified>
</cp:coreProperties>
</file>