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E304" w14:textId="6A778C19"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 xml:space="preserve">DIRECCION DE </w:t>
      </w:r>
      <w:r w:rsidR="00D54C30">
        <w:rPr>
          <w:b/>
          <w:sz w:val="32"/>
        </w:rPr>
        <w:t>PLANEACION, EVALUACION Y AGENDA PARA EL DESARROLLO MUNICIPAL</w:t>
      </w:r>
      <w:r w:rsidR="003E1326">
        <w:rPr>
          <w:b/>
          <w:sz w:val="32"/>
        </w:rPr>
        <w:t xml:space="preserve"> </w:t>
      </w:r>
      <w:r>
        <w:rPr>
          <w:b/>
          <w:sz w:val="32"/>
        </w:rPr>
        <w:t>202</w:t>
      </w:r>
      <w:r w:rsidR="00B35F18">
        <w:rPr>
          <w:b/>
          <w:sz w:val="32"/>
        </w:rPr>
        <w:t>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14:paraId="5CD984DE" w14:textId="77777777" w:rsidTr="006235B5">
        <w:tc>
          <w:tcPr>
            <w:tcW w:w="3306" w:type="dxa"/>
          </w:tcPr>
          <w:p w14:paraId="61F2B444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14:paraId="36FA8E2A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14:paraId="452CA598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14:paraId="68EF316E" w14:textId="77777777" w:rsidTr="00D54C30">
        <w:trPr>
          <w:trHeight w:val="997"/>
        </w:trPr>
        <w:tc>
          <w:tcPr>
            <w:tcW w:w="3306" w:type="dxa"/>
          </w:tcPr>
          <w:p w14:paraId="1FCB31E2" w14:textId="4A295B95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  <w:p w14:paraId="514580E5" w14:textId="5A77DFB7" w:rsidR="00085394" w:rsidRPr="00E24E4C" w:rsidRDefault="00E24E4C" w:rsidP="00E24E4C">
            <w:pPr>
              <w:jc w:val="center"/>
              <w:rPr>
                <w:rFonts w:ascii="Arial" w:hAnsi="Arial" w:cs="Arial"/>
                <w:szCs w:val="20"/>
              </w:rPr>
            </w:pPr>
            <w:r w:rsidRPr="00E24E4C">
              <w:rPr>
                <w:rFonts w:ascii="Arial" w:hAnsi="Arial" w:cs="Arial"/>
                <w:szCs w:val="20"/>
              </w:rPr>
              <w:t>IT2.</w:t>
            </w:r>
            <w:proofErr w:type="gramStart"/>
            <w:r w:rsidRPr="00E24E4C">
              <w:rPr>
                <w:rFonts w:ascii="Arial" w:hAnsi="Arial" w:cs="Arial"/>
                <w:szCs w:val="20"/>
              </w:rPr>
              <w:t>2.Número</w:t>
            </w:r>
            <w:proofErr w:type="gramEnd"/>
            <w:r w:rsidRPr="00E24E4C">
              <w:rPr>
                <w:rFonts w:ascii="Arial" w:hAnsi="Arial" w:cs="Arial"/>
                <w:szCs w:val="20"/>
              </w:rPr>
              <w:t xml:space="preserve"> de bases de datos actualizadas y desagregadas por sexo, edad y condición social disponibles para la toma de decisiones.</w:t>
            </w:r>
          </w:p>
        </w:tc>
        <w:tc>
          <w:tcPr>
            <w:tcW w:w="2762" w:type="dxa"/>
          </w:tcPr>
          <w:p w14:paraId="3FF78C8B" w14:textId="77777777" w:rsidR="0035194E" w:rsidRDefault="0035194E" w:rsidP="00974FA9">
            <w:pPr>
              <w:jc w:val="center"/>
            </w:pPr>
          </w:p>
          <w:p w14:paraId="726EAA34" w14:textId="49AF37DE" w:rsidR="00085394" w:rsidRPr="00E24E4C" w:rsidRDefault="00E24E4C" w:rsidP="00974FA9">
            <w:pPr>
              <w:jc w:val="center"/>
              <w:rPr>
                <w:rFonts w:ascii="Arial" w:hAnsi="Arial" w:cs="Arial"/>
              </w:rPr>
            </w:pPr>
            <w:r w:rsidRPr="00E24E4C">
              <w:rPr>
                <w:rFonts w:ascii="Arial" w:hAnsi="Arial" w:cs="Arial"/>
              </w:rPr>
              <w:t>Suma de bases de datos actualizadas</w:t>
            </w:r>
          </w:p>
        </w:tc>
        <w:tc>
          <w:tcPr>
            <w:tcW w:w="2426" w:type="dxa"/>
          </w:tcPr>
          <w:p w14:paraId="3B127795" w14:textId="77777777" w:rsidR="00085394" w:rsidRDefault="00085394" w:rsidP="00974FA9">
            <w:pPr>
              <w:jc w:val="center"/>
              <w:rPr>
                <w:lang w:val="es-ES_tradnl"/>
              </w:rPr>
            </w:pPr>
          </w:p>
          <w:p w14:paraId="1A848501" w14:textId="2B4845A9" w:rsidR="001C3B4C" w:rsidRPr="00E24E4C" w:rsidRDefault="00E24E4C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E24E4C">
              <w:rPr>
                <w:rFonts w:ascii="Arial" w:hAnsi="Arial" w:cs="Arial"/>
                <w:lang w:val="es-ES_tradnl"/>
              </w:rPr>
              <w:t xml:space="preserve">Suma de Resultados </w:t>
            </w:r>
          </w:p>
        </w:tc>
      </w:tr>
      <w:tr w:rsidR="00085394" w14:paraId="3E8581D1" w14:textId="77777777" w:rsidTr="006235B5">
        <w:tc>
          <w:tcPr>
            <w:tcW w:w="3306" w:type="dxa"/>
          </w:tcPr>
          <w:p w14:paraId="3B484066" w14:textId="37E8C8D5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  <w:p w14:paraId="5DDB510F" w14:textId="02D54D0B" w:rsidR="00085394" w:rsidRPr="00412B56" w:rsidRDefault="00085394" w:rsidP="00974FA9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14:paraId="41C19BA5" w14:textId="4BF961AF" w:rsidR="00085394" w:rsidRDefault="00085394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3B7CD1B3" w14:textId="39255A60" w:rsidR="00085394" w:rsidRPr="006F704A" w:rsidRDefault="00085394" w:rsidP="00974FA9">
            <w:pPr>
              <w:jc w:val="center"/>
              <w:rPr>
                <w:lang w:val="es-ES_tradnl"/>
              </w:rPr>
            </w:pPr>
          </w:p>
        </w:tc>
      </w:tr>
      <w:tr w:rsidR="00085394" w14:paraId="06B76A6F" w14:textId="77777777" w:rsidTr="00D54C30">
        <w:trPr>
          <w:trHeight w:val="771"/>
        </w:trPr>
        <w:tc>
          <w:tcPr>
            <w:tcW w:w="3306" w:type="dxa"/>
          </w:tcPr>
          <w:p w14:paraId="6BAA7B46" w14:textId="77777777" w:rsidR="00085394" w:rsidRPr="00412B56" w:rsidRDefault="00085394" w:rsidP="009E05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14:paraId="06481BDA" w14:textId="75A97D54" w:rsidR="00085394" w:rsidRDefault="00085394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17613192" w14:textId="0239EA11" w:rsidR="00085394" w:rsidRPr="006F704A" w:rsidRDefault="00085394" w:rsidP="00974FA9">
            <w:pPr>
              <w:jc w:val="center"/>
              <w:rPr>
                <w:lang w:val="es-ES_tradnl"/>
              </w:rPr>
            </w:pPr>
          </w:p>
        </w:tc>
      </w:tr>
      <w:tr w:rsidR="00085394" w14:paraId="33FF4613" w14:textId="77777777" w:rsidTr="006235B5">
        <w:trPr>
          <w:trHeight w:val="846"/>
        </w:trPr>
        <w:tc>
          <w:tcPr>
            <w:tcW w:w="3306" w:type="dxa"/>
          </w:tcPr>
          <w:p w14:paraId="1705CA82" w14:textId="62C08283" w:rsidR="00085394" w:rsidRPr="00412B56" w:rsidRDefault="00085394" w:rsidP="00974FA9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14:paraId="54368B4E" w14:textId="5A895CF8" w:rsidR="00085394" w:rsidRDefault="00085394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4B8B2460" w14:textId="434CD58E" w:rsidR="00085394" w:rsidRPr="006F704A" w:rsidRDefault="00085394" w:rsidP="00974FA9">
            <w:pPr>
              <w:jc w:val="center"/>
              <w:rPr>
                <w:lang w:val="es-ES_tradnl"/>
              </w:rPr>
            </w:pPr>
          </w:p>
        </w:tc>
      </w:tr>
      <w:tr w:rsidR="005A5211" w14:paraId="2AA8F5B6" w14:textId="77777777" w:rsidTr="006235B5">
        <w:trPr>
          <w:trHeight w:val="846"/>
        </w:trPr>
        <w:tc>
          <w:tcPr>
            <w:tcW w:w="3306" w:type="dxa"/>
          </w:tcPr>
          <w:p w14:paraId="485C4B15" w14:textId="334B4997" w:rsidR="005A5211" w:rsidRPr="005A5211" w:rsidRDefault="005A5211" w:rsidP="009E05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14:paraId="17B94A62" w14:textId="09D4DB0E" w:rsidR="005A5211" w:rsidRDefault="005A5211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3A675EB4" w14:textId="758716FA" w:rsidR="005A5211" w:rsidRDefault="005A5211" w:rsidP="00974FA9">
            <w:pPr>
              <w:jc w:val="center"/>
              <w:rPr>
                <w:lang w:val="es-ES_tradnl"/>
              </w:rPr>
            </w:pPr>
          </w:p>
        </w:tc>
      </w:tr>
      <w:tr w:rsidR="005A5211" w14:paraId="09289BE6" w14:textId="77777777" w:rsidTr="006235B5">
        <w:trPr>
          <w:trHeight w:val="846"/>
        </w:trPr>
        <w:tc>
          <w:tcPr>
            <w:tcW w:w="3306" w:type="dxa"/>
          </w:tcPr>
          <w:p w14:paraId="6F985A56" w14:textId="4E843763" w:rsidR="005A5211" w:rsidRDefault="005A5211" w:rsidP="009E05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42CE7839" w14:textId="474113AC" w:rsidR="005A5211" w:rsidRDefault="005A5211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05E6FA9A" w14:textId="5CAA3C36" w:rsidR="005A5211" w:rsidRDefault="005A5211" w:rsidP="00974FA9">
            <w:pPr>
              <w:jc w:val="center"/>
              <w:rPr>
                <w:lang w:val="es-ES_tradnl"/>
              </w:rPr>
            </w:pPr>
          </w:p>
        </w:tc>
      </w:tr>
      <w:tr w:rsidR="005A5211" w14:paraId="0DC0C1B0" w14:textId="77777777" w:rsidTr="006235B5">
        <w:trPr>
          <w:trHeight w:val="846"/>
        </w:trPr>
        <w:tc>
          <w:tcPr>
            <w:tcW w:w="3306" w:type="dxa"/>
          </w:tcPr>
          <w:p w14:paraId="75F171A3" w14:textId="31E1627C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  <w:p w14:paraId="4AA16510" w14:textId="02AE7FE1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2CAEF18D" w14:textId="6D12BB76" w:rsidR="005A5211" w:rsidRDefault="005A5211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4E7586CA" w14:textId="269C7E69" w:rsidR="005A5211" w:rsidRDefault="005A5211" w:rsidP="00974FA9">
            <w:pPr>
              <w:jc w:val="center"/>
              <w:rPr>
                <w:lang w:val="es-ES_tradnl"/>
              </w:rPr>
            </w:pPr>
          </w:p>
        </w:tc>
      </w:tr>
      <w:tr w:rsidR="005A5211" w14:paraId="17C98F2F" w14:textId="77777777" w:rsidTr="006235B5">
        <w:trPr>
          <w:trHeight w:val="846"/>
        </w:trPr>
        <w:tc>
          <w:tcPr>
            <w:tcW w:w="3306" w:type="dxa"/>
          </w:tcPr>
          <w:p w14:paraId="36D3294C" w14:textId="701BBDF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DE41077" w14:textId="7777777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1158867E" w14:textId="59993AAD" w:rsidR="005A5211" w:rsidRDefault="005A5211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14:paraId="0C2C3A69" w14:textId="39BF2DCF" w:rsidR="005A5211" w:rsidRDefault="005A5211" w:rsidP="006235B5">
            <w:pPr>
              <w:jc w:val="center"/>
              <w:rPr>
                <w:lang w:val="es-ES_tradnl"/>
              </w:rPr>
            </w:pPr>
          </w:p>
        </w:tc>
      </w:tr>
      <w:tr w:rsidR="005A5211" w14:paraId="07790746" w14:textId="77777777" w:rsidTr="006235B5">
        <w:trPr>
          <w:trHeight w:val="846"/>
        </w:trPr>
        <w:tc>
          <w:tcPr>
            <w:tcW w:w="3306" w:type="dxa"/>
          </w:tcPr>
          <w:p w14:paraId="2A86CB07" w14:textId="2F1E4E5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02793ED" w14:textId="7777777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5962B068" w14:textId="4B1F613C" w:rsidR="005A5211" w:rsidRDefault="005A5211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14:paraId="3A16604C" w14:textId="654F6EF1" w:rsidR="005A5211" w:rsidRDefault="005A5211" w:rsidP="006235B5">
            <w:pPr>
              <w:jc w:val="center"/>
              <w:rPr>
                <w:lang w:val="es-ES_tradnl"/>
              </w:rPr>
            </w:pPr>
          </w:p>
        </w:tc>
      </w:tr>
    </w:tbl>
    <w:p w14:paraId="4918BCBB" w14:textId="77777777" w:rsidR="00085394" w:rsidRDefault="00085394" w:rsidP="00085394">
      <w:pPr>
        <w:rPr>
          <w:b/>
        </w:rPr>
      </w:pPr>
    </w:p>
    <w:p w14:paraId="550D2388" w14:textId="53DCB0D7" w:rsidR="00085394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</w:t>
      </w:r>
      <w:r w:rsidR="00B72E65">
        <w:rPr>
          <w:rFonts w:ascii="Times New Roman" w:hAnsi="Times New Roman" w:cs="Times New Roman"/>
          <w:b/>
          <w:sz w:val="24"/>
        </w:rPr>
        <w:t>–</w:t>
      </w:r>
      <w:r w:rsidRPr="001212A3">
        <w:rPr>
          <w:rFonts w:ascii="Times New Roman" w:hAnsi="Times New Roman" w:cs="Times New Roman"/>
          <w:b/>
          <w:sz w:val="24"/>
        </w:rPr>
        <w:t xml:space="preserve"> Alta</w:t>
      </w:r>
    </w:p>
    <w:p w14:paraId="04EBC6EE" w14:textId="022213E3" w:rsidR="00B72E65" w:rsidRPr="00B72E65" w:rsidRDefault="00B72E65" w:rsidP="00085394">
      <w:pPr>
        <w:rPr>
          <w:rFonts w:ascii="Times New Roman" w:hAnsi="Times New Roman" w:cs="Times New Roman"/>
          <w:b/>
          <w:sz w:val="24"/>
        </w:rPr>
      </w:pPr>
      <w:r w:rsidRPr="00B72E65">
        <w:rPr>
          <w:rFonts w:ascii="Times New Roman" w:hAnsi="Times New Roman" w:cs="Times New Roman"/>
          <w:b/>
          <w:sz w:val="24"/>
          <w:u w:val="single"/>
        </w:rPr>
        <w:t>Valor:</w:t>
      </w:r>
      <w:r>
        <w:rPr>
          <w:rFonts w:ascii="Times New Roman" w:hAnsi="Times New Roman" w:cs="Times New Roman"/>
          <w:b/>
          <w:sz w:val="24"/>
        </w:rPr>
        <w:t xml:space="preserve">                Resultados de suma </w:t>
      </w:r>
    </w:p>
    <w:p w14:paraId="7418EAD3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14:paraId="7AF5995C" w14:textId="77777777"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lastRenderedPageBreak/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14:paraId="3B09503D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14:paraId="6F580AB3" w14:textId="77777777"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94"/>
    <w:rsid w:val="000843EC"/>
    <w:rsid w:val="00085394"/>
    <w:rsid w:val="001C3B4C"/>
    <w:rsid w:val="0020221F"/>
    <w:rsid w:val="00246363"/>
    <w:rsid w:val="002A4777"/>
    <w:rsid w:val="0035194E"/>
    <w:rsid w:val="003E1326"/>
    <w:rsid w:val="004F42C4"/>
    <w:rsid w:val="005A5211"/>
    <w:rsid w:val="008B217D"/>
    <w:rsid w:val="00974FA9"/>
    <w:rsid w:val="009E0596"/>
    <w:rsid w:val="009E6AF7"/>
    <w:rsid w:val="00B35F18"/>
    <w:rsid w:val="00B72E65"/>
    <w:rsid w:val="00D27003"/>
    <w:rsid w:val="00D54C30"/>
    <w:rsid w:val="00E24E4C"/>
    <w:rsid w:val="00E66436"/>
    <w:rsid w:val="00FE6B23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8C3E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Sistemas Jocotepec</cp:lastModifiedBy>
  <cp:revision>2</cp:revision>
  <dcterms:created xsi:type="dcterms:W3CDTF">2025-07-31T15:33:00Z</dcterms:created>
  <dcterms:modified xsi:type="dcterms:W3CDTF">2025-07-31T15:33:00Z</dcterms:modified>
</cp:coreProperties>
</file>