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C2D16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39399" wp14:editId="1741FAF3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50935" w14:textId="77777777"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Turismo y </w:t>
                            </w:r>
                            <w:r w:rsidR="003979D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Fomento Artesanal. </w:t>
                            </w:r>
                            <w:r w:rsidR="003979DF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</w:t>
                            </w:r>
                          </w:p>
                          <w:p w14:paraId="48DEF8A4" w14:textId="77777777" w:rsidR="00B63521" w:rsidRPr="003979DF" w:rsidRDefault="00B63521" w:rsidP="001D70D0">
                            <w:pPr>
                              <w:spacing w:after="0" w:line="480" w:lineRule="auto"/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C60776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C. Víctor Manuel Loza Ornelas</w:t>
                            </w:r>
                          </w:p>
                          <w:p w14:paraId="2CF582DF" w14:textId="30D8BC63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F65D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julio - septiembre</w:t>
                            </w:r>
                            <w:r w:rsidR="00B1500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3979D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2023</w:t>
                            </w:r>
                          </w:p>
                          <w:p w14:paraId="61AA6FF0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62953C9A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93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14:paraId="15250935" w14:textId="77777777"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Dirección de Turismo y </w:t>
                      </w:r>
                      <w:r w:rsidR="003979D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Fomento Artesanal. </w:t>
                      </w:r>
                      <w:r w:rsidR="003979DF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</w:t>
                      </w:r>
                    </w:p>
                    <w:p w14:paraId="48DEF8A4" w14:textId="77777777" w:rsidR="00B63521" w:rsidRPr="003979DF" w:rsidRDefault="00B63521" w:rsidP="001D70D0">
                      <w:pPr>
                        <w:spacing w:after="0" w:line="480" w:lineRule="auto"/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C60776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C. Víctor Manuel Loza Ornelas</w:t>
                      </w:r>
                    </w:p>
                    <w:p w14:paraId="2CF582DF" w14:textId="30D8BC63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F65D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julio - septiembre</w:t>
                      </w:r>
                      <w:r w:rsidR="00B1500D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3979D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2023</w:t>
                      </w:r>
                    </w:p>
                    <w:p w14:paraId="61AA6FF0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62953C9A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4EFC0" wp14:editId="44AE90C9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7AD82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6C82A40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8097A71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EAB2CCD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EFC0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14:paraId="26F7AD82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6C82A40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8097A71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EAB2CCD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77F54868" wp14:editId="17E7B25F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A340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4859B35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149FE246" w14:textId="77777777" w:rsidR="00832A3E" w:rsidRDefault="003979DF" w:rsidP="003979DF">
      <w:pPr>
        <w:spacing w:after="0" w:line="360" w:lineRule="auto"/>
        <w:ind w:left="78"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926DDC">
        <w:rPr>
          <w:rFonts w:eastAsia="Times New Roman" w:cstheme="minorHAnsi"/>
          <w:b/>
          <w:sz w:val="24"/>
          <w:szCs w:val="24"/>
          <w:lang w:eastAsia="es-MX"/>
        </w:rPr>
        <w:t>PROGRAMA 1:</w:t>
      </w:r>
      <w:r w:rsidRPr="00926DDC">
        <w:rPr>
          <w:rFonts w:eastAsia="Times New Roman" w:cstheme="minorHAnsi"/>
          <w:sz w:val="24"/>
          <w:szCs w:val="24"/>
          <w:lang w:eastAsia="es-MX"/>
        </w:rPr>
        <w:t xml:space="preserve"> El turismo como semilla para la economía municipal</w:t>
      </w:r>
      <w:r>
        <w:rPr>
          <w:rFonts w:eastAsia="Times New Roman" w:cstheme="minorHAnsi"/>
          <w:sz w:val="24"/>
          <w:szCs w:val="24"/>
          <w:lang w:eastAsia="es-MX"/>
        </w:rPr>
        <w:t>.</w:t>
      </w:r>
    </w:p>
    <w:p w14:paraId="54B85CBD" w14:textId="77777777" w:rsidR="00944417" w:rsidRDefault="003979DF" w:rsidP="003979D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14:paraId="3FCA992D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turística.</w:t>
      </w:r>
    </w:p>
    <w:p w14:paraId="5A631702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Planeación y proyección de festividades, ferias, eventos y exposiciones.</w:t>
      </w:r>
    </w:p>
    <w:p w14:paraId="26768264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“La bailarina de Jalisco”, instalación de una escultura de hoja de maíz a gran escala.</w:t>
      </w:r>
    </w:p>
    <w:p w14:paraId="2B7507ED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Intervenciones artísticas.</w:t>
      </w:r>
    </w:p>
    <w:p w14:paraId="43BDE185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Artesanías en movimiento.</w:t>
      </w:r>
    </w:p>
    <w:p w14:paraId="66817DA9" w14:textId="77777777" w:rsidR="003979DF" w:rsidRPr="003979DF" w:rsidRDefault="003979DF" w:rsidP="003979DF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10BEAE24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14:paraId="23A84631" w14:textId="77777777" w:rsidR="00B1500D" w:rsidRDefault="00B1500D" w:rsidP="00975CC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424B7864" w14:textId="60C293AD" w:rsidR="00975CCC" w:rsidRDefault="00975CCC" w:rsidP="00975CC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14:paraId="645679B4" w14:textId="1E4551A6" w:rsidR="00975CCC" w:rsidRDefault="00975CCC" w:rsidP="00F66929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66929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turística; promoción y difusión a la iniciativa privada que cuenten con algún servi</w:t>
      </w:r>
      <w:r w:rsidR="00F65D4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cio o producto turístico, presentándose en la expo “Jalisco al centro”. </w:t>
      </w:r>
    </w:p>
    <w:p w14:paraId="2E60E79F" w14:textId="2A227AF8" w:rsidR="00F65D45" w:rsidRPr="00F65D45" w:rsidRDefault="00F65D45" w:rsidP="003C42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65D4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Planeación y proyección de festividades, ferias, eventos y exposiciones; apoyo en la planeación, organización, promoción y difusión del evento “Las Galas del Mariachi en Jocotepec”. </w:t>
      </w:r>
    </w:p>
    <w:p w14:paraId="6261A951" w14:textId="4EC0FD78" w:rsidR="000E7FA3" w:rsidRPr="003979DF" w:rsidRDefault="00F65D45" w:rsidP="000E7FA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Intervenciones artísticas; intervenciones artísticas en el salón de la escuela de Telar de Jocotepec, con todos los elementos típicos de nuestros sarapes como son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>Huizapoles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luces,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>jesusitos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. </w:t>
      </w:r>
    </w:p>
    <w:p w14:paraId="4C777ECC" w14:textId="284E1917" w:rsidR="00F66929" w:rsidRPr="00456B1C" w:rsidRDefault="00F65D45" w:rsidP="00456B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Artesanías en movimiento; participación de nuestras artesanas en la expo “Jalisco al centro” en plaza Liberación de Guadalajara del 01 al 06 de agosto del año en curso. </w:t>
      </w:r>
    </w:p>
    <w:p w14:paraId="1F4839AB" w14:textId="77777777"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1405C668" w14:textId="572556C7" w:rsidR="00944417" w:rsidRPr="00456B1C" w:rsidRDefault="00426E60" w:rsidP="00456B1C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426E60">
        <w:rPr>
          <w:rFonts w:eastAsia="Times New Roman" w:cstheme="minorHAnsi"/>
          <w:color w:val="000000"/>
          <w:sz w:val="24"/>
          <w:szCs w:val="24"/>
          <w:lang w:eastAsia="es-MX"/>
        </w:rPr>
        <w:t>La planeación de los proyectos es</w:t>
      </w:r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tuvo siempre por debajo </w:t>
      </w:r>
      <w:proofErr w:type="gramStart"/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>de los presupuestado</w:t>
      </w:r>
      <w:proofErr w:type="gramEnd"/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no autorizarse lo proyectado en el POA 2023. </w:t>
      </w:r>
    </w:p>
    <w:p w14:paraId="3C99523B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1F2F9256" w14:textId="4E7EFED0" w:rsidR="00944417" w:rsidRPr="00456B1C" w:rsidRDefault="00AC065C" w:rsidP="00456B1C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Directamente a Mypimes, artesanos, emprendedores y prestadores de servicios que</w:t>
      </w:r>
      <w:r w:rsidR="00E90D6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viven dire</w:t>
      </w: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ctamente o indirectamente </w:t>
      </w:r>
      <w:r w:rsidR="00E90D6F">
        <w:rPr>
          <w:rFonts w:eastAsia="Times New Roman" w:cstheme="minorHAnsi"/>
          <w:color w:val="000000"/>
          <w:sz w:val="24"/>
          <w:szCs w:val="24"/>
          <w:lang w:eastAsia="es-MX"/>
        </w:rPr>
        <w:t>del turismo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14:paraId="762A252A" w14:textId="65C90079" w:rsidR="00AC065C" w:rsidRPr="00456B1C" w:rsidRDefault="0043418C" w:rsidP="00AC065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  <w:bookmarkStart w:id="0" w:name="_GoBack"/>
      <w:bookmarkEnd w:id="0"/>
    </w:p>
    <w:p w14:paraId="49E0AA07" w14:textId="77777777" w:rsidR="00AC065C" w:rsidRDefault="00AC065C" w:rsidP="00AC065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14:paraId="2FE892F4" w14:textId="77777777" w:rsidR="000E7FA3" w:rsidRPr="00115E88" w:rsidRDefault="000E7FA3" w:rsidP="00115E88">
      <w:pPr>
        <w:pStyle w:val="Prrafodelista"/>
        <w:numPr>
          <w:ilvl w:val="0"/>
          <w:numId w:val="18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turística; promoción y difusión a la iniciativa privada que cuenten con algún servicio o producto turístico.</w:t>
      </w:r>
    </w:p>
    <w:p w14:paraId="143B0A1F" w14:textId="77777777" w:rsidR="00F65D45" w:rsidRPr="00115E88" w:rsidRDefault="000E7FA3" w:rsidP="00115E88">
      <w:pPr>
        <w:pStyle w:val="Prrafodelista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14:paraId="213EE67A" w14:textId="51EBEBED" w:rsidR="00F65D45" w:rsidRPr="00115E88" w:rsidRDefault="00F65D45" w:rsidP="00115E88">
      <w:pPr>
        <w:pStyle w:val="Prrafodelista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Cs/>
          <w:color w:val="000000"/>
          <w:sz w:val="24"/>
          <w:szCs w:val="24"/>
          <w:lang w:eastAsia="es-MX"/>
        </w:rPr>
        <w:t>Planeación y proyección de festividades, ferias, eventos y exposiciones.</w:t>
      </w:r>
    </w:p>
    <w:p w14:paraId="1AB0C59B" w14:textId="77777777" w:rsidR="00115E88" w:rsidRPr="00115E88" w:rsidRDefault="00115E88" w:rsidP="00115E88">
      <w:pPr>
        <w:pStyle w:val="Prrafodelista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14:paraId="085A63C6" w14:textId="77777777" w:rsidR="000E7FA3" w:rsidRPr="00115E88" w:rsidRDefault="000E7FA3" w:rsidP="00115E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Cs/>
          <w:color w:val="000000"/>
          <w:sz w:val="24"/>
          <w:szCs w:val="24"/>
          <w:lang w:eastAsia="es-MX"/>
        </w:rPr>
        <w:t>Intervenciones artísticas.</w:t>
      </w:r>
    </w:p>
    <w:p w14:paraId="32D17CB3" w14:textId="3BE1F15C" w:rsidR="000E7FA3" w:rsidRPr="00115E88" w:rsidRDefault="000E7FA3" w:rsidP="00115E88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Desarrollo económico y turismo. </w:t>
      </w:r>
    </w:p>
    <w:p w14:paraId="0EB26133" w14:textId="77777777" w:rsidR="000E7FA3" w:rsidRPr="00115E88" w:rsidRDefault="000E7FA3" w:rsidP="00115E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Cs/>
          <w:color w:val="000000"/>
          <w:sz w:val="24"/>
          <w:szCs w:val="24"/>
          <w:lang w:eastAsia="es-MX"/>
        </w:rPr>
        <w:t>Artesanías en movimiento.</w:t>
      </w:r>
    </w:p>
    <w:p w14:paraId="198B2A25" w14:textId="77777777" w:rsidR="000E7FA3" w:rsidRPr="00115E88" w:rsidRDefault="000E7FA3" w:rsidP="00115E88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15E88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Desarrollo económico y turismo. </w:t>
      </w:r>
    </w:p>
    <w:p w14:paraId="5CA74EE9" w14:textId="77777777" w:rsidR="000E7FA3" w:rsidRPr="003979DF" w:rsidRDefault="000E7FA3" w:rsidP="000E7FA3">
      <w:pPr>
        <w:pStyle w:val="Prrafodelist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14:paraId="6FAEAC6B" w14:textId="77777777" w:rsidR="00944417" w:rsidRPr="00944417" w:rsidRDefault="00944417" w:rsidP="00AC065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B1975F1" w14:textId="77777777"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14:paraId="3ACE55C6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14:paraId="18BD61C0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38723779" w14:textId="77777777" w:rsidTr="00A551BF">
        <w:tc>
          <w:tcPr>
            <w:tcW w:w="568" w:type="dxa"/>
            <w:shd w:val="clear" w:color="auto" w:fill="FABF8F" w:themeFill="accent6" w:themeFillTint="99"/>
          </w:tcPr>
          <w:p w14:paraId="345BCDE7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40F6F7E0" w14:textId="77777777"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5D9027DC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7E561ACE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84F42A7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3BCD736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E990497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6F51E3C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339B4738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6707FC98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D7641" w14:paraId="15AFB38A" w14:textId="77777777" w:rsidTr="00A551BF">
        <w:tc>
          <w:tcPr>
            <w:tcW w:w="568" w:type="dxa"/>
          </w:tcPr>
          <w:p w14:paraId="12DC4316" w14:textId="007C0E3B" w:rsidR="008D7641" w:rsidRPr="00E6170C" w:rsidRDefault="00AC065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  <w:r w:rsidR="000E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8" w:type="dxa"/>
          </w:tcPr>
          <w:p w14:paraId="270656EB" w14:textId="77777777" w:rsidR="008D7641" w:rsidRPr="00E6170C" w:rsidRDefault="00AC065C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692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Campañas de promoción turística</w:t>
            </w:r>
          </w:p>
        </w:tc>
        <w:tc>
          <w:tcPr>
            <w:tcW w:w="2127" w:type="dxa"/>
          </w:tcPr>
          <w:p w14:paraId="39414A7E" w14:textId="0A397BB6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18D38470" w14:textId="77777777" w:rsidR="008D7641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058C8D2A" w14:textId="77777777" w:rsidR="008D7641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14:paraId="7C103AE1" w14:textId="042EB2AE" w:rsidR="008D7641" w:rsidRDefault="00456B1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</w:tc>
      </w:tr>
      <w:tr w:rsidR="00115E88" w14:paraId="37C22DE5" w14:textId="77777777" w:rsidTr="00A551BF">
        <w:tc>
          <w:tcPr>
            <w:tcW w:w="568" w:type="dxa"/>
          </w:tcPr>
          <w:p w14:paraId="54B53919" w14:textId="12ED93E9" w:rsidR="00115E88" w:rsidRDefault="00115E88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II.</w:t>
            </w:r>
          </w:p>
        </w:tc>
        <w:tc>
          <w:tcPr>
            <w:tcW w:w="3118" w:type="dxa"/>
          </w:tcPr>
          <w:p w14:paraId="200056F0" w14:textId="77777777" w:rsidR="00115E88" w:rsidRPr="00115E88" w:rsidRDefault="00115E88" w:rsidP="00115E8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115E8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Planeación y proyección de festividades, ferias, eventos y exposiciones.</w:t>
            </w:r>
          </w:p>
          <w:p w14:paraId="475C599C" w14:textId="77777777" w:rsidR="00115E88" w:rsidRPr="00F66929" w:rsidRDefault="00115E88" w:rsidP="008D7641">
            <w:p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7" w:type="dxa"/>
          </w:tcPr>
          <w:p w14:paraId="3CE6943B" w14:textId="408A06F3" w:rsidR="00115E88" w:rsidRDefault="00115E8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74D17E1C" w14:textId="6666B1AE" w:rsidR="00115E88" w:rsidRDefault="00115E88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14:paraId="23E000D8" w14:textId="0CBB3AF4" w:rsidR="00115E88" w:rsidRDefault="00115E88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14:paraId="638D1DEE" w14:textId="0E8979E8" w:rsidR="00115E88" w:rsidRDefault="00456B1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540AD7" w14:paraId="46DE2551" w14:textId="77777777" w:rsidTr="00A551BF">
        <w:tc>
          <w:tcPr>
            <w:tcW w:w="568" w:type="dxa"/>
          </w:tcPr>
          <w:p w14:paraId="10877AE5" w14:textId="70FF4F63" w:rsidR="00540AD7" w:rsidRPr="000E7FA3" w:rsidRDefault="00115E88" w:rsidP="00371525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III.</w:t>
            </w:r>
          </w:p>
        </w:tc>
        <w:tc>
          <w:tcPr>
            <w:tcW w:w="3118" w:type="dxa"/>
          </w:tcPr>
          <w:p w14:paraId="38825ACA" w14:textId="471B569E" w:rsidR="00540AD7" w:rsidRPr="000E7FA3" w:rsidRDefault="000E7FA3" w:rsidP="008D764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E7F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Intervenciones artísticas.</w:t>
            </w:r>
          </w:p>
        </w:tc>
        <w:tc>
          <w:tcPr>
            <w:tcW w:w="2127" w:type="dxa"/>
          </w:tcPr>
          <w:p w14:paraId="7BE1C8AD" w14:textId="382D650A"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1FDC9820" w14:textId="259674FA" w:rsidR="00540AD7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6CC4C017" w14:textId="1537FE68" w:rsidR="00540AD7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530A2299" w14:textId="4B1671B4" w:rsidR="00540AD7" w:rsidRDefault="00456B1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8D7641" w14:paraId="77A85F57" w14:textId="77777777" w:rsidTr="00A551BF">
        <w:tc>
          <w:tcPr>
            <w:tcW w:w="568" w:type="dxa"/>
          </w:tcPr>
          <w:p w14:paraId="534A772E" w14:textId="622FE847" w:rsidR="008D7641" w:rsidRPr="000E7FA3" w:rsidRDefault="00115E88" w:rsidP="00371525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IV.</w:t>
            </w:r>
          </w:p>
        </w:tc>
        <w:tc>
          <w:tcPr>
            <w:tcW w:w="3118" w:type="dxa"/>
          </w:tcPr>
          <w:p w14:paraId="6ACB08FC" w14:textId="528505C7" w:rsidR="008D7641" w:rsidRPr="000E7FA3" w:rsidRDefault="000E7FA3" w:rsidP="008D764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E7F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Artesanías en movimiento.</w:t>
            </w:r>
          </w:p>
        </w:tc>
        <w:tc>
          <w:tcPr>
            <w:tcW w:w="2127" w:type="dxa"/>
          </w:tcPr>
          <w:p w14:paraId="0A248D42" w14:textId="5D4B98AF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374BCB0F" w14:textId="2CC8D972" w:rsidR="008D7641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14:paraId="71B9CD1F" w14:textId="4AB0B0C5" w:rsidR="008D7641" w:rsidRDefault="00115E88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14:paraId="7FFF13D2" w14:textId="3714D79D" w:rsidR="008D7641" w:rsidRDefault="00456B1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16%</w:t>
            </w:r>
          </w:p>
        </w:tc>
      </w:tr>
      <w:tr w:rsidR="008D7641" w14:paraId="3A994DB3" w14:textId="77777777" w:rsidTr="00A551BF">
        <w:tc>
          <w:tcPr>
            <w:tcW w:w="568" w:type="dxa"/>
          </w:tcPr>
          <w:p w14:paraId="115E76C8" w14:textId="77777777"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6FFF98F7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3B9C326B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724701EB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14:paraId="2921866A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14:paraId="062E55AC" w14:textId="77777777"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:rsidRPr="001C62B7" w14:paraId="7D81A6A3" w14:textId="77777777" w:rsidTr="001C62B7">
        <w:tc>
          <w:tcPr>
            <w:tcW w:w="568" w:type="dxa"/>
            <w:shd w:val="clear" w:color="auto" w:fill="FABF8F" w:themeFill="accent6" w:themeFillTint="99"/>
          </w:tcPr>
          <w:p w14:paraId="264697EE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7D3F5F5F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33ABE85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7FABA34B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6A4702D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1D706FE7" w14:textId="35A077FB" w:rsidR="008D7641" w:rsidRPr="001C62B7" w:rsidRDefault="00456B1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33.5%</w:t>
            </w:r>
          </w:p>
        </w:tc>
      </w:tr>
    </w:tbl>
    <w:p w14:paraId="71E2C47B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239899E6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3054BFBB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3E4C4519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F0DF" w14:textId="77777777" w:rsidR="000609C3" w:rsidRDefault="000609C3" w:rsidP="005F2963">
      <w:pPr>
        <w:spacing w:after="0" w:line="240" w:lineRule="auto"/>
      </w:pPr>
      <w:r>
        <w:separator/>
      </w:r>
    </w:p>
  </w:endnote>
  <w:endnote w:type="continuationSeparator" w:id="0">
    <w:p w14:paraId="4D7D2DCD" w14:textId="77777777" w:rsidR="000609C3" w:rsidRDefault="000609C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BED0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02827A6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0367" w14:textId="77777777" w:rsidR="000609C3" w:rsidRDefault="000609C3" w:rsidP="005F2963">
      <w:pPr>
        <w:spacing w:after="0" w:line="240" w:lineRule="auto"/>
      </w:pPr>
      <w:r>
        <w:separator/>
      </w:r>
    </w:p>
  </w:footnote>
  <w:footnote w:type="continuationSeparator" w:id="0">
    <w:p w14:paraId="364FBBEE" w14:textId="77777777" w:rsidR="000609C3" w:rsidRDefault="000609C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68F"/>
    <w:multiLevelType w:val="hybridMultilevel"/>
    <w:tmpl w:val="529A54D6"/>
    <w:lvl w:ilvl="0" w:tplc="8B547F4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304"/>
    <w:multiLevelType w:val="hybridMultilevel"/>
    <w:tmpl w:val="0DB2DB1C"/>
    <w:lvl w:ilvl="0" w:tplc="330E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1566B4"/>
    <w:multiLevelType w:val="hybridMultilevel"/>
    <w:tmpl w:val="84623C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12D7"/>
    <w:multiLevelType w:val="hybridMultilevel"/>
    <w:tmpl w:val="10CE1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0A234A"/>
    <w:multiLevelType w:val="hybridMultilevel"/>
    <w:tmpl w:val="04A45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84B471C"/>
    <w:multiLevelType w:val="hybridMultilevel"/>
    <w:tmpl w:val="0E8EAE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045D"/>
    <w:multiLevelType w:val="hybridMultilevel"/>
    <w:tmpl w:val="0E8EAE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3F07"/>
    <w:multiLevelType w:val="hybridMultilevel"/>
    <w:tmpl w:val="0E8EAE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A04E1E"/>
    <w:multiLevelType w:val="hybridMultilevel"/>
    <w:tmpl w:val="13F033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A197D"/>
    <w:multiLevelType w:val="hybridMultilevel"/>
    <w:tmpl w:val="04A45E5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16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19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09C3"/>
    <w:rsid w:val="00062A99"/>
    <w:rsid w:val="000D31DF"/>
    <w:rsid w:val="000D7FA1"/>
    <w:rsid w:val="000E7FA3"/>
    <w:rsid w:val="001015EA"/>
    <w:rsid w:val="00115E88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979DF"/>
    <w:rsid w:val="003A19BD"/>
    <w:rsid w:val="003B3077"/>
    <w:rsid w:val="003D1FF7"/>
    <w:rsid w:val="003F0129"/>
    <w:rsid w:val="00426E60"/>
    <w:rsid w:val="0043418C"/>
    <w:rsid w:val="00437753"/>
    <w:rsid w:val="0044034D"/>
    <w:rsid w:val="00456B1C"/>
    <w:rsid w:val="0046693A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3369"/>
    <w:rsid w:val="008977F1"/>
    <w:rsid w:val="008D7641"/>
    <w:rsid w:val="008F4EF9"/>
    <w:rsid w:val="00944417"/>
    <w:rsid w:val="00975CCC"/>
    <w:rsid w:val="009B1596"/>
    <w:rsid w:val="009C3625"/>
    <w:rsid w:val="009D3D60"/>
    <w:rsid w:val="00A551BF"/>
    <w:rsid w:val="00A6538A"/>
    <w:rsid w:val="00A659CC"/>
    <w:rsid w:val="00A75C62"/>
    <w:rsid w:val="00A82C8D"/>
    <w:rsid w:val="00A842E3"/>
    <w:rsid w:val="00AA4294"/>
    <w:rsid w:val="00AC065C"/>
    <w:rsid w:val="00AC1596"/>
    <w:rsid w:val="00B1500D"/>
    <w:rsid w:val="00B63521"/>
    <w:rsid w:val="00B851F0"/>
    <w:rsid w:val="00B92593"/>
    <w:rsid w:val="00B92E83"/>
    <w:rsid w:val="00BB1F7B"/>
    <w:rsid w:val="00BD470D"/>
    <w:rsid w:val="00BD7E67"/>
    <w:rsid w:val="00BE27FC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D141D"/>
    <w:rsid w:val="00DD3C21"/>
    <w:rsid w:val="00E119BE"/>
    <w:rsid w:val="00E44B51"/>
    <w:rsid w:val="00E6170C"/>
    <w:rsid w:val="00E90D6F"/>
    <w:rsid w:val="00EB1160"/>
    <w:rsid w:val="00EF0820"/>
    <w:rsid w:val="00F65D45"/>
    <w:rsid w:val="00F66929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01007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EC1F-2E9A-4C61-837D-4ADE0802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2023-11-07T16:07:00Z</dcterms:created>
  <dcterms:modified xsi:type="dcterms:W3CDTF">2023-11-07T16:20:00Z</dcterms:modified>
</cp:coreProperties>
</file>