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C406717" w14:textId="7EB22AD4" w:rsidR="000106C0" w:rsidRDefault="000106C0" w:rsidP="00F97C14">
      <w:pPr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</w:pPr>
    </w:p>
    <w:p w14:paraId="4BCEFAF1" w14:textId="762751EB" w:rsidR="003815C3" w:rsidRDefault="003815C3" w:rsidP="00F97C14">
      <w:pPr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</w:pPr>
    </w:p>
    <w:p w14:paraId="0903473E" w14:textId="410F1AF6" w:rsidR="004E4183" w:rsidRDefault="004E4183" w:rsidP="004E4183">
      <w:pPr>
        <w:shd w:val="clear" w:color="auto" w:fill="FFFFFF"/>
        <w:spacing w:after="0" w:line="420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  <w:r w:rsidRPr="00324C90">
        <w:rPr>
          <w:rFonts w:ascii="Arial" w:hAnsi="Arial" w:cs="Arial"/>
          <w:color w:val="000000"/>
          <w:sz w:val="24"/>
          <w:szCs w:val="24"/>
          <w:shd w:val="clear" w:color="auto" w:fill="FFFFFF"/>
        </w:rPr>
        <w:t>Bajo la dirección de Participación Ciudadana, la </w:t>
      </w:r>
      <w:hyperlink r:id="rId5" w:tgtFrame="_blank" w:history="1">
        <w:r w:rsidRPr="00324C90">
          <w:rPr>
            <w:rStyle w:val="Textoennegrita"/>
            <w:rFonts w:ascii="Arial" w:hAnsi="Arial" w:cs="Arial"/>
            <w:b w:val="0"/>
            <w:sz w:val="24"/>
            <w:szCs w:val="24"/>
            <w:shd w:val="clear" w:color="auto" w:fill="FFFFFF"/>
          </w:rPr>
          <w:t>Marcha del Orgullo LGBTQ+</w:t>
        </w:r>
      </w:hyperlink>
      <w:r w:rsidRPr="00324C90">
        <w:rPr>
          <w:rFonts w:ascii="Arial" w:hAnsi="Arial" w:cs="Arial"/>
          <w:b/>
          <w:sz w:val="24"/>
          <w:szCs w:val="24"/>
          <w:shd w:val="clear" w:color="auto" w:fill="FFFFFF"/>
        </w:rPr>
        <w:t> </w:t>
      </w:r>
      <w:r w:rsidRPr="00324C90">
        <w:rPr>
          <w:rFonts w:ascii="Arial" w:hAnsi="Arial" w:cs="Arial"/>
          <w:color w:val="000000"/>
          <w:sz w:val="24"/>
          <w:szCs w:val="24"/>
          <w:shd w:val="clear" w:color="auto" w:fill="FFFFFF"/>
        </w:rPr>
        <w:t>en Jocotepec Jalisco</w:t>
      </w:r>
      <w:r w:rsidRPr="00324C90">
        <w:rPr>
          <w:rStyle w:val="Textoennegrita"/>
          <w:rFonts w:ascii="Arial" w:hAnsi="Arial" w:cs="Arial"/>
          <w:color w:val="000000"/>
          <w:sz w:val="24"/>
          <w:szCs w:val="24"/>
          <w:shd w:val="clear" w:color="auto" w:fill="FFFFFF"/>
        </w:rPr>
        <w:t> </w:t>
      </w:r>
      <w:r w:rsidRPr="00324C90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se celebró el pasado este </w:t>
      </w:r>
      <w:r w:rsidR="00050C19" w:rsidRPr="00050C19">
        <w:rPr>
          <w:rFonts w:ascii="Arial" w:hAnsi="Arial" w:cs="Arial"/>
          <w:color w:val="000000"/>
          <w:sz w:val="24"/>
          <w:szCs w:val="24"/>
          <w:shd w:val="clear" w:color="auto" w:fill="FFFFFF"/>
        </w:rPr>
        <w:t>domingo</w:t>
      </w:r>
      <w:r w:rsidRPr="00050C19">
        <w:rPr>
          <w:rStyle w:val="Textoennegrita"/>
          <w:rFonts w:ascii="Arial" w:hAnsi="Arial" w:cs="Arial"/>
          <w:color w:val="000000"/>
          <w:sz w:val="24"/>
          <w:szCs w:val="24"/>
          <w:shd w:val="clear" w:color="auto" w:fill="FFFFFF"/>
        </w:rPr>
        <w:t> </w:t>
      </w:r>
      <w:r w:rsidRPr="00050C19">
        <w:rPr>
          <w:rStyle w:val="Textoennegrita"/>
          <w:rFonts w:ascii="Arial" w:hAnsi="Arial" w:cs="Arial"/>
          <w:b w:val="0"/>
          <w:color w:val="000000"/>
          <w:sz w:val="24"/>
          <w:szCs w:val="24"/>
          <w:shd w:val="clear" w:color="auto" w:fill="FFFFFF"/>
        </w:rPr>
        <w:t>2</w:t>
      </w:r>
      <w:r w:rsidR="00050C19" w:rsidRPr="00050C19">
        <w:rPr>
          <w:rStyle w:val="Textoennegrita"/>
          <w:rFonts w:ascii="Arial" w:hAnsi="Arial" w:cs="Arial"/>
          <w:b w:val="0"/>
          <w:color w:val="000000"/>
          <w:sz w:val="24"/>
          <w:szCs w:val="24"/>
          <w:shd w:val="clear" w:color="auto" w:fill="FFFFFF"/>
        </w:rPr>
        <w:t>6</w:t>
      </w:r>
      <w:r w:rsidRPr="00050C19">
        <w:rPr>
          <w:rStyle w:val="Textoennegrita"/>
          <w:rFonts w:ascii="Arial" w:hAnsi="Arial" w:cs="Arial"/>
          <w:b w:val="0"/>
          <w:color w:val="000000"/>
          <w:sz w:val="24"/>
          <w:szCs w:val="24"/>
          <w:shd w:val="clear" w:color="auto" w:fill="FFFFFF"/>
        </w:rPr>
        <w:t xml:space="preserve"> de Junio 2022</w:t>
      </w:r>
      <w:r w:rsidRPr="00324C90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, </w:t>
      </w:r>
      <w:r w:rsidR="005B0688">
        <w:rPr>
          <w:rFonts w:ascii="Arial" w:hAnsi="Arial" w:cs="Arial"/>
          <w:color w:val="000000"/>
          <w:sz w:val="24"/>
          <w:szCs w:val="24"/>
          <w:shd w:val="clear" w:color="auto" w:fill="FFFFFF"/>
        </w:rPr>
        <w:t>en conjunto con la dirección de Igualdad Sustantiva, y Turismo.</w:t>
      </w:r>
    </w:p>
    <w:p w14:paraId="7E34643B" w14:textId="5324DF9C" w:rsidR="005B0688" w:rsidRDefault="00190FF6" w:rsidP="004E4183">
      <w:pPr>
        <w:shd w:val="clear" w:color="auto" w:fill="FFFFFF"/>
        <w:spacing w:after="0" w:line="420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  <w:r>
        <w:rPr>
          <w:noProof/>
          <w:lang w:eastAsia="es-MX"/>
        </w:rPr>
        <w:drawing>
          <wp:anchor distT="0" distB="0" distL="114300" distR="114300" simplePos="0" relativeHeight="251679744" behindDoc="0" locked="0" layoutInCell="1" allowOverlap="1" wp14:anchorId="70210AE1" wp14:editId="7DA62AE0">
            <wp:simplePos x="0" y="0"/>
            <wp:positionH relativeFrom="page">
              <wp:align>center</wp:align>
            </wp:positionH>
            <wp:positionV relativeFrom="paragraph">
              <wp:posOffset>189865</wp:posOffset>
            </wp:positionV>
            <wp:extent cx="3829685" cy="2828925"/>
            <wp:effectExtent l="0" t="0" r="0" b="952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llet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9685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7E75908" w14:textId="73DC344E" w:rsidR="005B0688" w:rsidRDefault="005B0688" w:rsidP="004E4183">
      <w:pPr>
        <w:shd w:val="clear" w:color="auto" w:fill="FFFFFF"/>
        <w:spacing w:after="0" w:line="420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</w:p>
    <w:p w14:paraId="414F589B" w14:textId="5CD78562" w:rsidR="005B0688" w:rsidRDefault="005B0688" w:rsidP="004E4183">
      <w:pPr>
        <w:shd w:val="clear" w:color="auto" w:fill="FFFFFF"/>
        <w:spacing w:after="0" w:line="420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</w:p>
    <w:p w14:paraId="1C06FDD7" w14:textId="50C79B04" w:rsidR="005B0688" w:rsidRDefault="005B0688" w:rsidP="004E4183">
      <w:pPr>
        <w:shd w:val="clear" w:color="auto" w:fill="FFFFFF"/>
        <w:spacing w:after="0" w:line="420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</w:p>
    <w:p w14:paraId="5344D82D" w14:textId="4DB187A5" w:rsidR="005B0688" w:rsidRDefault="005B0688" w:rsidP="004E4183">
      <w:pPr>
        <w:shd w:val="clear" w:color="auto" w:fill="FFFFFF"/>
        <w:spacing w:after="0" w:line="420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</w:p>
    <w:p w14:paraId="13262399" w14:textId="183FAFCF" w:rsidR="005B0688" w:rsidRDefault="005B0688" w:rsidP="004E4183">
      <w:pPr>
        <w:shd w:val="clear" w:color="auto" w:fill="FFFFFF"/>
        <w:spacing w:after="0" w:line="420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</w:p>
    <w:p w14:paraId="2F562322" w14:textId="18A08B60" w:rsidR="005B0688" w:rsidRDefault="005B0688" w:rsidP="004E4183">
      <w:pPr>
        <w:shd w:val="clear" w:color="auto" w:fill="FFFFFF"/>
        <w:spacing w:after="0" w:line="420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</w:p>
    <w:p w14:paraId="168E9BA2" w14:textId="355B030B" w:rsidR="005B0688" w:rsidRDefault="005B0688" w:rsidP="004E4183">
      <w:pPr>
        <w:shd w:val="clear" w:color="auto" w:fill="FFFFFF"/>
        <w:spacing w:after="0" w:line="420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</w:p>
    <w:p w14:paraId="77F545E1" w14:textId="77777777" w:rsidR="005B0688" w:rsidRDefault="005B0688" w:rsidP="004E4183">
      <w:pPr>
        <w:shd w:val="clear" w:color="auto" w:fill="FFFFFF"/>
        <w:spacing w:after="0" w:line="420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</w:p>
    <w:p w14:paraId="1786B324" w14:textId="17408F8B" w:rsidR="005B0688" w:rsidRDefault="005B0688" w:rsidP="004E4183">
      <w:pPr>
        <w:shd w:val="clear" w:color="auto" w:fill="FFFFFF"/>
        <w:spacing w:after="0" w:line="420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</w:p>
    <w:p w14:paraId="25931CDC" w14:textId="2DA38421" w:rsidR="005B0688" w:rsidRDefault="005B0688" w:rsidP="004E4183">
      <w:pPr>
        <w:shd w:val="clear" w:color="auto" w:fill="FFFFFF"/>
        <w:spacing w:after="0" w:line="420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</w:p>
    <w:p w14:paraId="17C6E0EB" w14:textId="77777777" w:rsidR="005B0688" w:rsidRDefault="005B0688" w:rsidP="004E4183">
      <w:pPr>
        <w:shd w:val="clear" w:color="auto" w:fill="FFFFFF"/>
        <w:spacing w:after="0" w:line="420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</w:p>
    <w:p w14:paraId="24A1E3EA" w14:textId="36D0B1EF" w:rsidR="004E4183" w:rsidRDefault="004E4183" w:rsidP="004E4183">
      <w:pPr>
        <w:shd w:val="clear" w:color="auto" w:fill="FFFFFF"/>
        <w:spacing w:after="0" w:line="420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  <w:r w:rsidRPr="00324C90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La </w:t>
      </w:r>
      <w:r w:rsidRPr="00050C19">
        <w:rPr>
          <w:rFonts w:ascii="Arial" w:eastAsia="Times New Roman" w:hAnsi="Arial" w:cs="Arial"/>
          <w:bCs/>
          <w:color w:val="000000"/>
          <w:sz w:val="24"/>
          <w:szCs w:val="24"/>
          <w:lang w:eastAsia="es-MX"/>
        </w:rPr>
        <w:t>Marcha</w:t>
      </w:r>
      <w:r w:rsidRPr="00324C90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MX"/>
        </w:rPr>
        <w:t> </w:t>
      </w:r>
      <w:r w:rsidRPr="00324C90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número 01 uno del</w:t>
      </w:r>
      <w:r w:rsidRPr="00324C90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MX"/>
        </w:rPr>
        <w:t> </w:t>
      </w:r>
      <w:r w:rsidRPr="00050C19">
        <w:rPr>
          <w:rFonts w:ascii="Arial" w:eastAsia="Times New Roman" w:hAnsi="Arial" w:cs="Arial"/>
          <w:bCs/>
          <w:color w:val="000000"/>
          <w:sz w:val="24"/>
          <w:szCs w:val="24"/>
          <w:lang w:eastAsia="es-MX"/>
        </w:rPr>
        <w:t>Orgullo LGBT</w:t>
      </w:r>
      <w:r w:rsidR="00050C19">
        <w:rPr>
          <w:rFonts w:ascii="Arial" w:eastAsia="Times New Roman" w:hAnsi="Arial" w:cs="Arial"/>
          <w:bCs/>
          <w:color w:val="000000"/>
          <w:sz w:val="24"/>
          <w:szCs w:val="24"/>
          <w:lang w:eastAsia="es-MX"/>
        </w:rPr>
        <w:t>Q</w:t>
      </w:r>
      <w:r w:rsidRPr="00050C19">
        <w:rPr>
          <w:rFonts w:ascii="Arial" w:eastAsia="Times New Roman" w:hAnsi="Arial" w:cs="Arial"/>
          <w:bCs/>
          <w:color w:val="000000"/>
          <w:sz w:val="24"/>
          <w:szCs w:val="24"/>
          <w:lang w:eastAsia="es-MX"/>
        </w:rPr>
        <w:t>+</w:t>
      </w:r>
      <w:r w:rsidRPr="00324C90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,</w:t>
      </w:r>
      <w:r w:rsidR="00A36521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con la energía festiva que caracteriza este evento</w:t>
      </w:r>
      <w:r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</w:t>
      </w:r>
      <w:r w:rsidRPr="00324C90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fue encabezada por  un grupo de jóvenes</w:t>
      </w:r>
      <w:r w:rsidR="00A36521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</w:t>
      </w:r>
      <w:r w:rsidRPr="00324C90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que representan orgullosamente el municipio de Jocotepec, a nivel nacional, estatal y munici</w:t>
      </w:r>
      <w:r>
        <w:rPr>
          <w:rFonts w:ascii="Arial" w:eastAsia="Times New Roman" w:hAnsi="Arial" w:cs="Arial"/>
          <w:color w:val="000000"/>
          <w:sz w:val="24"/>
          <w:szCs w:val="24"/>
          <w:lang w:eastAsia="es-MX"/>
        </w:rPr>
        <w:t>pal en certámenes de belleza muy importantes obteniendo el primer lugar, lograron llevar su título a niveles fuera del municipio.</w:t>
      </w:r>
    </w:p>
    <w:p w14:paraId="28546533" w14:textId="62587509" w:rsidR="005B0688" w:rsidRDefault="005B0688" w:rsidP="004E4183">
      <w:pPr>
        <w:shd w:val="clear" w:color="auto" w:fill="FFFFFF"/>
        <w:spacing w:after="0" w:line="420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</w:p>
    <w:p w14:paraId="48BB1837" w14:textId="5166DE0D" w:rsidR="005B0688" w:rsidRDefault="005B0688" w:rsidP="004E4183">
      <w:pPr>
        <w:shd w:val="clear" w:color="auto" w:fill="FFFFFF"/>
        <w:spacing w:after="0" w:line="420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</w:p>
    <w:p w14:paraId="4C9CC2C8" w14:textId="3B2572DD" w:rsidR="005B0688" w:rsidRDefault="005B0688" w:rsidP="004E4183">
      <w:pPr>
        <w:shd w:val="clear" w:color="auto" w:fill="FFFFFF"/>
        <w:spacing w:after="0" w:line="420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</w:p>
    <w:p w14:paraId="34E95377" w14:textId="43086B91" w:rsidR="005B0688" w:rsidRDefault="005B0688" w:rsidP="004E4183">
      <w:pPr>
        <w:shd w:val="clear" w:color="auto" w:fill="FFFFFF"/>
        <w:spacing w:after="0" w:line="420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</w:p>
    <w:p w14:paraId="7633C9C7" w14:textId="11F467F1" w:rsidR="005B0688" w:rsidRDefault="005B0688" w:rsidP="004E4183">
      <w:pPr>
        <w:shd w:val="clear" w:color="auto" w:fill="FFFFFF"/>
        <w:spacing w:after="0" w:line="420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</w:p>
    <w:p w14:paraId="3BD0D76C" w14:textId="5A2330A3" w:rsidR="005B0688" w:rsidRDefault="005B0688" w:rsidP="004E4183">
      <w:pPr>
        <w:shd w:val="clear" w:color="auto" w:fill="FFFFFF"/>
        <w:spacing w:after="0" w:line="420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</w:p>
    <w:p w14:paraId="61F21242" w14:textId="7EC69A7D" w:rsidR="005B0688" w:rsidRDefault="005B0688" w:rsidP="004E4183">
      <w:pPr>
        <w:shd w:val="clear" w:color="auto" w:fill="FFFFFF"/>
        <w:spacing w:after="0" w:line="420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</w:p>
    <w:p w14:paraId="1EB35F1F" w14:textId="61C75E8E" w:rsidR="005B0688" w:rsidRDefault="005B0688" w:rsidP="004E4183">
      <w:pPr>
        <w:shd w:val="clear" w:color="auto" w:fill="FFFFFF"/>
        <w:spacing w:after="0" w:line="420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</w:p>
    <w:p w14:paraId="6254E660" w14:textId="77777777" w:rsidR="005B0688" w:rsidRPr="00324C90" w:rsidRDefault="005B0688" w:rsidP="004E4183">
      <w:pPr>
        <w:shd w:val="clear" w:color="auto" w:fill="FFFFFF"/>
        <w:spacing w:after="0" w:line="420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</w:p>
    <w:p w14:paraId="71B152B5" w14:textId="77777777" w:rsidR="004E4183" w:rsidRPr="00324C90" w:rsidRDefault="004E4183" w:rsidP="004E4183">
      <w:pPr>
        <w:shd w:val="clear" w:color="auto" w:fill="FFFFFF"/>
        <w:spacing w:after="0" w:line="420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</w:p>
    <w:p w14:paraId="3ABEEDA1" w14:textId="60EE3CF5" w:rsidR="004E4183" w:rsidRPr="00324C90" w:rsidRDefault="004E4183" w:rsidP="004E4183">
      <w:pPr>
        <w:shd w:val="clear" w:color="auto" w:fill="FFFFFF"/>
        <w:spacing w:after="0" w:line="420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</w:p>
    <w:p w14:paraId="49AF0757" w14:textId="2BAC761A" w:rsidR="004E4183" w:rsidRPr="00324C90" w:rsidRDefault="004E4183" w:rsidP="004E4183">
      <w:pPr>
        <w:shd w:val="clear" w:color="auto" w:fill="FFFFFF"/>
        <w:spacing w:after="0" w:line="420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</w:p>
    <w:p w14:paraId="75A26981" w14:textId="1C462631" w:rsidR="0092287C" w:rsidRDefault="00A36521" w:rsidP="00A36521">
      <w:pPr>
        <w:shd w:val="clear" w:color="auto" w:fill="FFFFFF"/>
        <w:spacing w:after="0" w:line="420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  <w:r w:rsidRPr="00324C90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La expresión de género convierte al país</w:t>
      </w:r>
      <w:r w:rsidRPr="00324C90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MX"/>
        </w:rPr>
        <w:t> </w:t>
      </w:r>
      <w:r w:rsidRPr="00324C90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en uno de los más violen</w:t>
      </w:r>
      <w:r>
        <w:rPr>
          <w:rFonts w:ascii="Arial" w:eastAsia="Times New Roman" w:hAnsi="Arial" w:cs="Arial"/>
          <w:color w:val="000000"/>
          <w:sz w:val="24"/>
          <w:szCs w:val="24"/>
          <w:lang w:eastAsia="es-MX"/>
        </w:rPr>
        <w:t>tos del mundo para la comunidad. Por tal motivo nos unimos a la marcha que representa la liberta</w:t>
      </w:r>
      <w:r w:rsidR="003B4852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d incluyente, libre y expresiva atendiendo la demanda social igual de derechos y oportunidades</w:t>
      </w:r>
      <w:r w:rsidR="0092287C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.</w:t>
      </w:r>
    </w:p>
    <w:p w14:paraId="5EAC21F4" w14:textId="4CF4ABD3" w:rsidR="0092287C" w:rsidRDefault="0092287C" w:rsidP="00A36521">
      <w:pPr>
        <w:shd w:val="clear" w:color="auto" w:fill="FFFFFF"/>
        <w:spacing w:after="0" w:line="420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</w:p>
    <w:p w14:paraId="0C9F7D5D" w14:textId="61709923" w:rsidR="0092287C" w:rsidRDefault="00190FF6" w:rsidP="00A36521">
      <w:pPr>
        <w:shd w:val="clear" w:color="auto" w:fill="FFFFFF"/>
        <w:spacing w:after="0" w:line="420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1664384" behindDoc="0" locked="0" layoutInCell="1" allowOverlap="1" wp14:anchorId="46E99B85" wp14:editId="17BF06DA">
            <wp:simplePos x="0" y="0"/>
            <wp:positionH relativeFrom="margin">
              <wp:align>center</wp:align>
            </wp:positionH>
            <wp:positionV relativeFrom="paragraph">
              <wp:posOffset>6985</wp:posOffset>
            </wp:positionV>
            <wp:extent cx="3228368" cy="1990725"/>
            <wp:effectExtent l="0" t="0" r="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upo 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8368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990597" w14:textId="78EE4832" w:rsidR="0092287C" w:rsidRDefault="0092287C" w:rsidP="00A36521">
      <w:pPr>
        <w:shd w:val="clear" w:color="auto" w:fill="FFFFFF"/>
        <w:spacing w:after="0" w:line="420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</w:p>
    <w:p w14:paraId="52786385" w14:textId="012458D4" w:rsidR="0092287C" w:rsidRDefault="0092287C" w:rsidP="00A36521">
      <w:pPr>
        <w:shd w:val="clear" w:color="auto" w:fill="FFFFFF"/>
        <w:spacing w:after="0" w:line="420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</w:p>
    <w:p w14:paraId="6F8ED435" w14:textId="7BA22F0B" w:rsidR="0092287C" w:rsidRDefault="0092287C" w:rsidP="00A36521">
      <w:pPr>
        <w:shd w:val="clear" w:color="auto" w:fill="FFFFFF"/>
        <w:spacing w:after="0" w:line="420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</w:p>
    <w:p w14:paraId="556FEEDD" w14:textId="6A6C913C" w:rsidR="0092287C" w:rsidRDefault="0092287C" w:rsidP="00A36521">
      <w:pPr>
        <w:shd w:val="clear" w:color="auto" w:fill="FFFFFF"/>
        <w:spacing w:after="0" w:line="420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</w:p>
    <w:p w14:paraId="3F411ABF" w14:textId="7D677C9E" w:rsidR="00A36521" w:rsidRPr="00324C90" w:rsidRDefault="003B4852" w:rsidP="00A36521">
      <w:pPr>
        <w:shd w:val="clear" w:color="auto" w:fill="FFFFFF"/>
        <w:spacing w:after="0" w:line="420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</w:t>
      </w:r>
      <w:r w:rsidR="00A36521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</w:t>
      </w:r>
    </w:p>
    <w:p w14:paraId="693780A9" w14:textId="62F7F9FE" w:rsidR="004E4183" w:rsidRDefault="004E4183" w:rsidP="004E4183">
      <w:pPr>
        <w:shd w:val="clear" w:color="auto" w:fill="FFFFFF"/>
        <w:spacing w:after="0" w:line="420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</w:p>
    <w:p w14:paraId="6C301CCB" w14:textId="0DA8F9C6" w:rsidR="0092287C" w:rsidRDefault="0092287C" w:rsidP="004E4183">
      <w:pPr>
        <w:shd w:val="clear" w:color="auto" w:fill="FFFFFF"/>
        <w:spacing w:after="0" w:line="420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</w:p>
    <w:p w14:paraId="15398F53" w14:textId="3876696C" w:rsidR="004E4183" w:rsidRPr="00324C90" w:rsidRDefault="004E4183" w:rsidP="004E4183">
      <w:pPr>
        <w:shd w:val="clear" w:color="auto" w:fill="FFFFFF"/>
        <w:spacing w:after="0" w:line="420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  <w:r w:rsidRPr="00324C90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Bajo el lema “¡</w:t>
      </w:r>
      <w:r w:rsidR="00050C19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SOY TU FAMILIA</w:t>
      </w:r>
      <w:r w:rsidRPr="00324C90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”, el banderazo de inicio</w:t>
      </w:r>
      <w:r w:rsidR="0092287C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de la marcha, en los </w:t>
      </w:r>
      <w:proofErr w:type="spellStart"/>
      <w:r w:rsidR="0092287C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camichines</w:t>
      </w:r>
      <w:proofErr w:type="spellEnd"/>
      <w:r w:rsidR="0092287C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para concluir con ballet de la CD de Guadalajara quien siempre apoya a la causa orgullo LGBTQ+ a las 2:00 pm en la explanada del malecón Jocotepec</w:t>
      </w:r>
      <w:r w:rsidRPr="00324C90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.</w:t>
      </w:r>
    </w:p>
    <w:p w14:paraId="7BBB16F5" w14:textId="6C9BC292" w:rsidR="004E4183" w:rsidRPr="00324C90" w:rsidRDefault="004E4183" w:rsidP="004E4183">
      <w:pPr>
        <w:jc w:val="both"/>
        <w:rPr>
          <w:sz w:val="24"/>
          <w:szCs w:val="24"/>
        </w:rPr>
      </w:pPr>
    </w:p>
    <w:p w14:paraId="5E7DC99D" w14:textId="0B8E799D" w:rsidR="003815C3" w:rsidRDefault="003815C3" w:rsidP="00F97C14">
      <w:pPr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</w:pPr>
    </w:p>
    <w:p w14:paraId="61B13873" w14:textId="46885415" w:rsidR="00913891" w:rsidRDefault="00913891" w:rsidP="00F97C14">
      <w:pPr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</w:pPr>
    </w:p>
    <w:p w14:paraId="66CF8E5C" w14:textId="1BC5AA65" w:rsidR="00913891" w:rsidRDefault="00913891" w:rsidP="00F97C14">
      <w:pPr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</w:pPr>
    </w:p>
    <w:p w14:paraId="64B5BE0F" w14:textId="7AC366F7" w:rsidR="003815C3" w:rsidRDefault="003815C3" w:rsidP="00F97C14">
      <w:pPr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</w:pPr>
    </w:p>
    <w:p w14:paraId="2B493B2A" w14:textId="77777777" w:rsidR="003815C3" w:rsidRDefault="003815C3" w:rsidP="00F97C14">
      <w:pPr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</w:pPr>
    </w:p>
    <w:p w14:paraId="336F7B72" w14:textId="77777777" w:rsidR="003815C3" w:rsidRDefault="003815C3" w:rsidP="00F97C14">
      <w:pPr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</w:pPr>
    </w:p>
    <w:p w14:paraId="485459E6" w14:textId="77777777" w:rsidR="00047643" w:rsidRDefault="00047643" w:rsidP="00F97C14">
      <w:pPr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</w:pPr>
    </w:p>
    <w:p w14:paraId="6709A44B" w14:textId="77777777" w:rsidR="00047643" w:rsidRDefault="00047643" w:rsidP="00F97C14">
      <w:pPr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</w:pPr>
    </w:p>
    <w:p w14:paraId="77F0C5FB" w14:textId="77777777" w:rsidR="00047643" w:rsidRDefault="00047643" w:rsidP="00F97C14">
      <w:pPr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</w:pPr>
    </w:p>
    <w:p w14:paraId="6AE82E3C" w14:textId="77777777" w:rsidR="00047643" w:rsidRDefault="00047643" w:rsidP="00F97C14">
      <w:pPr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</w:pPr>
    </w:p>
    <w:p w14:paraId="68429DF8" w14:textId="77777777" w:rsidR="00047643" w:rsidRDefault="00047643" w:rsidP="00F97C14">
      <w:pPr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</w:pPr>
    </w:p>
    <w:p w14:paraId="5EB31BC4" w14:textId="77777777" w:rsidR="00047643" w:rsidRDefault="00047643" w:rsidP="00F97C14">
      <w:pPr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</w:pPr>
    </w:p>
    <w:p w14:paraId="183D24E4" w14:textId="77777777" w:rsidR="00047643" w:rsidRDefault="00047643" w:rsidP="00F97C14">
      <w:pPr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</w:pPr>
    </w:p>
    <w:p w14:paraId="7BCA3C6A" w14:textId="45C4963E" w:rsidR="00047643" w:rsidRDefault="00582937" w:rsidP="00F97C14">
      <w:pPr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</w:pPr>
      <w:r w:rsidRPr="00582937">
        <w:rPr>
          <w:rFonts w:ascii="Arial" w:hAnsi="Arial" w:cs="Arial"/>
          <w:b/>
          <w:bCs/>
          <w:noProof/>
          <w:color w:val="000000"/>
          <w:sz w:val="28"/>
          <w:szCs w:val="28"/>
          <w:shd w:val="clear" w:color="auto" w:fill="FFFFFF"/>
          <w:lang w:eastAsia="es-MX"/>
        </w:rPr>
        <w:lastRenderedPageBreak/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21C4B446" wp14:editId="29BEC1F2">
                <wp:simplePos x="0" y="0"/>
                <wp:positionH relativeFrom="page">
                  <wp:align>center</wp:align>
                </wp:positionH>
                <wp:positionV relativeFrom="paragraph">
                  <wp:posOffset>7874635</wp:posOffset>
                </wp:positionV>
                <wp:extent cx="6048375" cy="1404620"/>
                <wp:effectExtent l="0" t="0" r="28575" b="22860"/>
                <wp:wrapNone/>
                <wp:docPr id="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83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86EB88" w14:textId="4C170B4C" w:rsidR="00582937" w:rsidRPr="00582937" w:rsidRDefault="00582937" w:rsidP="00582937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582937">
                              <w:rPr>
                                <w:rFonts w:ascii="Arial" w:hAnsi="Arial" w:cs="Arial"/>
                              </w:rPr>
                              <w:t xml:space="preserve">La dirección de Participación se encargó de realizar la socialización, acercamiento directo  a con los interesados en todo el municipio así mismo la distribución de su publicidad.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1C4B446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0;margin-top:620.05pt;width:476.25pt;height:110.6pt;z-index:251671552;visibility:visible;mso-wrap-style:square;mso-width-percent:0;mso-height-percent:20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">
                <v:textbox style="mso-fit-shape-to-text:t">
                  <w:txbxContent>
                    <w:p w14:paraId="7986EB88" w14:textId="4C170B4C" w:rsidR="00582937" w:rsidRPr="00582937" w:rsidRDefault="00582937" w:rsidP="00582937">
                      <w:pPr>
                        <w:jc w:val="both"/>
                        <w:rPr>
                          <w:rFonts w:ascii="Arial" w:hAnsi="Arial" w:cs="Arial"/>
                        </w:rPr>
                      </w:pPr>
                      <w:r w:rsidRPr="00582937">
                        <w:rPr>
                          <w:rFonts w:ascii="Arial" w:hAnsi="Arial" w:cs="Arial"/>
                        </w:rPr>
                        <w:t xml:space="preserve">La dirección de Participación se encargó de realizar la socialización, acercamiento directo  a con los interesados en todo el municipio así mismo la distribución de su publicidad.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B0E52" w:rsidRPr="009B0E52">
        <w:rPr>
          <w:rFonts w:ascii="Arial" w:hAnsi="Arial" w:cs="Arial"/>
          <w:b/>
          <w:bCs/>
          <w:noProof/>
          <w:color w:val="000000"/>
          <w:sz w:val="28"/>
          <w:szCs w:val="28"/>
          <w:shd w:val="clear" w:color="auto" w:fill="FFFFFF"/>
          <w:lang w:eastAsia="es-MX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42453B88" wp14:editId="4B91044D">
                <wp:simplePos x="0" y="0"/>
                <wp:positionH relativeFrom="margin">
                  <wp:align>right</wp:align>
                </wp:positionH>
                <wp:positionV relativeFrom="paragraph">
                  <wp:posOffset>178435</wp:posOffset>
                </wp:positionV>
                <wp:extent cx="6315075" cy="1404620"/>
                <wp:effectExtent l="0" t="0" r="9525" b="762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50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78C9D2" w14:textId="45124DF9" w:rsidR="009B0E52" w:rsidRDefault="009B0E52">
                            <w:pPr>
                              <w:rPr>
                                <w:rFonts w:ascii="Arial" w:hAnsi="Arial" w:cs="Arial"/>
                                <w:color w:val="111111"/>
                                <w:sz w:val="27"/>
                                <w:szCs w:val="27"/>
                                <w:shd w:val="clear" w:color="auto" w:fill="FFFFFF"/>
                              </w:rPr>
                            </w:pPr>
                            <w:r w:rsidRPr="009B0E52">
                              <w:rPr>
                                <w:rFonts w:ascii="Arial" w:hAnsi="Arial" w:cs="Arial"/>
                                <w:color w:val="111111"/>
                                <w:sz w:val="27"/>
                                <w:szCs w:val="27"/>
                                <w:shd w:val="clear" w:color="auto" w:fill="FFFFFF"/>
                              </w:rPr>
                              <w:t>La regularización de los predios se lleva mediante un</w:t>
                            </w:r>
                            <w:r w:rsidRPr="009B0E52">
                              <w:rPr>
                                <w:rStyle w:val="Textoennegrita"/>
                                <w:rFonts w:ascii="Arial" w:hAnsi="Arial" w:cs="Arial"/>
                                <w:color w:val="111111"/>
                                <w:sz w:val="27"/>
                                <w:szCs w:val="27"/>
                                <w:shd w:val="clear" w:color="auto" w:fill="FFFFFF"/>
                              </w:rPr>
                              <w:t> </w:t>
                            </w:r>
                            <w:r w:rsidRPr="009B0E52">
                              <w:rPr>
                                <w:rStyle w:val="Textoennegrita"/>
                                <w:rFonts w:ascii="Arial" w:hAnsi="Arial" w:cs="Arial"/>
                                <w:b w:val="0"/>
                                <w:color w:val="111111"/>
                                <w:sz w:val="27"/>
                                <w:szCs w:val="27"/>
                                <w:shd w:val="clear" w:color="auto" w:fill="FFFFFF"/>
                              </w:rPr>
                              <w:t>procedimiento judicial especial de prescripción adquisitiva ante los tribunales correspondientes</w:t>
                            </w:r>
                            <w:r w:rsidRPr="009B0E52">
                              <w:rPr>
                                <w:rStyle w:val="Textoennegrita"/>
                                <w:rFonts w:ascii="Arial" w:hAnsi="Arial" w:cs="Arial"/>
                                <w:color w:val="111111"/>
                                <w:sz w:val="27"/>
                                <w:szCs w:val="27"/>
                                <w:shd w:val="clear" w:color="auto" w:fill="FFFFFF"/>
                              </w:rPr>
                              <w:t xml:space="preserve"> en el </w:t>
                            </w:r>
                            <w:r w:rsidRPr="009B0E52">
                              <w:rPr>
                                <w:rStyle w:val="Textoennegrita"/>
                                <w:rFonts w:ascii="Arial" w:hAnsi="Arial" w:cs="Arial"/>
                                <w:b w:val="0"/>
                                <w:color w:val="111111"/>
                                <w:sz w:val="27"/>
                                <w:szCs w:val="27"/>
                                <w:shd w:val="clear" w:color="auto" w:fill="FFFFFF"/>
                              </w:rPr>
                              <w:t>estado</w:t>
                            </w:r>
                            <w:r w:rsidRPr="009B0E52">
                              <w:rPr>
                                <w:rFonts w:ascii="Arial" w:hAnsi="Arial" w:cs="Arial"/>
                                <w:color w:val="111111"/>
                                <w:sz w:val="27"/>
                                <w:szCs w:val="27"/>
                                <w:shd w:val="clear" w:color="auto" w:fill="FFFFFF"/>
                              </w:rPr>
                              <w:t>, obteniendo así un título de propiedad el cual es inscrito en el Registro Público de la Propiedad y del Comercio del Estado, o para aquellas personas que no cuentan con suficientes</w:t>
                            </w:r>
                            <w:r>
                              <w:rPr>
                                <w:rFonts w:ascii="Arial" w:hAnsi="Arial" w:cs="Arial"/>
                                <w:color w:val="111111"/>
                                <w:sz w:val="27"/>
                                <w:szCs w:val="27"/>
                                <w:shd w:val="clear" w:color="auto" w:fill="FFFFFF"/>
                              </w:rPr>
                              <w:t xml:space="preserve"> recursos económicos para escriturar por medio de una notaría</w:t>
                            </w:r>
                          </w:p>
                          <w:p w14:paraId="5A7D836A" w14:textId="67E11358" w:rsidR="009B0E52" w:rsidRDefault="009B0E52">
                            <w:r>
                              <w:rPr>
                                <w:rFonts w:ascii="Arial" w:hAnsi="Arial" w:cs="Arial"/>
                                <w:color w:val="111111"/>
                                <w:sz w:val="27"/>
                                <w:szCs w:val="27"/>
                                <w:shd w:val="clear" w:color="auto" w:fill="FFFFFF"/>
                              </w:rPr>
                              <w:t>Participación Ciudadana en conjunto con la Sindicatura y Secretaria General, inicio el programa en todo el municipio con el objetivo de regularizar títulos</w:t>
                            </w:r>
                            <w:r w:rsidR="00582937">
                              <w:rPr>
                                <w:rFonts w:ascii="Arial" w:hAnsi="Arial" w:cs="Arial"/>
                                <w:color w:val="111111"/>
                                <w:sz w:val="27"/>
                                <w:szCs w:val="27"/>
                                <w:shd w:val="clear" w:color="auto" w:fill="FFFFFF"/>
                              </w:rPr>
                              <w:t xml:space="preserve"> de propiedad en predios</w:t>
                            </w:r>
                            <w:r>
                              <w:rPr>
                                <w:rFonts w:ascii="Arial" w:hAnsi="Arial" w:cs="Arial"/>
                                <w:color w:val="111111"/>
                                <w:sz w:val="27"/>
                                <w:szCs w:val="27"/>
                                <w:shd w:val="clear" w:color="auto" w:fill="FFFFFF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2453B88" id="_x0000_s1027" type="#_x0000_t202" style="position:absolute;margin-left:446.05pt;margin-top:14.05pt;width:497.25pt;height:110.6pt;z-index:251669504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" stroked="f">
                <v:textbox style="mso-fit-shape-to-text:t">
                  <w:txbxContent>
                    <w:p w14:paraId="4678C9D2" w14:textId="45124DF9" w:rsidR="009B0E52" w:rsidRDefault="009B0E52">
                      <w:pPr>
                        <w:rPr>
                          <w:rFonts w:ascii="Arial" w:hAnsi="Arial" w:cs="Arial"/>
                          <w:color w:val="111111"/>
                          <w:sz w:val="27"/>
                          <w:szCs w:val="27"/>
                          <w:shd w:val="clear" w:color="auto" w:fill="FFFFFF"/>
                        </w:rPr>
                      </w:pPr>
                      <w:r w:rsidRPr="009B0E52">
                        <w:rPr>
                          <w:rFonts w:ascii="Arial" w:hAnsi="Arial" w:cs="Arial"/>
                          <w:color w:val="111111"/>
                          <w:sz w:val="27"/>
                          <w:szCs w:val="27"/>
                          <w:shd w:val="clear" w:color="auto" w:fill="FFFFFF"/>
                        </w:rPr>
                        <w:t>La regularización de los predios se lleva mediante un</w:t>
                      </w:r>
                      <w:r w:rsidRPr="009B0E52">
                        <w:rPr>
                          <w:rStyle w:val="Textoennegrita"/>
                          <w:rFonts w:ascii="Arial" w:hAnsi="Arial" w:cs="Arial"/>
                          <w:color w:val="111111"/>
                          <w:sz w:val="27"/>
                          <w:szCs w:val="27"/>
                          <w:shd w:val="clear" w:color="auto" w:fill="FFFFFF"/>
                        </w:rPr>
                        <w:t> </w:t>
                      </w:r>
                      <w:r w:rsidRPr="009B0E52">
                        <w:rPr>
                          <w:rStyle w:val="Textoennegrita"/>
                          <w:rFonts w:ascii="Arial" w:hAnsi="Arial" w:cs="Arial"/>
                          <w:b w:val="0"/>
                          <w:color w:val="111111"/>
                          <w:sz w:val="27"/>
                          <w:szCs w:val="27"/>
                          <w:shd w:val="clear" w:color="auto" w:fill="FFFFFF"/>
                        </w:rPr>
                        <w:t>procedimiento judicial especial de prescripción adquisitiva ante los tribunales correspondientes</w:t>
                      </w:r>
                      <w:r w:rsidRPr="009B0E52">
                        <w:rPr>
                          <w:rStyle w:val="Textoennegrita"/>
                          <w:rFonts w:ascii="Arial" w:hAnsi="Arial" w:cs="Arial"/>
                          <w:color w:val="111111"/>
                          <w:sz w:val="27"/>
                          <w:szCs w:val="27"/>
                          <w:shd w:val="clear" w:color="auto" w:fill="FFFFFF"/>
                        </w:rPr>
                        <w:t xml:space="preserve"> en el </w:t>
                      </w:r>
                      <w:r w:rsidRPr="009B0E52">
                        <w:rPr>
                          <w:rStyle w:val="Textoennegrita"/>
                          <w:rFonts w:ascii="Arial" w:hAnsi="Arial" w:cs="Arial"/>
                          <w:b w:val="0"/>
                          <w:color w:val="111111"/>
                          <w:sz w:val="27"/>
                          <w:szCs w:val="27"/>
                          <w:shd w:val="clear" w:color="auto" w:fill="FFFFFF"/>
                        </w:rPr>
                        <w:t>estado</w:t>
                      </w:r>
                      <w:r w:rsidRPr="009B0E52">
                        <w:rPr>
                          <w:rFonts w:ascii="Arial" w:hAnsi="Arial" w:cs="Arial"/>
                          <w:color w:val="111111"/>
                          <w:sz w:val="27"/>
                          <w:szCs w:val="27"/>
                          <w:shd w:val="clear" w:color="auto" w:fill="FFFFFF"/>
                        </w:rPr>
                        <w:t>, obteniendo así un título de propiedad el cual es inscrito en el Registro Público de la Propiedad y del Comercio del Estado, o para aquellas personas que no cuentan con suficientes</w:t>
                      </w:r>
                      <w:r>
                        <w:rPr>
                          <w:rFonts w:ascii="Arial" w:hAnsi="Arial" w:cs="Arial"/>
                          <w:color w:val="111111"/>
                          <w:sz w:val="27"/>
                          <w:szCs w:val="27"/>
                          <w:shd w:val="clear" w:color="auto" w:fill="FFFFFF"/>
                        </w:rPr>
                        <w:t xml:space="preserve"> recursos económicos para escriturar por medio de una notaría</w:t>
                      </w:r>
                    </w:p>
                    <w:p w14:paraId="5A7D836A" w14:textId="67E11358" w:rsidR="009B0E52" w:rsidRDefault="009B0E52">
                      <w:r>
                        <w:rPr>
                          <w:rFonts w:ascii="Arial" w:hAnsi="Arial" w:cs="Arial"/>
                          <w:color w:val="111111"/>
                          <w:sz w:val="27"/>
                          <w:szCs w:val="27"/>
                          <w:shd w:val="clear" w:color="auto" w:fill="FFFFFF"/>
                        </w:rPr>
                        <w:t>Participación Ciudadana en conjunto con la Sindicatura y Secretaria General, inicio el programa en todo el municipio con el objetivo de regularizar títulos</w:t>
                      </w:r>
                      <w:r w:rsidR="00582937">
                        <w:rPr>
                          <w:rFonts w:ascii="Arial" w:hAnsi="Arial" w:cs="Arial"/>
                          <w:color w:val="111111"/>
                          <w:sz w:val="27"/>
                          <w:szCs w:val="27"/>
                          <w:shd w:val="clear" w:color="auto" w:fill="FFFFFF"/>
                        </w:rPr>
                        <w:t xml:space="preserve"> de propiedad en predios</w:t>
                      </w:r>
                      <w:r>
                        <w:rPr>
                          <w:rFonts w:ascii="Arial" w:hAnsi="Arial" w:cs="Arial"/>
                          <w:color w:val="111111"/>
                          <w:sz w:val="27"/>
                          <w:szCs w:val="27"/>
                          <w:shd w:val="clear" w:color="auto" w:fill="FFFFFF"/>
                        </w:rPr>
                        <w:t xml:space="preserve">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47643">
        <w:rPr>
          <w:rFonts w:ascii="Arial" w:hAnsi="Arial" w:cs="Arial"/>
          <w:b/>
          <w:bCs/>
          <w:noProof/>
          <w:color w:val="000000"/>
          <w:sz w:val="28"/>
          <w:szCs w:val="28"/>
          <w:shd w:val="clear" w:color="auto" w:fill="FFFFFF"/>
          <w:lang w:eastAsia="es-MX"/>
        </w:rPr>
        <w:drawing>
          <wp:inline distT="0" distB="0" distL="0" distR="0" wp14:anchorId="2098CDD2" wp14:editId="7FA3F5B3">
            <wp:extent cx="6331585" cy="819404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scaneo0003_page-000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1585" cy="819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232853" w14:textId="77777777" w:rsidR="00C510AA" w:rsidRDefault="00C510AA" w:rsidP="00F97C14">
      <w:pPr>
        <w:rPr>
          <w:rFonts w:ascii="Arial" w:hAnsi="Arial" w:cs="Arial"/>
          <w:bCs/>
          <w:color w:val="000000"/>
          <w:szCs w:val="28"/>
          <w:shd w:val="clear" w:color="auto" w:fill="FFFFFF"/>
        </w:rPr>
      </w:pPr>
    </w:p>
    <w:p w14:paraId="5DCEAF99" w14:textId="77777777" w:rsidR="00C510AA" w:rsidRDefault="00C510AA" w:rsidP="00F97C14">
      <w:pPr>
        <w:rPr>
          <w:rFonts w:ascii="Arial" w:hAnsi="Arial" w:cs="Arial"/>
          <w:bCs/>
          <w:color w:val="000000"/>
          <w:szCs w:val="28"/>
          <w:shd w:val="clear" w:color="auto" w:fill="FFFFFF"/>
        </w:rPr>
      </w:pPr>
    </w:p>
    <w:p w14:paraId="135DED66" w14:textId="1E9AE3AD" w:rsidR="0093076D" w:rsidRDefault="0093076D" w:rsidP="00F97C14">
      <w:pPr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bCs/>
          <w:color w:val="000000"/>
          <w:szCs w:val="28"/>
          <w:shd w:val="clear" w:color="auto" w:fill="FFFFFF"/>
        </w:rPr>
        <w:t>Se distribuyeron y colocaron lonas en las 14 delegaciones y agencias del municipio, como medio de difusión, publicado para que la ciudadanía pueda incidir en el programa.</w:t>
      </w:r>
    </w:p>
    <w:p w14:paraId="15692B1D" w14:textId="77777777" w:rsidR="0093076D" w:rsidRDefault="0093076D" w:rsidP="00F97C14">
      <w:pPr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</w:pPr>
    </w:p>
    <w:p w14:paraId="7EA7AED4" w14:textId="77777777" w:rsidR="0093076D" w:rsidRDefault="0093076D" w:rsidP="00F97C14">
      <w:pPr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</w:pPr>
    </w:p>
    <w:p w14:paraId="01EAFD2C" w14:textId="77777777" w:rsidR="0093076D" w:rsidRDefault="0093076D" w:rsidP="00F97C14">
      <w:pPr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</w:pPr>
    </w:p>
    <w:p w14:paraId="2EFF21BB" w14:textId="77777777" w:rsidR="0093076D" w:rsidRDefault="00582937" w:rsidP="00F97C14">
      <w:pPr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</w:pPr>
      <w:r>
        <w:rPr>
          <w:noProof/>
          <w:lang w:eastAsia="es-MX"/>
        </w:rPr>
        <w:drawing>
          <wp:inline distT="0" distB="0" distL="0" distR="0" wp14:anchorId="60DB5A3F" wp14:editId="6B5784EC">
            <wp:extent cx="5249041" cy="2952750"/>
            <wp:effectExtent l="0" t="0" r="889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hatsApp Image 2022-08-05 at 12.41.43 PM (1)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0612" cy="2953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1D1FB7" w14:textId="77777777" w:rsidR="0093076D" w:rsidRDefault="0093076D" w:rsidP="00F97C14">
      <w:pPr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</w:pPr>
      <w:r>
        <w:rPr>
          <w:noProof/>
          <w:lang w:eastAsia="es-MX"/>
        </w:rPr>
        <w:drawing>
          <wp:inline distT="0" distB="0" distL="0" distR="0" wp14:anchorId="4BE84738" wp14:editId="7FB4671C">
            <wp:extent cx="5229225" cy="3100070"/>
            <wp:effectExtent l="0" t="0" r="9525" b="508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WhatsApp Image 2022-08-05 at 12.41.43 PM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0352" cy="3100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F77CB" w14:textId="77777777" w:rsidR="0093076D" w:rsidRDefault="0093076D" w:rsidP="00F97C14">
      <w:pPr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</w:pPr>
    </w:p>
    <w:p w14:paraId="32C39F02" w14:textId="77777777" w:rsidR="0093076D" w:rsidRDefault="0093076D" w:rsidP="00F97C14">
      <w:pPr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</w:pPr>
    </w:p>
    <w:p w14:paraId="15B7D7A9" w14:textId="77777777" w:rsidR="0093076D" w:rsidRDefault="0093076D" w:rsidP="00F97C14">
      <w:pPr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</w:pPr>
    </w:p>
    <w:p w14:paraId="5D336A4E" w14:textId="77777777" w:rsidR="00C510AA" w:rsidRDefault="00C510AA" w:rsidP="00F97C14">
      <w:pPr>
        <w:rPr>
          <w:rFonts w:ascii="Arial" w:hAnsi="Arial" w:cs="Arial"/>
          <w:bCs/>
          <w:color w:val="000000"/>
          <w:sz w:val="24"/>
          <w:szCs w:val="28"/>
          <w:shd w:val="clear" w:color="auto" w:fill="FFFFFF"/>
        </w:rPr>
      </w:pPr>
    </w:p>
    <w:p w14:paraId="1882177E" w14:textId="77777777" w:rsidR="00C510AA" w:rsidRDefault="00C510AA" w:rsidP="00F97C14">
      <w:pPr>
        <w:rPr>
          <w:rFonts w:ascii="Arial" w:hAnsi="Arial" w:cs="Arial"/>
          <w:bCs/>
          <w:color w:val="000000"/>
          <w:sz w:val="24"/>
          <w:szCs w:val="28"/>
          <w:shd w:val="clear" w:color="auto" w:fill="FFFFFF"/>
        </w:rPr>
      </w:pPr>
    </w:p>
    <w:p w14:paraId="48D93042" w14:textId="0B987CF0" w:rsidR="0093076D" w:rsidRPr="007403D3" w:rsidRDefault="007403D3" w:rsidP="00F97C14">
      <w:pPr>
        <w:rPr>
          <w:rFonts w:ascii="Arial" w:hAnsi="Arial" w:cs="Arial"/>
          <w:bCs/>
          <w:color w:val="000000"/>
          <w:sz w:val="24"/>
          <w:szCs w:val="28"/>
          <w:shd w:val="clear" w:color="auto" w:fill="FFFFFF"/>
        </w:rPr>
      </w:pPr>
      <w:r w:rsidRPr="007403D3">
        <w:rPr>
          <w:rFonts w:ascii="Arial" w:hAnsi="Arial" w:cs="Arial"/>
          <w:bCs/>
          <w:color w:val="000000"/>
          <w:sz w:val="24"/>
          <w:szCs w:val="28"/>
          <w:shd w:val="clear" w:color="auto" w:fill="FFFFFF"/>
        </w:rPr>
        <w:t>Consejo Social de Participación Ciudadana y las localidades del municipio de Jocotepec, Jalisco.</w:t>
      </w:r>
    </w:p>
    <w:p w14:paraId="550C7E26" w14:textId="73FDAFC4" w:rsidR="007403D3" w:rsidRDefault="00190FF6" w:rsidP="00F97C14">
      <w:pPr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</w:pPr>
      <w:r w:rsidRPr="007403D3">
        <w:rPr>
          <w:rFonts w:ascii="Arial" w:hAnsi="Arial" w:cs="Arial"/>
          <w:bCs/>
          <w:noProof/>
          <w:color w:val="000000"/>
          <w:sz w:val="24"/>
          <w:szCs w:val="28"/>
          <w:shd w:val="clear" w:color="auto" w:fill="FFFFFF"/>
          <w:lang w:eastAsia="es-MX"/>
        </w:rPr>
        <w:drawing>
          <wp:anchor distT="0" distB="0" distL="114300" distR="114300" simplePos="0" relativeHeight="251673600" behindDoc="0" locked="0" layoutInCell="1" allowOverlap="1" wp14:anchorId="0D0BB905" wp14:editId="675AD755">
            <wp:simplePos x="0" y="0"/>
            <wp:positionH relativeFrom="margin">
              <wp:posOffset>1345565</wp:posOffset>
            </wp:positionH>
            <wp:positionV relativeFrom="paragraph">
              <wp:posOffset>31750</wp:posOffset>
            </wp:positionV>
            <wp:extent cx="2907665" cy="2609850"/>
            <wp:effectExtent l="0" t="0" r="6985" b="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WhatsApp Image 2022-06-23 at 2.27.12 PM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7665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36BCCB" w14:textId="75F595E9" w:rsidR="007403D3" w:rsidRDefault="007403D3" w:rsidP="00F97C14">
      <w:pPr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</w:pPr>
    </w:p>
    <w:p w14:paraId="4A3F44D5" w14:textId="5554B168" w:rsidR="007403D3" w:rsidRDefault="007403D3" w:rsidP="00F97C14">
      <w:pPr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</w:pPr>
    </w:p>
    <w:p w14:paraId="4F1D20DA" w14:textId="43910C63" w:rsidR="0093076D" w:rsidRDefault="0093076D" w:rsidP="00F97C14">
      <w:pPr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</w:pPr>
    </w:p>
    <w:p w14:paraId="155A64F8" w14:textId="00E0E5A6" w:rsidR="007403D3" w:rsidRDefault="007403D3" w:rsidP="00F97C14">
      <w:pPr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</w:pPr>
    </w:p>
    <w:p w14:paraId="00C049DC" w14:textId="77777777" w:rsidR="007403D3" w:rsidRDefault="007403D3" w:rsidP="00F97C14">
      <w:pPr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</w:pPr>
    </w:p>
    <w:p w14:paraId="6BDE2A07" w14:textId="77D1105A" w:rsidR="007403D3" w:rsidRDefault="007403D3" w:rsidP="00F97C14">
      <w:pPr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</w:pPr>
    </w:p>
    <w:p w14:paraId="44FF35B8" w14:textId="3DE3A9E2" w:rsidR="007403D3" w:rsidRDefault="007403D3" w:rsidP="00F97C14">
      <w:pPr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</w:pPr>
    </w:p>
    <w:p w14:paraId="0DBCBDDF" w14:textId="36064CA2" w:rsidR="007403D3" w:rsidRDefault="007403D3" w:rsidP="00F97C14">
      <w:pPr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</w:pPr>
    </w:p>
    <w:p w14:paraId="3DBFABF5" w14:textId="6061ABEE" w:rsidR="000106C0" w:rsidRDefault="007403D3" w:rsidP="00190D27">
      <w:pPr>
        <w:jc w:val="both"/>
        <w:rPr>
          <w:rFonts w:ascii="Arial" w:hAnsi="Arial" w:cs="Arial"/>
          <w:sz w:val="24"/>
          <w:szCs w:val="24"/>
          <w:lang w:eastAsia="es-MX"/>
        </w:rPr>
      </w:pPr>
      <w:r w:rsidRPr="00190D27">
        <w:rPr>
          <w:rFonts w:ascii="Arial" w:hAnsi="Arial" w:cs="Arial"/>
          <w:bCs/>
          <w:color w:val="000000"/>
          <w:sz w:val="24"/>
          <w:szCs w:val="24"/>
          <w:shd w:val="clear" w:color="auto" w:fill="FFFFFF"/>
        </w:rPr>
        <w:t>s</w:t>
      </w:r>
      <w:r w:rsidR="003D2C2C" w:rsidRPr="00190D27">
        <w:rPr>
          <w:rFonts w:ascii="Arial" w:hAnsi="Arial" w:cs="Arial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A675E0" wp14:editId="5A1E06A4">
                <wp:simplePos x="0" y="0"/>
                <wp:positionH relativeFrom="margin">
                  <wp:align>right</wp:align>
                </wp:positionH>
                <wp:positionV relativeFrom="paragraph">
                  <wp:posOffset>8115300</wp:posOffset>
                </wp:positionV>
                <wp:extent cx="1828800" cy="590550"/>
                <wp:effectExtent l="0" t="0" r="0" b="0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2FC6034" w14:textId="77777777" w:rsidR="003D2C2C" w:rsidRDefault="003D2C2C" w:rsidP="003D2C2C">
                            <w:pPr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8.2.2 Seguimiento y atención de las propuestas ciudadanas</w:t>
                            </w:r>
                          </w:p>
                          <w:p w14:paraId="0703901F" w14:textId="77777777" w:rsidR="003D2C2C" w:rsidRDefault="003D2C2C" w:rsidP="003D2C2C">
                            <w:pPr>
                              <w:spacing w:after="0" w:line="240" w:lineRule="auto"/>
                              <w:ind w:left="1416" w:firstLine="708"/>
                              <w:jc w:val="right"/>
                              <w:rPr>
                                <w:rFonts w:ascii="Arial" w:hAnsi="Arial" w:cs="Arial"/>
                                <w:bCs/>
                                <w:color w:val="000000"/>
                                <w:szCs w:val="28"/>
                                <w:shd w:val="clear" w:color="auto" w:fill="FFFFFF"/>
                              </w:rPr>
                            </w:pPr>
                            <w:r w:rsidRPr="003D2C2C">
                              <w:rPr>
                                <w:rFonts w:ascii="Arial" w:hAnsi="Arial" w:cs="Arial"/>
                                <w:bCs/>
                                <w:color w:val="000000"/>
                                <w:szCs w:val="28"/>
                                <w:shd w:val="clear" w:color="auto" w:fill="FFFFFF"/>
                              </w:rPr>
                              <w:t xml:space="preserve">b)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000000"/>
                                <w:szCs w:val="28"/>
                                <w:shd w:val="clear" w:color="auto" w:fill="FFFFFF"/>
                              </w:rPr>
                              <w:t>M</w:t>
                            </w:r>
                            <w:r w:rsidRPr="003D2C2C">
                              <w:rPr>
                                <w:rFonts w:ascii="Arial" w:hAnsi="Arial" w:cs="Arial"/>
                                <w:bCs/>
                                <w:color w:val="000000"/>
                                <w:szCs w:val="28"/>
                                <w:shd w:val="clear" w:color="auto" w:fill="FFFFFF"/>
                              </w:rPr>
                              <w:t xml:space="preserve">ecanismo  o procedimiento para que la propuesta sea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000000"/>
                                <w:szCs w:val="28"/>
                                <w:shd w:val="clear" w:color="auto" w:fill="FFFFFF"/>
                              </w:rPr>
                              <w:t>c</w:t>
                            </w:r>
                            <w:r w:rsidRPr="003D2C2C">
                              <w:rPr>
                                <w:rFonts w:ascii="Arial" w:hAnsi="Arial" w:cs="Arial"/>
                                <w:bCs/>
                                <w:color w:val="000000"/>
                                <w:szCs w:val="28"/>
                                <w:shd w:val="clear" w:color="auto" w:fill="FFFFFF"/>
                              </w:rPr>
                              <w:t>onsiderada en un</w:t>
                            </w:r>
                          </w:p>
                          <w:p w14:paraId="2EBCB7F3" w14:textId="77777777" w:rsidR="003D2C2C" w:rsidRPr="003D2C2C" w:rsidRDefault="003D2C2C" w:rsidP="003D2C2C">
                            <w:pPr>
                              <w:spacing w:after="0" w:line="240" w:lineRule="auto"/>
                              <w:ind w:left="1416" w:firstLine="708"/>
                              <w:jc w:val="right"/>
                              <w:rPr>
                                <w:rFonts w:ascii="Arial" w:hAnsi="Arial" w:cs="Arial"/>
                                <w:bCs/>
                                <w:color w:val="000000"/>
                                <w:szCs w:val="28"/>
                                <w:shd w:val="clear" w:color="auto" w:fill="FFFFFF"/>
                              </w:rPr>
                            </w:pPr>
                            <w:r w:rsidRPr="003D2C2C">
                              <w:rPr>
                                <w:rFonts w:ascii="Arial" w:hAnsi="Arial" w:cs="Arial"/>
                                <w:bCs/>
                                <w:color w:val="000000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000000"/>
                                <w:szCs w:val="28"/>
                                <w:shd w:val="clear" w:color="auto" w:fill="FFFFFF"/>
                              </w:rPr>
                              <w:t>Proceso institucional.</w:t>
                            </w:r>
                          </w:p>
                          <w:p w14:paraId="18E9B215" w14:textId="77777777" w:rsidR="003D2C2C" w:rsidRDefault="003D2C2C" w:rsidP="003D2C2C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</w:p>
                          <w:p w14:paraId="4B48F3B9" w14:textId="7165A1C8" w:rsidR="003D2C2C" w:rsidRPr="003D2C2C" w:rsidRDefault="003D2C2C" w:rsidP="003D2C2C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 w:val="72"/>
                                <w:szCs w:val="72"/>
                                <w:shd w:val="clear" w:color="auto" w:fill="FFFFFF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A675E0" id="Cuadro de texto 1" o:spid="_x0000_s1027" type="#_x0000_t202" style="position:absolute;margin-left:92.8pt;margin-top:639pt;width:2in;height:46.5pt;z-index:251659264;visibility:visible;mso-wrap-style:non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" filled="f" stroked="f">
                <v:fill o:detectmouseclick="t"/>
                <v:textbox>
                  <w:txbxContent>
                    <w:p w14:paraId="62FC6034" w14:textId="77777777" w:rsidR="003D2C2C" w:rsidRDefault="003D2C2C" w:rsidP="003D2C2C">
                      <w:pPr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8.2.2 Seguimiento y atención de las propuestas ciudadanas</w:t>
                      </w:r>
                    </w:p>
                    <w:p w14:paraId="0703901F" w14:textId="77777777" w:rsidR="003D2C2C" w:rsidRDefault="003D2C2C" w:rsidP="003D2C2C">
                      <w:pPr>
                        <w:spacing w:after="0" w:line="240" w:lineRule="auto"/>
                        <w:ind w:left="1416" w:firstLine="708"/>
                        <w:jc w:val="right"/>
                        <w:rPr>
                          <w:rFonts w:ascii="Arial" w:hAnsi="Arial" w:cs="Arial"/>
                          <w:bCs/>
                          <w:color w:val="000000"/>
                          <w:szCs w:val="28"/>
                          <w:shd w:val="clear" w:color="auto" w:fill="FFFFFF"/>
                        </w:rPr>
                      </w:pPr>
                      <w:r w:rsidRPr="003D2C2C">
                        <w:rPr>
                          <w:rFonts w:ascii="Arial" w:hAnsi="Arial" w:cs="Arial"/>
                          <w:bCs/>
                          <w:color w:val="000000"/>
                          <w:szCs w:val="28"/>
                          <w:shd w:val="clear" w:color="auto" w:fill="FFFFFF"/>
                        </w:rPr>
                        <w:t xml:space="preserve">b) </w:t>
                      </w:r>
                      <w:r>
                        <w:rPr>
                          <w:rFonts w:ascii="Arial" w:hAnsi="Arial" w:cs="Arial"/>
                          <w:bCs/>
                          <w:color w:val="000000"/>
                          <w:szCs w:val="28"/>
                          <w:shd w:val="clear" w:color="auto" w:fill="FFFFFF"/>
                        </w:rPr>
                        <w:t>M</w:t>
                      </w:r>
                      <w:r w:rsidRPr="003D2C2C">
                        <w:rPr>
                          <w:rFonts w:ascii="Arial" w:hAnsi="Arial" w:cs="Arial"/>
                          <w:bCs/>
                          <w:color w:val="000000"/>
                          <w:szCs w:val="28"/>
                          <w:shd w:val="clear" w:color="auto" w:fill="FFFFFF"/>
                        </w:rPr>
                        <w:t xml:space="preserve">ecanismo  o procedimiento para que la propuesta sea </w:t>
                      </w:r>
                      <w:r>
                        <w:rPr>
                          <w:rFonts w:ascii="Arial" w:hAnsi="Arial" w:cs="Arial"/>
                          <w:bCs/>
                          <w:color w:val="000000"/>
                          <w:szCs w:val="28"/>
                          <w:shd w:val="clear" w:color="auto" w:fill="FFFFFF"/>
                        </w:rPr>
                        <w:t>c</w:t>
                      </w:r>
                      <w:r w:rsidRPr="003D2C2C">
                        <w:rPr>
                          <w:rFonts w:ascii="Arial" w:hAnsi="Arial" w:cs="Arial"/>
                          <w:bCs/>
                          <w:color w:val="000000"/>
                          <w:szCs w:val="28"/>
                          <w:shd w:val="clear" w:color="auto" w:fill="FFFFFF"/>
                        </w:rPr>
                        <w:t>onsiderada en un</w:t>
                      </w:r>
                    </w:p>
                    <w:p w14:paraId="2EBCB7F3" w14:textId="77777777" w:rsidR="003D2C2C" w:rsidRPr="003D2C2C" w:rsidRDefault="003D2C2C" w:rsidP="003D2C2C">
                      <w:pPr>
                        <w:spacing w:after="0" w:line="240" w:lineRule="auto"/>
                        <w:ind w:left="1416" w:firstLine="708"/>
                        <w:jc w:val="right"/>
                        <w:rPr>
                          <w:rFonts w:ascii="Arial" w:hAnsi="Arial" w:cs="Arial"/>
                          <w:bCs/>
                          <w:color w:val="000000"/>
                          <w:szCs w:val="28"/>
                          <w:shd w:val="clear" w:color="auto" w:fill="FFFFFF"/>
                        </w:rPr>
                      </w:pPr>
                      <w:r w:rsidRPr="003D2C2C">
                        <w:rPr>
                          <w:rFonts w:ascii="Arial" w:hAnsi="Arial" w:cs="Arial"/>
                          <w:bCs/>
                          <w:color w:val="000000"/>
                          <w:szCs w:val="28"/>
                          <w:shd w:val="clear" w:color="auto" w:fill="FFFFFF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Cs/>
                          <w:color w:val="000000"/>
                          <w:szCs w:val="28"/>
                          <w:shd w:val="clear" w:color="auto" w:fill="FFFFFF"/>
                        </w:rPr>
                        <w:t>Proceso institucional.</w:t>
                      </w:r>
                    </w:p>
                    <w:p w14:paraId="18E9B215" w14:textId="77777777" w:rsidR="003D2C2C" w:rsidRDefault="003D2C2C" w:rsidP="003D2C2C">
                      <w:pPr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</w:pPr>
                    </w:p>
                    <w:p w14:paraId="4B48F3B9" w14:textId="7165A1C8" w:rsidR="003D2C2C" w:rsidRPr="003D2C2C" w:rsidRDefault="003D2C2C" w:rsidP="003D2C2C">
                      <w:pPr>
                        <w:jc w:val="center"/>
                        <w:rPr>
                          <w:rFonts w:ascii="Arial" w:hAnsi="Arial" w:cs="Arial"/>
                          <w:bCs/>
                          <w:color w:val="000000" w:themeColor="text1"/>
                          <w:sz w:val="72"/>
                          <w:szCs w:val="72"/>
                          <w:shd w:val="clear" w:color="auto" w:fill="FFFFFF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90D27">
        <w:rPr>
          <w:rFonts w:ascii="Arial" w:hAnsi="Arial" w:cs="Arial"/>
          <w:sz w:val="24"/>
          <w:szCs w:val="24"/>
          <w:lang w:eastAsia="es-MX"/>
        </w:rPr>
        <w:t xml:space="preserve">e </w:t>
      </w:r>
      <w:r w:rsidR="00190D27" w:rsidRPr="00190D27">
        <w:rPr>
          <w:rFonts w:ascii="Arial" w:hAnsi="Arial" w:cs="Arial"/>
          <w:sz w:val="24"/>
          <w:szCs w:val="24"/>
          <w:lang w:eastAsia="es-MX"/>
        </w:rPr>
        <w:t>realizó</w:t>
      </w:r>
      <w:r w:rsidRPr="00190D27">
        <w:rPr>
          <w:rFonts w:ascii="Arial" w:hAnsi="Arial" w:cs="Arial"/>
          <w:sz w:val="24"/>
          <w:szCs w:val="24"/>
          <w:lang w:eastAsia="es-MX"/>
        </w:rPr>
        <w:t xml:space="preserve"> la formalización de levantamiento de actas de </w:t>
      </w:r>
      <w:r w:rsidR="00190D27" w:rsidRPr="00190D27">
        <w:rPr>
          <w:rFonts w:ascii="Arial" w:hAnsi="Arial" w:cs="Arial"/>
          <w:sz w:val="24"/>
          <w:szCs w:val="24"/>
          <w:lang w:eastAsia="es-MX"/>
        </w:rPr>
        <w:t>existencia</w:t>
      </w:r>
      <w:r w:rsidRPr="00190D27">
        <w:rPr>
          <w:rFonts w:ascii="Arial" w:hAnsi="Arial" w:cs="Arial"/>
          <w:sz w:val="24"/>
          <w:szCs w:val="24"/>
          <w:lang w:eastAsia="es-MX"/>
        </w:rPr>
        <w:t xml:space="preserve"> de los comités comunitarios en las 14 agencias y delegaciones siendo, Jocotepec, El chante, San Juan </w:t>
      </w:r>
      <w:proofErr w:type="spellStart"/>
      <w:r w:rsidRPr="00190D27">
        <w:rPr>
          <w:rFonts w:ascii="Arial" w:hAnsi="Arial" w:cs="Arial"/>
          <w:sz w:val="24"/>
          <w:szCs w:val="24"/>
          <w:lang w:eastAsia="es-MX"/>
        </w:rPr>
        <w:t>Cosala</w:t>
      </w:r>
      <w:proofErr w:type="spellEnd"/>
      <w:r w:rsidRPr="00190D27">
        <w:rPr>
          <w:rFonts w:ascii="Arial" w:hAnsi="Arial" w:cs="Arial"/>
          <w:sz w:val="24"/>
          <w:szCs w:val="24"/>
          <w:lang w:eastAsia="es-MX"/>
        </w:rPr>
        <w:t xml:space="preserve">, </w:t>
      </w:r>
      <w:proofErr w:type="spellStart"/>
      <w:r w:rsidRPr="00190D27">
        <w:rPr>
          <w:rFonts w:ascii="Arial" w:hAnsi="Arial" w:cs="Arial"/>
          <w:sz w:val="24"/>
          <w:szCs w:val="24"/>
          <w:lang w:eastAsia="es-MX"/>
        </w:rPr>
        <w:t>Nextipac</w:t>
      </w:r>
      <w:proofErr w:type="spellEnd"/>
      <w:r w:rsidRPr="00190D27">
        <w:rPr>
          <w:rFonts w:ascii="Arial" w:hAnsi="Arial" w:cs="Arial"/>
          <w:sz w:val="24"/>
          <w:szCs w:val="24"/>
          <w:lang w:eastAsia="es-MX"/>
        </w:rPr>
        <w:t xml:space="preserve">, La Loma, San Luciano, Potrerillos, Las Trojes, </w:t>
      </w:r>
      <w:proofErr w:type="spellStart"/>
      <w:r w:rsidRPr="00190D27">
        <w:rPr>
          <w:rFonts w:ascii="Arial" w:hAnsi="Arial" w:cs="Arial"/>
          <w:sz w:val="24"/>
          <w:szCs w:val="24"/>
          <w:lang w:eastAsia="es-MX"/>
        </w:rPr>
        <w:t>Zapotitan</w:t>
      </w:r>
      <w:proofErr w:type="spellEnd"/>
      <w:r w:rsidRPr="00190D27">
        <w:rPr>
          <w:rFonts w:ascii="Arial" w:hAnsi="Arial" w:cs="Arial"/>
          <w:sz w:val="24"/>
          <w:szCs w:val="24"/>
          <w:lang w:eastAsia="es-MX"/>
        </w:rPr>
        <w:t xml:space="preserve"> de Hidalgo, </w:t>
      </w:r>
      <w:proofErr w:type="spellStart"/>
      <w:r w:rsidRPr="00190D27">
        <w:rPr>
          <w:rFonts w:ascii="Arial" w:hAnsi="Arial" w:cs="Arial"/>
          <w:sz w:val="24"/>
          <w:szCs w:val="24"/>
          <w:lang w:eastAsia="es-MX"/>
        </w:rPr>
        <w:t>Huejotitan</w:t>
      </w:r>
      <w:proofErr w:type="spellEnd"/>
      <w:r w:rsidRPr="00190D27">
        <w:rPr>
          <w:rFonts w:ascii="Arial" w:hAnsi="Arial" w:cs="Arial"/>
          <w:sz w:val="24"/>
          <w:szCs w:val="24"/>
          <w:lang w:eastAsia="es-MX"/>
        </w:rPr>
        <w:t xml:space="preserve">, El Molino, El Sauz, San </w:t>
      </w:r>
      <w:r w:rsidR="00190D27" w:rsidRPr="00190D27">
        <w:rPr>
          <w:rFonts w:ascii="Arial" w:hAnsi="Arial" w:cs="Arial"/>
          <w:sz w:val="24"/>
          <w:szCs w:val="24"/>
          <w:lang w:eastAsia="es-MX"/>
        </w:rPr>
        <w:t>Cristóbal</w:t>
      </w:r>
      <w:r w:rsidRPr="00190D27">
        <w:rPr>
          <w:rFonts w:ascii="Arial" w:hAnsi="Arial" w:cs="Arial"/>
          <w:sz w:val="24"/>
          <w:szCs w:val="24"/>
          <w:lang w:eastAsia="es-MX"/>
        </w:rPr>
        <w:t xml:space="preserve"> y San Pedro.</w:t>
      </w:r>
    </w:p>
    <w:p w14:paraId="55135FA4" w14:textId="5725F164" w:rsidR="00800DE6" w:rsidRDefault="00800DE6" w:rsidP="00190D27">
      <w:pPr>
        <w:jc w:val="both"/>
        <w:rPr>
          <w:rFonts w:ascii="Arial" w:hAnsi="Arial" w:cs="Arial"/>
          <w:sz w:val="24"/>
          <w:szCs w:val="24"/>
          <w:lang w:eastAsia="es-MX"/>
        </w:rPr>
      </w:pPr>
    </w:p>
    <w:p w14:paraId="6850B291" w14:textId="5B3D1827" w:rsidR="009A56AB" w:rsidRDefault="009A56AB" w:rsidP="00190D27">
      <w:pPr>
        <w:jc w:val="both"/>
        <w:rPr>
          <w:rFonts w:ascii="Arial" w:hAnsi="Arial" w:cs="Arial"/>
          <w:sz w:val="24"/>
          <w:szCs w:val="24"/>
          <w:lang w:eastAsia="es-MX"/>
        </w:rPr>
      </w:pPr>
      <w:r>
        <w:rPr>
          <w:rFonts w:ascii="Arial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676672" behindDoc="0" locked="0" layoutInCell="1" allowOverlap="1" wp14:anchorId="3422489F" wp14:editId="71923A4E">
            <wp:simplePos x="0" y="0"/>
            <wp:positionH relativeFrom="column">
              <wp:posOffset>3536315</wp:posOffset>
            </wp:positionH>
            <wp:positionV relativeFrom="paragraph">
              <wp:posOffset>12065</wp:posOffset>
            </wp:positionV>
            <wp:extent cx="3250898" cy="3057525"/>
            <wp:effectExtent l="0" t="0" r="6985" b="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WhatsApp Image 2022-08-05 at 1.24.27 PM (2)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197" cy="30606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675648" behindDoc="0" locked="0" layoutInCell="1" allowOverlap="1" wp14:anchorId="0A1D30AD" wp14:editId="26970D6B">
            <wp:simplePos x="0" y="0"/>
            <wp:positionH relativeFrom="margin">
              <wp:align>left</wp:align>
            </wp:positionH>
            <wp:positionV relativeFrom="paragraph">
              <wp:posOffset>12065</wp:posOffset>
            </wp:positionV>
            <wp:extent cx="3466299" cy="3095625"/>
            <wp:effectExtent l="0" t="0" r="1270" b="0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WhatsApp Image 2022-06-23 at 2.28.46 PM (1)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569" cy="30967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DF4781" w14:textId="08A273B2" w:rsidR="009A56AB" w:rsidRDefault="009A56AB" w:rsidP="00190D27">
      <w:pPr>
        <w:jc w:val="both"/>
        <w:rPr>
          <w:rFonts w:ascii="Arial" w:hAnsi="Arial" w:cs="Arial"/>
          <w:sz w:val="24"/>
          <w:szCs w:val="24"/>
          <w:lang w:eastAsia="es-MX"/>
        </w:rPr>
      </w:pPr>
    </w:p>
    <w:p w14:paraId="62C7101B" w14:textId="7819D4B4" w:rsidR="009A56AB" w:rsidRDefault="009A56AB" w:rsidP="00190D27">
      <w:pPr>
        <w:jc w:val="both"/>
        <w:rPr>
          <w:rFonts w:ascii="Arial" w:hAnsi="Arial" w:cs="Arial"/>
          <w:sz w:val="24"/>
          <w:szCs w:val="24"/>
          <w:lang w:eastAsia="es-MX"/>
        </w:rPr>
      </w:pPr>
    </w:p>
    <w:p w14:paraId="09C1B98C" w14:textId="0A893147" w:rsidR="009A56AB" w:rsidRDefault="009A56AB" w:rsidP="00190D27">
      <w:pPr>
        <w:jc w:val="both"/>
        <w:rPr>
          <w:rFonts w:ascii="Arial" w:hAnsi="Arial" w:cs="Arial"/>
          <w:sz w:val="24"/>
          <w:szCs w:val="24"/>
          <w:lang w:eastAsia="es-MX"/>
        </w:rPr>
      </w:pPr>
    </w:p>
    <w:p w14:paraId="67F7EC40" w14:textId="6CCFCBC6" w:rsidR="009A56AB" w:rsidRDefault="009A56AB" w:rsidP="00190D27">
      <w:pPr>
        <w:jc w:val="both"/>
        <w:rPr>
          <w:rFonts w:ascii="Arial" w:hAnsi="Arial" w:cs="Arial"/>
          <w:sz w:val="24"/>
          <w:szCs w:val="24"/>
          <w:lang w:eastAsia="es-MX"/>
        </w:rPr>
      </w:pPr>
    </w:p>
    <w:p w14:paraId="2D2F3C87" w14:textId="53CEE50A" w:rsidR="009A56AB" w:rsidRDefault="009A56AB" w:rsidP="00190D27">
      <w:pPr>
        <w:jc w:val="both"/>
        <w:rPr>
          <w:rFonts w:ascii="Arial" w:hAnsi="Arial" w:cs="Arial"/>
          <w:sz w:val="24"/>
          <w:szCs w:val="24"/>
          <w:lang w:eastAsia="es-MX"/>
        </w:rPr>
      </w:pPr>
    </w:p>
    <w:p w14:paraId="0831C264" w14:textId="77777777" w:rsidR="009A56AB" w:rsidRDefault="009A56AB" w:rsidP="00190D27">
      <w:pPr>
        <w:jc w:val="both"/>
        <w:rPr>
          <w:rFonts w:ascii="Arial" w:hAnsi="Arial" w:cs="Arial"/>
          <w:sz w:val="24"/>
          <w:szCs w:val="24"/>
          <w:lang w:eastAsia="es-MX"/>
        </w:rPr>
      </w:pPr>
    </w:p>
    <w:p w14:paraId="77FB2468" w14:textId="29D08B4E" w:rsidR="009A56AB" w:rsidRDefault="009A56AB" w:rsidP="00190D27">
      <w:pPr>
        <w:jc w:val="both"/>
        <w:rPr>
          <w:rFonts w:ascii="Arial" w:hAnsi="Arial" w:cs="Arial"/>
          <w:sz w:val="24"/>
          <w:szCs w:val="24"/>
          <w:lang w:eastAsia="es-MX"/>
        </w:rPr>
      </w:pPr>
    </w:p>
    <w:p w14:paraId="78B09ED1" w14:textId="77777777" w:rsidR="009A56AB" w:rsidRDefault="009A56AB" w:rsidP="00190D27">
      <w:pPr>
        <w:jc w:val="both"/>
        <w:rPr>
          <w:rFonts w:ascii="Arial" w:hAnsi="Arial" w:cs="Arial"/>
          <w:sz w:val="24"/>
          <w:szCs w:val="24"/>
          <w:lang w:eastAsia="es-MX"/>
        </w:rPr>
      </w:pPr>
    </w:p>
    <w:p w14:paraId="2AC9ADA4" w14:textId="06F42CFE" w:rsidR="009A56AB" w:rsidRDefault="009A56AB" w:rsidP="00190D27">
      <w:pPr>
        <w:jc w:val="both"/>
        <w:rPr>
          <w:rFonts w:ascii="Arial" w:hAnsi="Arial" w:cs="Arial"/>
          <w:sz w:val="24"/>
          <w:szCs w:val="24"/>
          <w:lang w:eastAsia="es-MX"/>
        </w:rPr>
      </w:pPr>
    </w:p>
    <w:p w14:paraId="16172DD8" w14:textId="77777777" w:rsidR="009A56AB" w:rsidRDefault="009A56AB" w:rsidP="00190D27">
      <w:pPr>
        <w:jc w:val="both"/>
        <w:rPr>
          <w:rFonts w:ascii="Arial" w:hAnsi="Arial" w:cs="Arial"/>
          <w:sz w:val="24"/>
          <w:szCs w:val="24"/>
          <w:lang w:eastAsia="es-MX"/>
        </w:rPr>
      </w:pPr>
    </w:p>
    <w:p w14:paraId="124672F7" w14:textId="77777777" w:rsidR="009A56AB" w:rsidRDefault="009A56AB" w:rsidP="00190D27">
      <w:pPr>
        <w:jc w:val="both"/>
        <w:rPr>
          <w:rFonts w:ascii="Arial" w:hAnsi="Arial" w:cs="Arial"/>
          <w:sz w:val="24"/>
          <w:szCs w:val="24"/>
          <w:lang w:eastAsia="es-MX"/>
        </w:rPr>
      </w:pPr>
    </w:p>
    <w:p w14:paraId="634907CB" w14:textId="77777777" w:rsidR="00800DE6" w:rsidRPr="00190D27" w:rsidRDefault="00800DE6" w:rsidP="00190D27">
      <w:pPr>
        <w:jc w:val="both"/>
        <w:rPr>
          <w:rFonts w:ascii="Arial" w:hAnsi="Arial" w:cs="Arial"/>
          <w:sz w:val="24"/>
          <w:szCs w:val="24"/>
          <w:lang w:eastAsia="es-MX"/>
        </w:rPr>
      </w:pPr>
    </w:p>
    <w:p w14:paraId="0B5B96BE" w14:textId="681A6CC5" w:rsidR="007403D3" w:rsidRPr="00190D27" w:rsidRDefault="007403D3" w:rsidP="00190D27">
      <w:pPr>
        <w:jc w:val="both"/>
        <w:rPr>
          <w:rFonts w:ascii="Arial" w:hAnsi="Arial" w:cs="Arial"/>
          <w:sz w:val="24"/>
          <w:szCs w:val="24"/>
          <w:lang w:eastAsia="es-MX"/>
        </w:rPr>
      </w:pPr>
    </w:p>
    <w:p w14:paraId="08F03A6A" w14:textId="69D0E68A" w:rsidR="007403D3" w:rsidRDefault="007403D3" w:rsidP="00190D27">
      <w:pPr>
        <w:jc w:val="both"/>
        <w:rPr>
          <w:rFonts w:ascii="Arial" w:hAnsi="Arial" w:cs="Arial"/>
          <w:sz w:val="24"/>
          <w:szCs w:val="24"/>
          <w:lang w:eastAsia="es-MX"/>
        </w:rPr>
      </w:pPr>
      <w:r w:rsidRPr="00190D27">
        <w:rPr>
          <w:rFonts w:ascii="Arial" w:hAnsi="Arial" w:cs="Arial"/>
          <w:sz w:val="24"/>
          <w:szCs w:val="24"/>
          <w:lang w:eastAsia="es-MX"/>
        </w:rPr>
        <w:t xml:space="preserve">Donde actualmente se trabaja en conjunto con todos </w:t>
      </w:r>
      <w:r w:rsidR="00190D27" w:rsidRPr="00190D27">
        <w:rPr>
          <w:rFonts w:ascii="Arial" w:hAnsi="Arial" w:cs="Arial"/>
          <w:sz w:val="24"/>
          <w:szCs w:val="24"/>
          <w:lang w:eastAsia="es-MX"/>
        </w:rPr>
        <w:t>manteniendo</w:t>
      </w:r>
      <w:r w:rsidRPr="00190D27">
        <w:rPr>
          <w:rFonts w:ascii="Arial" w:hAnsi="Arial" w:cs="Arial"/>
          <w:sz w:val="24"/>
          <w:szCs w:val="24"/>
          <w:lang w:eastAsia="es-MX"/>
        </w:rPr>
        <w:t xml:space="preserve"> un calendario activo de diversas actividades para con las delegaciones, se incentivado la limpieza en calles, </w:t>
      </w:r>
      <w:r w:rsidR="00190D27" w:rsidRPr="00190D27">
        <w:rPr>
          <w:rFonts w:ascii="Arial" w:hAnsi="Arial" w:cs="Arial"/>
          <w:sz w:val="24"/>
          <w:szCs w:val="24"/>
          <w:lang w:eastAsia="es-MX"/>
        </w:rPr>
        <w:t xml:space="preserve">se brindó </w:t>
      </w:r>
      <w:r w:rsidRPr="00190D27">
        <w:rPr>
          <w:rFonts w:ascii="Arial" w:hAnsi="Arial" w:cs="Arial"/>
          <w:sz w:val="24"/>
          <w:szCs w:val="24"/>
          <w:lang w:eastAsia="es-MX"/>
        </w:rPr>
        <w:t xml:space="preserve">atención de las direcciones </w:t>
      </w:r>
      <w:r w:rsidR="00190D27" w:rsidRPr="00190D27">
        <w:rPr>
          <w:rFonts w:ascii="Arial" w:hAnsi="Arial" w:cs="Arial"/>
          <w:sz w:val="24"/>
          <w:szCs w:val="24"/>
          <w:lang w:eastAsia="es-MX"/>
        </w:rPr>
        <w:t>que prestan servicios de gobierno municipal para atención específica según las necesidades de cada comunidad.</w:t>
      </w:r>
    </w:p>
    <w:p w14:paraId="03BCE233" w14:textId="3012562C" w:rsidR="00800DE6" w:rsidRDefault="00800DE6" w:rsidP="00190D27">
      <w:pPr>
        <w:jc w:val="both"/>
        <w:rPr>
          <w:rFonts w:ascii="Arial" w:hAnsi="Arial" w:cs="Arial"/>
          <w:sz w:val="24"/>
          <w:szCs w:val="24"/>
          <w:lang w:eastAsia="es-MX"/>
        </w:rPr>
      </w:pPr>
      <w:r>
        <w:rPr>
          <w:rFonts w:ascii="Arial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674624" behindDoc="0" locked="0" layoutInCell="1" allowOverlap="1" wp14:anchorId="42CEF852" wp14:editId="113CA7C0">
            <wp:simplePos x="0" y="0"/>
            <wp:positionH relativeFrom="column">
              <wp:posOffset>3422015</wp:posOffset>
            </wp:positionH>
            <wp:positionV relativeFrom="paragraph">
              <wp:posOffset>6351</wp:posOffset>
            </wp:positionV>
            <wp:extent cx="3130550" cy="2400300"/>
            <wp:effectExtent l="0" t="0" r="0" b="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WhatsApp Image 2022-08-05 at 1.20.54 PM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055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  <w:lang w:eastAsia="es-MX"/>
        </w:rPr>
        <w:drawing>
          <wp:inline distT="0" distB="0" distL="0" distR="0" wp14:anchorId="6529EDBC" wp14:editId="7849B668">
            <wp:extent cx="3251309" cy="2438400"/>
            <wp:effectExtent l="0" t="0" r="635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WhatsApp Image 2022-08-05 at 1.22.24 PM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18" cy="2439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C651B1" w14:textId="2D7DEAC2" w:rsidR="00190D27" w:rsidRPr="00190D27" w:rsidRDefault="00190D27" w:rsidP="00190D27">
      <w:pPr>
        <w:jc w:val="both"/>
        <w:rPr>
          <w:rFonts w:ascii="Arial" w:hAnsi="Arial" w:cs="Arial"/>
          <w:sz w:val="24"/>
          <w:szCs w:val="24"/>
          <w:lang w:eastAsia="es-MX"/>
        </w:rPr>
      </w:pPr>
    </w:p>
    <w:p w14:paraId="55CB9CFE" w14:textId="10C7AD58" w:rsidR="00190D27" w:rsidRDefault="005D00BA" w:rsidP="00F97C14">
      <w:pPr>
        <w:rPr>
          <w:rFonts w:ascii="Arial" w:hAnsi="Arial" w:cs="Arial"/>
          <w:lang w:eastAsia="es-MX"/>
        </w:rPr>
      </w:pPr>
      <w:r w:rsidRPr="005D00BA">
        <w:rPr>
          <w:rFonts w:ascii="Arial" w:hAnsi="Arial" w:cs="Arial"/>
          <w:lang w:eastAsia="es-MX"/>
        </w:rPr>
        <w:t>Mensualmente se coordinaran atención y actividades con delegados</w:t>
      </w:r>
      <w:r>
        <w:rPr>
          <w:rFonts w:ascii="Arial" w:hAnsi="Arial" w:cs="Arial"/>
          <w:lang w:eastAsia="es-MX"/>
        </w:rPr>
        <w:t>, con la finalidad de abastecer servicios atención ciudadana y dar seguimiento paso a paso a las necesidades presentadas, según sus características.</w:t>
      </w:r>
      <w:r w:rsidRPr="005D00BA">
        <w:rPr>
          <w:rFonts w:ascii="Arial" w:hAnsi="Arial" w:cs="Arial"/>
          <w:lang w:eastAsia="es-MX"/>
        </w:rPr>
        <w:t xml:space="preserve"> </w:t>
      </w:r>
    </w:p>
    <w:p w14:paraId="51069A2A" w14:textId="1A475DEA" w:rsidR="005D00BA" w:rsidRDefault="00190FF6" w:rsidP="00F97C14">
      <w:pPr>
        <w:rPr>
          <w:rFonts w:ascii="Arial" w:hAnsi="Arial" w:cs="Arial"/>
          <w:lang w:eastAsia="es-MX"/>
        </w:rPr>
      </w:pPr>
      <w:r>
        <w:rPr>
          <w:rFonts w:ascii="Arial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677696" behindDoc="0" locked="0" layoutInCell="1" allowOverlap="1" wp14:anchorId="5FD47529" wp14:editId="6363A9A3">
            <wp:simplePos x="0" y="0"/>
            <wp:positionH relativeFrom="page">
              <wp:align>center</wp:align>
            </wp:positionH>
            <wp:positionV relativeFrom="paragraph">
              <wp:posOffset>25400</wp:posOffset>
            </wp:positionV>
            <wp:extent cx="3114675" cy="2847975"/>
            <wp:effectExtent l="0" t="0" r="9525" b="9525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WhatsApp Image 2022-08-05 at 9.55.43 AM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37C8AC" w14:textId="566FCE3A" w:rsidR="005D00BA" w:rsidRPr="005D00BA" w:rsidRDefault="005D00BA" w:rsidP="00F97C14">
      <w:pPr>
        <w:rPr>
          <w:rFonts w:ascii="Arial" w:hAnsi="Arial" w:cs="Arial"/>
          <w:lang w:eastAsia="es-MX"/>
        </w:rPr>
      </w:pPr>
      <w:bookmarkStart w:id="0" w:name="_GoBack"/>
      <w:bookmarkEnd w:id="0"/>
    </w:p>
    <w:sectPr w:rsidR="005D00BA" w:rsidRPr="005D00BA" w:rsidSect="003D2C2C">
      <w:pgSz w:w="12240" w:h="15840"/>
      <w:pgMar w:top="454" w:right="1418" w:bottom="1418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25B4CBB"/>
    <w:multiLevelType w:val="hybridMultilevel"/>
    <w:tmpl w:val="4460A3E2"/>
    <w:lvl w:ilvl="0" w:tplc="00FE4CF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445B"/>
    <w:rsid w:val="000106C0"/>
    <w:rsid w:val="00011F4E"/>
    <w:rsid w:val="00047643"/>
    <w:rsid w:val="00047C4C"/>
    <w:rsid w:val="00050C19"/>
    <w:rsid w:val="00190D27"/>
    <w:rsid w:val="00190FF6"/>
    <w:rsid w:val="0019364B"/>
    <w:rsid w:val="001C5F36"/>
    <w:rsid w:val="002B3961"/>
    <w:rsid w:val="003815C3"/>
    <w:rsid w:val="003B4852"/>
    <w:rsid w:val="003D2C2C"/>
    <w:rsid w:val="003E39DB"/>
    <w:rsid w:val="004515ED"/>
    <w:rsid w:val="00470B20"/>
    <w:rsid w:val="004A5A59"/>
    <w:rsid w:val="004E4183"/>
    <w:rsid w:val="00517AFD"/>
    <w:rsid w:val="0054539C"/>
    <w:rsid w:val="00556E77"/>
    <w:rsid w:val="00582937"/>
    <w:rsid w:val="005B0688"/>
    <w:rsid w:val="005D00BA"/>
    <w:rsid w:val="00712DE4"/>
    <w:rsid w:val="007403D3"/>
    <w:rsid w:val="007474AF"/>
    <w:rsid w:val="00800DE6"/>
    <w:rsid w:val="00857266"/>
    <w:rsid w:val="008579FB"/>
    <w:rsid w:val="00913891"/>
    <w:rsid w:val="0092287C"/>
    <w:rsid w:val="009230B6"/>
    <w:rsid w:val="0093076D"/>
    <w:rsid w:val="00964A27"/>
    <w:rsid w:val="009A56AB"/>
    <w:rsid w:val="009B0E52"/>
    <w:rsid w:val="00A36521"/>
    <w:rsid w:val="00A80FC6"/>
    <w:rsid w:val="00BB32EA"/>
    <w:rsid w:val="00C336E1"/>
    <w:rsid w:val="00C510AA"/>
    <w:rsid w:val="00C82D66"/>
    <w:rsid w:val="00E56801"/>
    <w:rsid w:val="00EB0FFF"/>
    <w:rsid w:val="00EE2E25"/>
    <w:rsid w:val="00F9445B"/>
    <w:rsid w:val="00F97C14"/>
    <w:rsid w:val="00FA13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4DA4FE"/>
  <w15:chartTrackingRefBased/>
  <w15:docId w15:val="{DFC1D1E8-9C90-4413-A57C-835F0E78EF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E418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568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56801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F97C14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4E418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www.eluniversal.com.mx/destinos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403</TotalTime>
  <Pages>6</Pages>
  <Words>362</Words>
  <Characters>1992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Participacion C</cp:lastModifiedBy>
  <cp:revision>27</cp:revision>
  <cp:lastPrinted>2022-08-04T20:00:00Z</cp:lastPrinted>
  <dcterms:created xsi:type="dcterms:W3CDTF">2022-02-02T18:05:00Z</dcterms:created>
  <dcterms:modified xsi:type="dcterms:W3CDTF">2022-10-07T16:43:00Z</dcterms:modified>
</cp:coreProperties>
</file>