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31564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673600" cy="990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5F0414" w:rsidRDefault="00604909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DIRECCIÓN DE ÁREA:    </w:t>
                            </w:r>
                            <w:r w:rsidR="00EF6F3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Servicios Públicos M</w:t>
                            </w:r>
                            <w:r w:rsidRPr="005F04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unicipales</w:t>
                            </w:r>
                            <w:r w:rsidR="00B63521"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  <w:p w:rsidR="00B63521" w:rsidRPr="005F0414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DIRECTOR(A)</w:t>
                            </w:r>
                            <w:r w:rsidR="0053024C"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/JEFE (A)</w:t>
                            </w: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 CARGO:</w:t>
                            </w:r>
                            <w:r w:rsidR="00AC6BF8"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BF8" w:rsidRPr="005F04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Diego Aniceto Reynoso</w:t>
                            </w:r>
                          </w:p>
                          <w:p w:rsidR="00B63521" w:rsidRPr="005F0414" w:rsidRDefault="00AC6BF8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TRIMESTRE:   </w:t>
                            </w:r>
                            <w:r w:rsidR="0082512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Octubre-Diciembre</w:t>
                            </w:r>
                            <w:r w:rsidRPr="005F04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F3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2pt;margin-top:35.65pt;width:36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wt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" stroked="f">
                <v:textbox>
                  <w:txbxContent>
                    <w:p w:rsidR="00B63521" w:rsidRPr="005F0414" w:rsidRDefault="00604909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DIRECCIÓN DE ÁREA:    </w:t>
                      </w:r>
                      <w:r w:rsidR="00EF6F3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Servicios Públicos M</w:t>
                      </w:r>
                      <w:r w:rsidRPr="005F04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unicipales</w:t>
                      </w:r>
                      <w:r w:rsidR="00B63521"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  <w:p w:rsidR="00B63521" w:rsidRPr="005F0414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DIRECTOR(A)</w:t>
                      </w:r>
                      <w:r w:rsidR="0053024C"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/JEFE (A)</w:t>
                      </w: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 CARGO:</w:t>
                      </w:r>
                      <w:r w:rsidR="00AC6BF8"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C6BF8" w:rsidRPr="005F04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Diego Aniceto Reynoso</w:t>
                      </w:r>
                    </w:p>
                    <w:p w:rsidR="00B63521" w:rsidRPr="005F0414" w:rsidRDefault="00AC6BF8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TRIMESTRE:   </w:t>
                      </w:r>
                      <w:r w:rsidR="0082512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Octubre-Diciembre</w:t>
                      </w:r>
                      <w:r w:rsidRPr="005F04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F6F3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5990" cy="365760"/>
                <wp:effectExtent l="19050" t="19050" r="22225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5F041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0414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5F0414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EF6F31" w:rsidRPr="00EF6F31" w:rsidRDefault="00EF6F31" w:rsidP="00EF6F31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</w:t>
      </w:r>
      <w:r w:rsidR="005F0414"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 </w:t>
      </w: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Observar el funcionamiento actual de los panteones municipales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E326CD" w:rsidRPr="00EF6F31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EF6F31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5</w:t>
      </w:r>
    </w:p>
    <w:p w:rsidR="00AC6BF8" w:rsidRPr="00F90510" w:rsidRDefault="005F0414" w:rsidP="005F0414">
      <w:pPr>
        <w:pStyle w:val="Prrafodelista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Lograr el mejor entorno ambiental en parques y jardines,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>desarrollando medidas que impidan su deterioro estético y material.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805B63">
        <w:rPr>
          <w:rFonts w:ascii="Arial" w:eastAsia="Times New Roman" w:hAnsi="Arial" w:cs="Arial"/>
          <w:b/>
          <w:color w:val="000000"/>
          <w:sz w:val="24"/>
          <w:szCs w:val="24"/>
        </w:rPr>
        <w:t>Programa 6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326CD" w:rsidRPr="00EF6F31" w:rsidRDefault="00EF6F31" w:rsidP="005F0414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CE63E2" w:rsidRPr="00F90510" w:rsidRDefault="00CE63E2" w:rsidP="00CE63E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Progr</w:t>
      </w:r>
      <w:r w:rsidR="00805B63">
        <w:rPr>
          <w:rFonts w:ascii="Arial" w:eastAsia="Times New Roman" w:hAnsi="Arial" w:cs="Arial"/>
          <w:b/>
          <w:color w:val="000000"/>
          <w:sz w:val="24"/>
          <w:szCs w:val="24"/>
        </w:rPr>
        <w:t>ama 7</w:t>
      </w:r>
      <w:r w:rsidR="00EF6F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F0414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EF6F31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EF6F31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F90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Resultados Trimestrales (Describir cuáles fueron los programas, proyectos, actividades y/</w:t>
      </w:r>
      <w:proofErr w:type="spellStart"/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Actualizar  el   padrón  de encargados   de cada  área  de  la  dirección de Servicios públicos.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Asignar    funciones  a cada uno de los  encargados   de área.</w:t>
      </w:r>
    </w:p>
    <w:p w:rsidR="0024592B" w:rsidRPr="0024592B" w:rsidRDefault="00D70A1C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Acordar consensua mente con cada jefe de área el programa de servicios públicos. </w:t>
      </w:r>
    </w:p>
    <w:p w:rsidR="005F0414" w:rsidRPr="00F90510" w:rsidRDefault="00732E8E" w:rsidP="005F04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Programa 2</w:t>
      </w:r>
    </w:p>
    <w:p w:rsidR="0024592B" w:rsidRPr="0024592B" w:rsidRDefault="0024592B" w:rsidP="005F0414">
      <w:pPr>
        <w:pStyle w:val="Prrafodelista"/>
        <w:numPr>
          <w:ilvl w:val="0"/>
          <w:numId w:val="1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en   la cabecera   municipal,   delegaciones    y agencias para examinar   el  alumbrado  público.</w:t>
      </w:r>
    </w:p>
    <w:p w:rsidR="005F0414" w:rsidRPr="00F90510" w:rsidRDefault="005F0414" w:rsidP="005F04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Programa 3</w:t>
      </w:r>
    </w:p>
    <w:p w:rsidR="0024592B" w:rsidRPr="0024592B" w:rsidRDefault="0024592B" w:rsidP="005F0414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805B63" w:rsidRPr="00805B63" w:rsidRDefault="0024592B" w:rsidP="0024592B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 xml:space="preserve">Obtener  fotografías  de evidencia  del  estado  actual de los panteones municipales  </w:t>
      </w:r>
    </w:p>
    <w:p w:rsidR="0024592B" w:rsidRPr="0024592B" w:rsidRDefault="00805B63" w:rsidP="0024592B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los recursos suficientes para estas actividades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</w:p>
    <w:p w:rsidR="000E40E2" w:rsidRPr="0024592B" w:rsidRDefault="0024592B" w:rsidP="002459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E40E2" w:rsidRPr="0024592B" w:rsidRDefault="0024592B" w:rsidP="0024592B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Programa 5</w:t>
      </w:r>
    </w:p>
    <w:p w:rsidR="00732E8E" w:rsidRPr="00EC171F" w:rsidRDefault="00EC171F" w:rsidP="00EC171F">
      <w:pPr>
        <w:pStyle w:val="Prrafodelista"/>
        <w:numPr>
          <w:ilvl w:val="0"/>
          <w:numId w:val="2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Realizando    un listado   de la situación   actual que  guarda  cada  uno de  los parques y jardines.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  <w:r w:rsidR="00EC17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5579F0">
        <w:rPr>
          <w:rFonts w:ascii="Arial" w:eastAsia="Times New Roman" w:hAnsi="Arial" w:cs="Arial"/>
          <w:b/>
          <w:color w:val="000000"/>
          <w:sz w:val="24"/>
          <w:szCs w:val="24"/>
        </w:rPr>
        <w:t>Programa 6</w:t>
      </w:r>
    </w:p>
    <w:p w:rsidR="000E40E2" w:rsidRPr="0082512C" w:rsidRDefault="00EC171F" w:rsidP="00EC171F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Supervisión     de  los  espacios   y  edificios   públicos dañados  que tiene   el  municipio.</w:t>
      </w:r>
    </w:p>
    <w:p w:rsidR="003E0F6F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3E0F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</w:t>
      </w:r>
      <w:r w:rsidR="005579F0">
        <w:rPr>
          <w:rFonts w:ascii="Arial" w:eastAsia="Times New Roman" w:hAnsi="Arial" w:cs="Arial"/>
          <w:b/>
          <w:color w:val="000000"/>
          <w:sz w:val="24"/>
          <w:szCs w:val="24"/>
        </w:rPr>
        <w:t>ama 7</w:t>
      </w:r>
    </w:p>
    <w:p w:rsidR="003E0F6F" w:rsidRPr="003E0F6F" w:rsidRDefault="003E0F6F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t xml:space="preserve">Llevar el vehículo cada 3 meses para su afinación y mantenimiento preventivo </w:t>
      </w:r>
    </w:p>
    <w:p w:rsidR="000E40E2" w:rsidRPr="005579F0" w:rsidRDefault="003E0F6F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lastRenderedPageBreak/>
        <w:t>Conociendo y llevando un control de las cantidades de litros y costos por cada litro de gasolina del vehículo.</w:t>
      </w:r>
    </w:p>
    <w:p w:rsidR="005579F0" w:rsidRPr="003E0F6F" w:rsidRDefault="005579F0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Supervisando los edificios públicos dañados que tiene el municipio. </w:t>
      </w:r>
    </w:p>
    <w:p w:rsidR="003E0F6F" w:rsidRPr="00F90510" w:rsidRDefault="003E0F6F" w:rsidP="00732E8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0E2" w:rsidRPr="00F90510" w:rsidRDefault="000E40E2" w:rsidP="000E40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Si se ajustó a lo presupuestado.</w:t>
      </w:r>
    </w:p>
    <w:p w:rsidR="002E502A" w:rsidRPr="00F90510" w:rsidRDefault="002E502A" w:rsidP="00CE63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82512C" w:rsidRDefault="00F90510" w:rsidP="008251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512C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F90510" w:rsidRPr="00F90510" w:rsidRDefault="00F90510" w:rsidP="00F905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En mejorar la calidad de los servicios públicos que van dirigidos precisamente a todos los habitantes de nuestro municipio, contribuyendo a la salud y a una mejor imagen. </w:t>
      </w:r>
    </w:p>
    <w:p w:rsidR="00CE63E2" w:rsidRPr="00F90510" w:rsidRDefault="00C20117" w:rsidP="0082512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</w:p>
    <w:p w:rsidR="00F90510" w:rsidRPr="00F90510" w:rsidRDefault="00F90510" w:rsidP="008251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F90510" w:rsidRPr="00F90510" w:rsidRDefault="00F90510" w:rsidP="00F9051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1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06C" w:rsidRPr="00EF6F31" w:rsidRDefault="007F506C" w:rsidP="007F506C">
      <w:pPr>
        <w:pStyle w:val="Prrafodelista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Ejes: </w:t>
      </w:r>
    </w:p>
    <w:p w:rsidR="00F90510" w:rsidRPr="00F90510" w:rsidRDefault="00F90510" w:rsidP="00F90510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F506C" w:rsidRPr="007F506C" w:rsidRDefault="00F90510" w:rsidP="007F506C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7F506C"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lastRenderedPageBreak/>
        <w:t>Paz y seguridad ciudadana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Observar el funcionamiento actual de los panteones municipales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F506C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7F506C" w:rsidRDefault="00F90510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7F506C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hAnsi="Arial" w:cs="Arial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5</w:t>
      </w:r>
    </w:p>
    <w:p w:rsidR="00FE78A6" w:rsidRPr="00F90510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Lograr el mejor entorno ambiental en parques y jardines,   desarrollando medidas que impidan su deterioro estético y material.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C20117" w:rsidRPr="00FE78A6" w:rsidRDefault="00F90510" w:rsidP="00F90510">
      <w:pPr>
        <w:pStyle w:val="Prrafodelista"/>
        <w:numPr>
          <w:ilvl w:val="0"/>
          <w:numId w:val="19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F90510" w:rsidRPr="00F90510" w:rsidRDefault="005579F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6</w:t>
      </w:r>
    </w:p>
    <w:p w:rsidR="00FE78A6" w:rsidRPr="00EF6F31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Cultura, educación y salud. </w:t>
      </w:r>
    </w:p>
    <w:p w:rsidR="00F90510" w:rsidRPr="00FE78A6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Seguridad ciudadana y movilidad.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Estrate</w:t>
      </w:r>
      <w:r w:rsidR="005579F0">
        <w:rPr>
          <w:rFonts w:ascii="Arial" w:eastAsia="Times New Roman" w:hAnsi="Arial" w:cs="Arial"/>
          <w:b/>
          <w:color w:val="000000"/>
          <w:sz w:val="24"/>
          <w:szCs w:val="24"/>
        </w:rPr>
        <w:t>gia 7</w:t>
      </w:r>
      <w:r w:rsidR="00FE78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F90510" w:rsidRPr="00FE78A6" w:rsidRDefault="00FE78A6" w:rsidP="00572024">
      <w:p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F90510" w:rsidRPr="00F90510" w:rsidRDefault="00572024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  <w:r w:rsidR="00F90510" w:rsidRPr="00F90510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82512C" w:rsidRDefault="0082512C" w:rsidP="0082512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20117" w:rsidRPr="00F90510" w:rsidRDefault="00F90510" w:rsidP="008251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985"/>
        <w:gridCol w:w="1701"/>
        <w:gridCol w:w="1700"/>
      </w:tblGrid>
      <w:tr w:rsidR="00807BB5" w:rsidRPr="007606BB" w:rsidTr="00FE409F">
        <w:trPr>
          <w:trHeight w:val="1960"/>
        </w:trPr>
        <w:tc>
          <w:tcPr>
            <w:tcW w:w="567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15956" w:rsidRDefault="00515956" w:rsidP="0051595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51595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</w:t>
            </w:r>
            <w:proofErr w:type="spellEnd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realizadas/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</w:t>
            </w:r>
            <w:proofErr w:type="spellEnd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Proyectadas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FE409F">
        <w:tc>
          <w:tcPr>
            <w:tcW w:w="567" w:type="dxa"/>
          </w:tcPr>
          <w:p w:rsidR="00807BB5" w:rsidRPr="007606BB" w:rsidRDefault="00F06D0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</w:tcPr>
          <w:p w:rsidR="00807BB5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Convocar   a  los  jefes   de  las  áreas   de  alumbrado,    panteones,   aseo   público, parques  y jardines,   para  revisar  y actualizar  el programa  de servicios  públicos, mercados  y edificios   públicos   municipales.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807BB5" w:rsidRPr="007606BB" w:rsidRDefault="00F06D08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807BB5" w:rsidRPr="007606BB" w:rsidRDefault="00A14040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06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807BB5" w:rsidRPr="007606BB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FE409F">
        <w:trPr>
          <w:trHeight w:val="1564"/>
        </w:trPr>
        <w:tc>
          <w:tcPr>
            <w:tcW w:w="567" w:type="dxa"/>
          </w:tcPr>
          <w:p w:rsidR="00807BB5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7" w:type="dxa"/>
          </w:tcPr>
          <w:p w:rsidR="00807BB5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Comprobar el estado actual del alumbrado público.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807BB5" w:rsidRPr="007606BB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807BB5" w:rsidRPr="007606BB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A13D05" w:rsidRPr="007606BB" w:rsidRDefault="00010983" w:rsidP="0001098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7F41F1" w:rsidRPr="007606BB" w:rsidTr="00FE409F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7" w:type="dxa"/>
          </w:tcPr>
          <w:p w:rsidR="007F41F1" w:rsidRPr="007606BB" w:rsidRDefault="00572024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F90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Observar el funcionamiento actual de los panteones municipales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7F41F1" w:rsidRDefault="005579F0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7F41F1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75%</w:t>
            </w:r>
          </w:p>
        </w:tc>
      </w:tr>
      <w:tr w:rsidR="007F41F1" w:rsidRPr="007606BB" w:rsidTr="00FE409F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27" w:type="dxa"/>
          </w:tcPr>
          <w:p w:rsidR="007F41F1" w:rsidRPr="007606BB" w:rsidRDefault="00572024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EF6F31">
              <w:rPr>
                <w:rFonts w:ascii="Arial" w:hAnsi="Arial" w:cs="Arial"/>
                <w:sz w:val="24"/>
                <w:szCs w:val="24"/>
              </w:rPr>
              <w:t>La numeración de los lotes en los panteones del municipio.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7F41F1" w:rsidRPr="007606BB" w:rsidTr="00FE409F">
        <w:tc>
          <w:tcPr>
            <w:tcW w:w="56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2127" w:type="dxa"/>
          </w:tcPr>
          <w:p w:rsidR="007F41F1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Lograr el mejor entorno ambiental en parques y jardines,   desarrollando medidas que impidan su deterioro estético y material.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7F41F1" w:rsidRPr="007606BB" w:rsidTr="00FE409F">
        <w:tc>
          <w:tcPr>
            <w:tcW w:w="567" w:type="dxa"/>
          </w:tcPr>
          <w:p w:rsidR="007F41F1" w:rsidRPr="007606BB" w:rsidRDefault="005579F0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27" w:type="dxa"/>
          </w:tcPr>
          <w:p w:rsidR="007F41F1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Supervisión y gestión económica para la reparación o remodelación de los edificios públicos dañados en el municipio.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C20117" w:rsidRPr="007606BB" w:rsidTr="00FE409F">
        <w:tc>
          <w:tcPr>
            <w:tcW w:w="567" w:type="dxa"/>
          </w:tcPr>
          <w:p w:rsidR="00C20117" w:rsidRDefault="005579F0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27" w:type="dxa"/>
          </w:tcPr>
          <w:p w:rsidR="00C20117" w:rsidRPr="00572024" w:rsidRDefault="00572024" w:rsidP="0057202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Combustible y operatividad de los vehículos</w:t>
            </w:r>
          </w:p>
        </w:tc>
        <w:tc>
          <w:tcPr>
            <w:tcW w:w="2835" w:type="dxa"/>
          </w:tcPr>
          <w:p w:rsidR="00C20117" w:rsidRDefault="00C20117" w:rsidP="00C2011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</w:tcPr>
          <w:p w:rsidR="00C20117" w:rsidRDefault="00C2011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C20117" w:rsidRDefault="00891A7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C20117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446E94" w:rsidRPr="007606BB" w:rsidTr="00FE409F">
        <w:tc>
          <w:tcPr>
            <w:tcW w:w="567" w:type="dxa"/>
            <w:shd w:val="clear" w:color="auto" w:fill="FABF8F" w:themeFill="accent6" w:themeFillTint="99"/>
          </w:tcPr>
          <w:p w:rsidR="00446E94" w:rsidRPr="007606BB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46E94" w:rsidRPr="003E4203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E4203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446E94" w:rsidRPr="003E4203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446E94" w:rsidRPr="003E4203" w:rsidRDefault="0001098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50%</w:t>
            </w:r>
            <w:bookmarkStart w:id="0" w:name="_GoBack"/>
            <w:bookmarkEnd w:id="0"/>
          </w:p>
        </w:tc>
      </w:tr>
    </w:tbl>
    <w:p w:rsidR="00EF0820" w:rsidRPr="001E64B0" w:rsidRDefault="00EF0820" w:rsidP="001E64B0">
      <w:pPr>
        <w:rPr>
          <w:rFonts w:ascii="Calibri" w:eastAsia="Times New Roman" w:hAnsi="Calibri" w:cs="Times New Roman"/>
        </w:rPr>
      </w:pPr>
    </w:p>
    <w:sectPr w:rsidR="00EF0820" w:rsidRPr="001E64B0" w:rsidSect="00A13D0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AF" w:rsidRDefault="009477AF" w:rsidP="005F2963">
      <w:pPr>
        <w:spacing w:after="0" w:line="240" w:lineRule="auto"/>
      </w:pPr>
      <w:r>
        <w:separator/>
      </w:r>
    </w:p>
  </w:endnote>
  <w:endnote w:type="continuationSeparator" w:id="0">
    <w:p w:rsidR="009477AF" w:rsidRDefault="009477A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09" w:rsidRPr="00687CBF" w:rsidRDefault="00604909" w:rsidP="00604909">
    <w:pPr>
      <w:pStyle w:val="Encabezado"/>
      <w:rPr>
        <w:rFonts w:ascii="Century Gothic" w:hAnsi="Century Gothic"/>
        <w:b/>
        <w:color w:val="C00000"/>
        <w:sz w:val="20"/>
      </w:rPr>
    </w:pPr>
    <w:r w:rsidRPr="00387967">
      <w:rPr>
        <w:rFonts w:ascii="Century Gothic" w:hAnsi="Century Gothic"/>
        <w:b/>
        <w:color w:val="C00000"/>
        <w:sz w:val="20"/>
      </w:rPr>
      <w:t>DIRECCIÓN DE PLANEACIÓN, EVALUACIÓN Y AGENDA PARA EL DESARROLLO MUNICIPAL</w:t>
    </w:r>
  </w:p>
  <w:p w:rsidR="00604909" w:rsidRDefault="00604909" w:rsidP="00604909">
    <w:pPr>
      <w:pStyle w:val="Piedepgina"/>
    </w:pPr>
  </w:p>
  <w:p w:rsidR="00604909" w:rsidRDefault="00604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AF" w:rsidRDefault="009477AF" w:rsidP="005F2963">
      <w:pPr>
        <w:spacing w:after="0" w:line="240" w:lineRule="auto"/>
      </w:pPr>
      <w:r>
        <w:separator/>
      </w:r>
    </w:p>
  </w:footnote>
  <w:footnote w:type="continuationSeparator" w:id="0">
    <w:p w:rsidR="009477AF" w:rsidRDefault="009477A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A3C"/>
    <w:multiLevelType w:val="hybridMultilevel"/>
    <w:tmpl w:val="26AE55D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C5663D1"/>
    <w:multiLevelType w:val="hybridMultilevel"/>
    <w:tmpl w:val="EC34433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BC1407"/>
    <w:multiLevelType w:val="hybridMultilevel"/>
    <w:tmpl w:val="182CD97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C4143F"/>
    <w:multiLevelType w:val="hybridMultilevel"/>
    <w:tmpl w:val="F03234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DAF"/>
    <w:multiLevelType w:val="hybridMultilevel"/>
    <w:tmpl w:val="46A0EDB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6565D3"/>
    <w:multiLevelType w:val="hybridMultilevel"/>
    <w:tmpl w:val="5F243AE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E74AC0"/>
    <w:multiLevelType w:val="hybridMultilevel"/>
    <w:tmpl w:val="D32C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67CA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5935"/>
    <w:multiLevelType w:val="hybridMultilevel"/>
    <w:tmpl w:val="37AAE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3988"/>
    <w:multiLevelType w:val="hybridMultilevel"/>
    <w:tmpl w:val="2E746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FDB"/>
    <w:multiLevelType w:val="hybridMultilevel"/>
    <w:tmpl w:val="01324F1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4123"/>
    <w:multiLevelType w:val="hybridMultilevel"/>
    <w:tmpl w:val="25326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0858"/>
    <w:multiLevelType w:val="hybridMultilevel"/>
    <w:tmpl w:val="7B0A8CF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62D29"/>
    <w:multiLevelType w:val="hybridMultilevel"/>
    <w:tmpl w:val="5FEEA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8D828CB"/>
    <w:multiLevelType w:val="hybridMultilevel"/>
    <w:tmpl w:val="37D0918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2077BA7"/>
    <w:multiLevelType w:val="hybridMultilevel"/>
    <w:tmpl w:val="FC7CB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2ECC"/>
    <w:multiLevelType w:val="hybridMultilevel"/>
    <w:tmpl w:val="F3DC03C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19401C"/>
    <w:multiLevelType w:val="hybridMultilevel"/>
    <w:tmpl w:val="7720ABB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50738A"/>
    <w:multiLevelType w:val="hybridMultilevel"/>
    <w:tmpl w:val="76FC1C1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5"/>
  </w:num>
  <w:num w:numId="5">
    <w:abstractNumId w:val="17"/>
  </w:num>
  <w:num w:numId="6">
    <w:abstractNumId w:val="2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21"/>
  </w:num>
  <w:num w:numId="16">
    <w:abstractNumId w:val="22"/>
  </w:num>
  <w:num w:numId="17">
    <w:abstractNumId w:val="23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8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0983"/>
    <w:rsid w:val="000E40E2"/>
    <w:rsid w:val="00176E9A"/>
    <w:rsid w:val="00192485"/>
    <w:rsid w:val="001E64B0"/>
    <w:rsid w:val="001F5622"/>
    <w:rsid w:val="00215984"/>
    <w:rsid w:val="0022271F"/>
    <w:rsid w:val="002252BB"/>
    <w:rsid w:val="0023403A"/>
    <w:rsid w:val="0024592B"/>
    <w:rsid w:val="00256BA0"/>
    <w:rsid w:val="00263B61"/>
    <w:rsid w:val="002858D4"/>
    <w:rsid w:val="002B05EB"/>
    <w:rsid w:val="002D6E6F"/>
    <w:rsid w:val="002E502A"/>
    <w:rsid w:val="003002E2"/>
    <w:rsid w:val="00315643"/>
    <w:rsid w:val="00320F45"/>
    <w:rsid w:val="00390E63"/>
    <w:rsid w:val="003E0F6F"/>
    <w:rsid w:val="003E4203"/>
    <w:rsid w:val="003F0129"/>
    <w:rsid w:val="00446E94"/>
    <w:rsid w:val="004C35A9"/>
    <w:rsid w:val="004C362F"/>
    <w:rsid w:val="004D16F9"/>
    <w:rsid w:val="004E1779"/>
    <w:rsid w:val="00515956"/>
    <w:rsid w:val="0053024C"/>
    <w:rsid w:val="005363A2"/>
    <w:rsid w:val="005376EE"/>
    <w:rsid w:val="005579F0"/>
    <w:rsid w:val="00572024"/>
    <w:rsid w:val="00574387"/>
    <w:rsid w:val="005877C6"/>
    <w:rsid w:val="005A0969"/>
    <w:rsid w:val="005F0414"/>
    <w:rsid w:val="005F2963"/>
    <w:rsid w:val="005F4706"/>
    <w:rsid w:val="00604909"/>
    <w:rsid w:val="00630632"/>
    <w:rsid w:val="00634B19"/>
    <w:rsid w:val="00657B6D"/>
    <w:rsid w:val="00683EFC"/>
    <w:rsid w:val="006A4848"/>
    <w:rsid w:val="006D776F"/>
    <w:rsid w:val="006E3AEA"/>
    <w:rsid w:val="006F55D9"/>
    <w:rsid w:val="007107BC"/>
    <w:rsid w:val="007207B1"/>
    <w:rsid w:val="00732E8E"/>
    <w:rsid w:val="007606BB"/>
    <w:rsid w:val="00767F5B"/>
    <w:rsid w:val="007A5262"/>
    <w:rsid w:val="007F41F1"/>
    <w:rsid w:val="007F506C"/>
    <w:rsid w:val="00805B63"/>
    <w:rsid w:val="00807BB5"/>
    <w:rsid w:val="0081081B"/>
    <w:rsid w:val="008239D5"/>
    <w:rsid w:val="0082512C"/>
    <w:rsid w:val="00832A3E"/>
    <w:rsid w:val="00833C21"/>
    <w:rsid w:val="008615CA"/>
    <w:rsid w:val="00891A77"/>
    <w:rsid w:val="008977F1"/>
    <w:rsid w:val="00927AB5"/>
    <w:rsid w:val="009477AF"/>
    <w:rsid w:val="009970BF"/>
    <w:rsid w:val="009B1596"/>
    <w:rsid w:val="009B2440"/>
    <w:rsid w:val="00A11508"/>
    <w:rsid w:val="00A13D05"/>
    <w:rsid w:val="00A14040"/>
    <w:rsid w:val="00A70879"/>
    <w:rsid w:val="00A82C8D"/>
    <w:rsid w:val="00A842E3"/>
    <w:rsid w:val="00A84A1B"/>
    <w:rsid w:val="00AC6BF8"/>
    <w:rsid w:val="00B113F9"/>
    <w:rsid w:val="00B32506"/>
    <w:rsid w:val="00B63521"/>
    <w:rsid w:val="00BB1F7B"/>
    <w:rsid w:val="00BE15A4"/>
    <w:rsid w:val="00BE18E9"/>
    <w:rsid w:val="00C110B1"/>
    <w:rsid w:val="00C16CDD"/>
    <w:rsid w:val="00C20117"/>
    <w:rsid w:val="00CA05FC"/>
    <w:rsid w:val="00CA77F8"/>
    <w:rsid w:val="00CC078E"/>
    <w:rsid w:val="00CE63E2"/>
    <w:rsid w:val="00D121A5"/>
    <w:rsid w:val="00D12241"/>
    <w:rsid w:val="00D4118D"/>
    <w:rsid w:val="00D70A1C"/>
    <w:rsid w:val="00D85843"/>
    <w:rsid w:val="00E326CD"/>
    <w:rsid w:val="00E34C55"/>
    <w:rsid w:val="00E61214"/>
    <w:rsid w:val="00EC171F"/>
    <w:rsid w:val="00EE39DA"/>
    <w:rsid w:val="00EF0820"/>
    <w:rsid w:val="00EF6F31"/>
    <w:rsid w:val="00F06D08"/>
    <w:rsid w:val="00F30E8D"/>
    <w:rsid w:val="00F41728"/>
    <w:rsid w:val="00F875E0"/>
    <w:rsid w:val="00F90510"/>
    <w:rsid w:val="00FD3422"/>
    <w:rsid w:val="00FE409F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6AAE4-D2C1-4C9C-AE12-33EEE1E5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E4F8-50C5-4E2A-847C-3D073A24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2019-07-09T18:28:00Z</cp:lastPrinted>
  <dcterms:created xsi:type="dcterms:W3CDTF">2021-01-14T20:57:00Z</dcterms:created>
  <dcterms:modified xsi:type="dcterms:W3CDTF">2021-02-11T17:15:00Z</dcterms:modified>
</cp:coreProperties>
</file>